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A2EEA0" w14:textId="77777777" w:rsidR="00E6375F" w:rsidRDefault="00E6375F" w:rsidP="00BA2E31">
      <w:pPr>
        <w:pStyle w:val="Heading1"/>
        <w:numPr>
          <w:ilvl w:val="0"/>
          <w:numId w:val="0"/>
        </w:numPr>
        <w:tabs>
          <w:tab w:val="left" w:pos="2268"/>
        </w:tabs>
        <w:rPr>
          <w:rFonts w:ascii="Times New Roman" w:hAnsi="Times New Roman"/>
          <w:i/>
          <w:sz w:val="40"/>
          <w:lang w:val="en-GB"/>
        </w:rPr>
      </w:pPr>
    </w:p>
    <w:p w14:paraId="0C9B3FAB" w14:textId="3178856A" w:rsidR="00BA2E31" w:rsidRPr="00745571" w:rsidRDefault="00BA2E31" w:rsidP="00BA2E31">
      <w:pPr>
        <w:pStyle w:val="Heading1"/>
        <w:numPr>
          <w:ilvl w:val="0"/>
          <w:numId w:val="0"/>
        </w:numPr>
        <w:tabs>
          <w:tab w:val="left" w:pos="2268"/>
        </w:tabs>
      </w:pPr>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 + TECHNICAL OFFER</w:t>
      </w:r>
    </w:p>
    <w:p w14:paraId="3AE63F70" w14:textId="77777777" w:rsidR="00135B05" w:rsidRDefault="00BA2E31" w:rsidP="00BA2E31">
      <w:pPr>
        <w:tabs>
          <w:tab w:val="right" w:pos="14459"/>
        </w:tabs>
        <w:jc w:val="both"/>
        <w:rPr>
          <w:b/>
          <w:lang w:val="en-GB"/>
        </w:rPr>
      </w:pPr>
      <w:r>
        <w:rPr>
          <w:b/>
          <w:lang w:val="en-GB"/>
        </w:rPr>
        <w:t>Contract title:</w:t>
      </w:r>
    </w:p>
    <w:p w14:paraId="2E1C8DFF" w14:textId="77777777" w:rsidR="00135B05" w:rsidRDefault="00135B05" w:rsidP="00135B05">
      <w:pPr>
        <w:tabs>
          <w:tab w:val="right" w:pos="14459"/>
        </w:tabs>
        <w:jc w:val="both"/>
        <w:rPr>
          <w:bCs/>
          <w:lang w:val="en-GB"/>
        </w:rPr>
      </w:pPr>
    </w:p>
    <w:p w14:paraId="18802F1B" w14:textId="77777777" w:rsidR="00135B05" w:rsidRDefault="00135B05" w:rsidP="00135B05">
      <w:pPr>
        <w:tabs>
          <w:tab w:val="right" w:pos="14459"/>
        </w:tabs>
        <w:jc w:val="both"/>
        <w:rPr>
          <w:bCs/>
          <w:lang w:val="en-GB"/>
        </w:rPr>
      </w:pPr>
      <w:r w:rsidRPr="00135B05">
        <w:rPr>
          <w:bCs/>
          <w:lang w:val="en-GB"/>
        </w:rPr>
        <w:t xml:space="preserve">Procurement of photovoltaic equipment for the Secondary Industrial schools of Nablus, Jenin, Deir </w:t>
      </w:r>
      <w:proofErr w:type="spellStart"/>
      <w:r w:rsidRPr="00135B05">
        <w:rPr>
          <w:bCs/>
          <w:lang w:val="en-GB"/>
        </w:rPr>
        <w:t>Dibwan</w:t>
      </w:r>
      <w:proofErr w:type="spellEnd"/>
      <w:r>
        <w:rPr>
          <w:bCs/>
          <w:lang w:val="en-GB"/>
        </w:rPr>
        <w:t>.</w:t>
      </w:r>
    </w:p>
    <w:p w14:paraId="089BCC85" w14:textId="77777777" w:rsidR="00135B05" w:rsidRPr="00135B05" w:rsidRDefault="00135B05" w:rsidP="00135B05">
      <w:pPr>
        <w:tabs>
          <w:tab w:val="right" w:pos="14459"/>
        </w:tabs>
        <w:jc w:val="both"/>
        <w:rPr>
          <w:bCs/>
          <w:lang w:val="en-GB"/>
        </w:rPr>
      </w:pPr>
    </w:p>
    <w:p w14:paraId="5C01B626" w14:textId="77777777" w:rsidR="00135B05" w:rsidRPr="00135B05" w:rsidRDefault="00135B05" w:rsidP="00135B05">
      <w:pPr>
        <w:tabs>
          <w:tab w:val="right" w:pos="14459"/>
        </w:tabs>
        <w:jc w:val="both"/>
        <w:rPr>
          <w:bCs/>
          <w:lang w:val="en-GB"/>
        </w:rPr>
      </w:pPr>
      <w:r w:rsidRPr="00135B05">
        <w:rPr>
          <w:bCs/>
          <w:lang w:val="en-GB"/>
        </w:rPr>
        <w:t>Engineering</w:t>
      </w:r>
      <w:r>
        <w:rPr>
          <w:bCs/>
          <w:lang w:val="en-GB"/>
        </w:rPr>
        <w:t>,</w:t>
      </w:r>
      <w:r w:rsidRPr="00135B05">
        <w:rPr>
          <w:bCs/>
          <w:lang w:val="en-GB"/>
        </w:rPr>
        <w:t xml:space="preserve"> Procurement and Construction of a grid-connected photovoltaic system for the Secondary Industrial School of </w:t>
      </w:r>
      <w:proofErr w:type="spellStart"/>
      <w:r w:rsidRPr="00135B05">
        <w:rPr>
          <w:bCs/>
          <w:lang w:val="en-GB"/>
        </w:rPr>
        <w:t>Tulkarem</w:t>
      </w:r>
      <w:proofErr w:type="spellEnd"/>
      <w:r w:rsidRPr="00135B05">
        <w:rPr>
          <w:bCs/>
          <w:lang w:val="en-GB"/>
        </w:rPr>
        <w:t>.</w:t>
      </w:r>
    </w:p>
    <w:p w14:paraId="48B5B39C" w14:textId="77777777" w:rsidR="00BA2E31" w:rsidRDefault="00BA2E31" w:rsidP="00135B05">
      <w:pPr>
        <w:tabs>
          <w:tab w:val="right" w:pos="14459"/>
        </w:tabs>
        <w:jc w:val="both"/>
      </w:pPr>
    </w:p>
    <w:p w14:paraId="7DB83F69" w14:textId="77777777" w:rsidR="00135B05" w:rsidRDefault="00135B05" w:rsidP="005A738A">
      <w:pPr>
        <w:tabs>
          <w:tab w:val="left" w:pos="7797"/>
        </w:tabs>
        <w:jc w:val="both"/>
        <w:rPr>
          <w:b/>
          <w:lang w:val="en-GB"/>
        </w:rPr>
      </w:pPr>
    </w:p>
    <w:p w14:paraId="206593E3" w14:textId="77777777" w:rsidR="00BA2E31" w:rsidRPr="00135B05" w:rsidRDefault="00BA2E31" w:rsidP="005A738A">
      <w:pPr>
        <w:tabs>
          <w:tab w:val="left" w:pos="7797"/>
        </w:tabs>
        <w:jc w:val="both"/>
        <w:rPr>
          <w:bCs/>
        </w:rPr>
      </w:pPr>
      <w:r>
        <w:rPr>
          <w:b/>
          <w:lang w:val="en-GB"/>
        </w:rPr>
        <w:t>Publication reference:</w:t>
      </w:r>
      <w:r>
        <w:rPr>
          <w:lang w:val="en-GB"/>
        </w:rPr>
        <w:t xml:space="preserve"> </w:t>
      </w:r>
      <w:r w:rsidR="005A738A" w:rsidRPr="00135B05">
        <w:rPr>
          <w:bCs/>
          <w:sz w:val="22"/>
          <w:lang w:val="en-GB"/>
        </w:rPr>
        <w:t>VIS/00</w:t>
      </w:r>
      <w:r w:rsidR="00135B05">
        <w:rPr>
          <w:bCs/>
          <w:sz w:val="22"/>
          <w:lang w:val="en-GB"/>
        </w:rPr>
        <w:t>4</w:t>
      </w:r>
      <w:r w:rsidR="005A738A" w:rsidRPr="00135B05">
        <w:rPr>
          <w:bCs/>
          <w:sz w:val="22"/>
          <w:lang w:val="en-GB"/>
        </w:rPr>
        <w:t>/MAE/201</w:t>
      </w:r>
      <w:r w:rsidR="00135B05">
        <w:rPr>
          <w:bCs/>
          <w:sz w:val="22"/>
          <w:lang w:val="en-GB"/>
        </w:rPr>
        <w:t>8</w:t>
      </w:r>
      <w:r w:rsidR="005A738A" w:rsidRPr="00135B05">
        <w:rPr>
          <w:bCs/>
          <w:sz w:val="22"/>
          <w:lang w:val="en-GB"/>
        </w:rPr>
        <w:t>/1PAL449 (1-2 Lot)</w:t>
      </w:r>
    </w:p>
    <w:p w14:paraId="73E71EF0" w14:textId="77777777" w:rsidR="00BA2E31" w:rsidRDefault="00BA2E31" w:rsidP="00BA2E31">
      <w:pPr>
        <w:tabs>
          <w:tab w:val="left" w:pos="7491"/>
        </w:tabs>
        <w:jc w:val="both"/>
        <w:rPr>
          <w:b/>
          <w:lang w:val="en-GB"/>
        </w:rPr>
      </w:pPr>
    </w:p>
    <w:p w14:paraId="049AD53A" w14:textId="77777777" w:rsidR="00BA2E31" w:rsidRDefault="00BA2E31" w:rsidP="00BA2E31">
      <w:pPr>
        <w:tabs>
          <w:tab w:val="left" w:pos="7491"/>
        </w:tabs>
        <w:jc w:val="both"/>
        <w:rPr>
          <w:b/>
          <w:lang w:val="en-GB"/>
        </w:rPr>
      </w:pPr>
    </w:p>
    <w:p w14:paraId="42F2C53F" w14:textId="77777777" w:rsidR="00BA2E31" w:rsidRDefault="00BA2E31" w:rsidP="00BA2E31">
      <w:pPr>
        <w:ind w:left="567" w:hanging="567"/>
        <w:jc w:val="both"/>
        <w:rPr>
          <w:b/>
          <w:highlight w:val="yellow"/>
          <w:lang w:val="en-GB"/>
        </w:rPr>
      </w:pPr>
    </w:p>
    <w:p w14:paraId="7685DE0C" w14:textId="77777777" w:rsidR="00BA2E31" w:rsidRDefault="00BA2E31" w:rsidP="00BA2E31">
      <w:pPr>
        <w:ind w:left="567" w:hanging="567"/>
        <w:jc w:val="both"/>
      </w:pPr>
      <w:r>
        <w:rPr>
          <w:b/>
          <w:lang w:val="en-GB"/>
        </w:rPr>
        <w:t>Columns 1-2 should be completed under the supervision of VIS organisation</w:t>
      </w:r>
    </w:p>
    <w:p w14:paraId="08A45C3D" w14:textId="77777777" w:rsidR="00BA2E31" w:rsidRDefault="00BA2E31" w:rsidP="00BA2E31">
      <w:pPr>
        <w:ind w:left="567" w:hanging="567"/>
        <w:jc w:val="both"/>
      </w:pPr>
      <w:r>
        <w:rPr>
          <w:b/>
          <w:lang w:val="en-GB"/>
        </w:rPr>
        <w:t>Columns 3-4 should be completed by the tenderer</w:t>
      </w:r>
    </w:p>
    <w:p w14:paraId="2473369A" w14:textId="77777777" w:rsidR="00BA2E31" w:rsidRDefault="00BA2E31" w:rsidP="00BA2E31">
      <w:pPr>
        <w:jc w:val="both"/>
      </w:pPr>
      <w:r>
        <w:rPr>
          <w:b/>
          <w:lang w:val="en-GB"/>
        </w:rPr>
        <w:t xml:space="preserve">Column 5 is reserved for the evaluation committee </w:t>
      </w:r>
    </w:p>
    <w:p w14:paraId="73026C63" w14:textId="77777777" w:rsidR="00BA2E31" w:rsidRDefault="00BA2E31" w:rsidP="00BA2E31">
      <w:pPr>
        <w:ind w:left="567" w:hanging="567"/>
        <w:jc w:val="both"/>
      </w:pPr>
      <w:r>
        <w:rPr>
          <w:lang w:val="en-GB"/>
        </w:rPr>
        <w:t>Annex - the Contractor's technical offer</w:t>
      </w:r>
    </w:p>
    <w:p w14:paraId="3F0505E1" w14:textId="77777777" w:rsidR="00BA2E31" w:rsidRDefault="00BA2E31" w:rsidP="00BA2E31">
      <w:pPr>
        <w:ind w:left="567" w:hanging="567"/>
        <w:jc w:val="both"/>
      </w:pPr>
      <w:r>
        <w:rPr>
          <w:lang w:val="en-GB"/>
        </w:rPr>
        <w:t xml:space="preserve">The tenderers are requested to complete the template on the next pages: </w:t>
      </w:r>
    </w:p>
    <w:p w14:paraId="3EBF6294" w14:textId="77777777" w:rsidR="00BA2E31" w:rsidRDefault="00BA2E31" w:rsidP="00BA2E31">
      <w:pPr>
        <w:numPr>
          <w:ilvl w:val="0"/>
          <w:numId w:val="19"/>
        </w:numPr>
        <w:suppressAutoHyphens/>
        <w:jc w:val="both"/>
      </w:pPr>
      <w:r>
        <w:rPr>
          <w:lang w:val="en-GB"/>
        </w:rPr>
        <w:t xml:space="preserve">Column 2 is completed by technics under the supervision of VIS organisation and shows the required specifications (not to be modified by the tenderer), </w:t>
      </w:r>
    </w:p>
    <w:p w14:paraId="4F359970" w14:textId="77777777" w:rsidR="00BA2E31" w:rsidRDefault="00BA2E31" w:rsidP="00BA2E31">
      <w:pPr>
        <w:numPr>
          <w:ilvl w:val="0"/>
          <w:numId w:val="19"/>
        </w:numPr>
        <w:suppressAutoHyphens/>
        <w:jc w:val="both"/>
      </w:pPr>
      <w:r>
        <w:rPr>
          <w:lang w:val="en-GB"/>
        </w:rPr>
        <w:t xml:space="preserve">Column 3 is to be filled in by the tenderer and must detail what is offered (for example the words “compliant” or “yes” are not sufficient)  </w:t>
      </w:r>
    </w:p>
    <w:p w14:paraId="564C3713" w14:textId="77777777" w:rsidR="00BA2E31" w:rsidRDefault="00BA2E31" w:rsidP="00BA2E31">
      <w:pPr>
        <w:numPr>
          <w:ilvl w:val="0"/>
          <w:numId w:val="19"/>
        </w:numPr>
        <w:suppressAutoHyphens/>
        <w:jc w:val="both"/>
      </w:pPr>
      <w:r>
        <w:rPr>
          <w:lang w:val="en-GB"/>
        </w:rPr>
        <w:t>Column 4 allows the tenderer to make comments on its proposed supply and to make eventual references to the documentation</w:t>
      </w:r>
    </w:p>
    <w:p w14:paraId="44E9C87E" w14:textId="77777777" w:rsidR="00BA2E31" w:rsidRDefault="00BA2E31" w:rsidP="00BA2E31">
      <w:pPr>
        <w:jc w:val="both"/>
      </w:pPr>
      <w:r>
        <w:rPr>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7BD5586" w14:textId="77777777" w:rsidR="00BA2E31" w:rsidRDefault="00BA2E31" w:rsidP="00BA2E31">
      <w:pPr>
        <w:ind w:left="567" w:hanging="567"/>
        <w:jc w:val="both"/>
      </w:pPr>
      <w:r>
        <w:rPr>
          <w:lang w:val="en-GB"/>
        </w:rPr>
        <w:t>The offer must be clear enough to allow the evaluators to make an easy comparison between the requested specifications and the offered</w:t>
      </w:r>
      <w:r>
        <w:rPr>
          <w:b/>
          <w:lang w:val="en-GB"/>
        </w:rPr>
        <w:t xml:space="preserve"> </w:t>
      </w:r>
      <w:r>
        <w:rPr>
          <w:lang w:val="en-GB"/>
        </w:rPr>
        <w:t>specifications.</w:t>
      </w:r>
    </w:p>
    <w:p w14:paraId="737FE8B2" w14:textId="77777777" w:rsidR="00BA2E31" w:rsidRDefault="00BA2E31" w:rsidP="00BA2E31">
      <w:pPr>
        <w:tabs>
          <w:tab w:val="right" w:pos="14459"/>
        </w:tabs>
        <w:jc w:val="both"/>
      </w:pPr>
    </w:p>
    <w:p w14:paraId="0D0EEF8D" w14:textId="77777777" w:rsidR="00BA2E31" w:rsidRDefault="00BA2E31" w:rsidP="00BA2E31">
      <w:pPr>
        <w:pageBreakBefore/>
        <w:ind w:right="284"/>
        <w:jc w:val="both"/>
      </w:pPr>
      <w:r>
        <w:rPr>
          <w:b/>
        </w:rPr>
        <w:lastRenderedPageBreak/>
        <w:t xml:space="preserve">Objectives of the photovoltaic </w:t>
      </w:r>
      <w:r w:rsidR="007A6C11">
        <w:rPr>
          <w:b/>
        </w:rPr>
        <w:t xml:space="preserve">on and off </w:t>
      </w:r>
      <w:r>
        <w:rPr>
          <w:b/>
        </w:rPr>
        <w:t>grid plants</w:t>
      </w:r>
    </w:p>
    <w:p w14:paraId="1108A381" w14:textId="77777777" w:rsidR="00BA2E31" w:rsidRDefault="00BA2E31" w:rsidP="00BA2E31">
      <w:pPr>
        <w:pStyle w:val="ListParagraph1"/>
        <w:spacing w:after="0"/>
        <w:ind w:left="360" w:right="284"/>
        <w:jc w:val="both"/>
        <w:rPr>
          <w:lang w:val="en-US"/>
        </w:rPr>
      </w:pPr>
    </w:p>
    <w:p w14:paraId="137556F2" w14:textId="77777777" w:rsidR="007A6C11" w:rsidRPr="007A6C11" w:rsidRDefault="00C55C10" w:rsidP="00C55C10">
      <w:pPr>
        <w:suppressAutoHyphens/>
        <w:jc w:val="both"/>
        <w:rPr>
          <w:u w:val="single"/>
        </w:rPr>
      </w:pPr>
      <w:r w:rsidRPr="00C55C10">
        <w:rPr>
          <w:b/>
          <w:bCs/>
          <w:u w:val="single"/>
        </w:rPr>
        <w:t>Lot 1.</w:t>
      </w:r>
      <w:r>
        <w:rPr>
          <w:u w:val="single"/>
        </w:rPr>
        <w:t xml:space="preserve"> </w:t>
      </w:r>
      <w:r w:rsidR="007A6C11" w:rsidRPr="007A6C11">
        <w:rPr>
          <w:u w:val="single"/>
        </w:rPr>
        <w:t xml:space="preserve">Procurement and delivery only of photovoltaic equipment for the Secondary Industrial schools of Nablus, Jenin, Deir </w:t>
      </w:r>
      <w:proofErr w:type="spellStart"/>
      <w:r w:rsidR="007A6C11" w:rsidRPr="007A6C11">
        <w:rPr>
          <w:u w:val="single"/>
        </w:rPr>
        <w:t>Dibwan</w:t>
      </w:r>
      <w:proofErr w:type="spellEnd"/>
      <w:r w:rsidR="007A6C11" w:rsidRPr="007A6C11">
        <w:rPr>
          <w:u w:val="single"/>
        </w:rPr>
        <w:t>.</w:t>
      </w:r>
    </w:p>
    <w:p w14:paraId="1795358B" w14:textId="77777777" w:rsidR="007A6C11" w:rsidRDefault="007A6C11" w:rsidP="007A6C11">
      <w:pPr>
        <w:suppressAutoHyphens/>
        <w:ind w:left="360"/>
        <w:jc w:val="both"/>
      </w:pPr>
    </w:p>
    <w:p w14:paraId="5233CEBE" w14:textId="77777777" w:rsidR="007A6C11" w:rsidRDefault="007A6C11" w:rsidP="007A6C11">
      <w:pPr>
        <w:numPr>
          <w:ilvl w:val="1"/>
          <w:numId w:val="31"/>
        </w:numPr>
        <w:suppressAutoHyphens/>
        <w:jc w:val="both"/>
      </w:pPr>
      <w:r>
        <w:t>All the materials shall be of the best quality and suitable for tropical conditions.</w:t>
      </w:r>
    </w:p>
    <w:p w14:paraId="288F202C" w14:textId="77777777" w:rsidR="007A6C11" w:rsidRDefault="007A6C11" w:rsidP="007A6C11">
      <w:pPr>
        <w:numPr>
          <w:ilvl w:val="1"/>
          <w:numId w:val="31"/>
        </w:numPr>
        <w:suppressAutoHyphens/>
        <w:jc w:val="both"/>
      </w:pPr>
      <w:r>
        <w:t>Tenderers shall fill in all blanks in the tender and schedules to the specification and shall submit with their tender a complete set of detailed drawings and catalogues.</w:t>
      </w:r>
    </w:p>
    <w:p w14:paraId="15D206F6" w14:textId="77777777" w:rsidR="007A6C11" w:rsidRDefault="007A6C11" w:rsidP="007A6C11">
      <w:pPr>
        <w:numPr>
          <w:ilvl w:val="1"/>
          <w:numId w:val="31"/>
        </w:numPr>
        <w:suppressAutoHyphens/>
        <w:jc w:val="both"/>
      </w:pPr>
      <w:r w:rsidRPr="007A6C11">
        <w:t>Two years Replacement warranty is required of any Delivered Device, in the case that the manufacturer warranty is not voided.</w:t>
      </w:r>
    </w:p>
    <w:p w14:paraId="3561D014" w14:textId="77777777" w:rsidR="007A6C11" w:rsidRDefault="007A6C11" w:rsidP="007A6C11">
      <w:pPr>
        <w:suppressAutoHyphens/>
        <w:ind w:left="360"/>
        <w:jc w:val="both"/>
      </w:pPr>
    </w:p>
    <w:p w14:paraId="04785866" w14:textId="77777777" w:rsidR="007A6C11" w:rsidRPr="007A6C11" w:rsidRDefault="007A6C11" w:rsidP="007A6C11">
      <w:pPr>
        <w:suppressAutoHyphens/>
        <w:ind w:left="360"/>
        <w:jc w:val="both"/>
      </w:pPr>
    </w:p>
    <w:p w14:paraId="17E3FF53" w14:textId="77777777" w:rsidR="007A6C11" w:rsidRPr="007A6C11" w:rsidRDefault="00C55C10" w:rsidP="00C55C10">
      <w:pPr>
        <w:suppressAutoHyphens/>
        <w:jc w:val="both"/>
        <w:rPr>
          <w:u w:val="single"/>
        </w:rPr>
      </w:pPr>
      <w:r w:rsidRPr="00C55C10">
        <w:rPr>
          <w:b/>
          <w:u w:val="single"/>
          <w:lang w:val="en-GB"/>
        </w:rPr>
        <w:t>Lot 2</w:t>
      </w:r>
      <w:r>
        <w:rPr>
          <w:bCs/>
          <w:u w:val="single"/>
          <w:lang w:val="en-GB"/>
        </w:rPr>
        <w:t xml:space="preserve">. </w:t>
      </w:r>
      <w:r w:rsidR="007A6C11" w:rsidRPr="007A6C11">
        <w:rPr>
          <w:bCs/>
          <w:u w:val="single"/>
          <w:lang w:val="en-GB"/>
        </w:rPr>
        <w:t xml:space="preserve">Engineering, Procurement and Construction of a grid-connected photovoltaic system for the Secondary Industrial School of </w:t>
      </w:r>
      <w:proofErr w:type="spellStart"/>
      <w:r w:rsidR="007A6C11" w:rsidRPr="007A6C11">
        <w:rPr>
          <w:bCs/>
          <w:u w:val="single"/>
          <w:lang w:val="en-GB"/>
        </w:rPr>
        <w:t>Tulkarem</w:t>
      </w:r>
      <w:proofErr w:type="spellEnd"/>
      <w:r w:rsidR="007A6C11" w:rsidRPr="007A6C11">
        <w:rPr>
          <w:bCs/>
          <w:u w:val="single"/>
          <w:lang w:val="en-GB"/>
        </w:rPr>
        <w:t>.</w:t>
      </w:r>
    </w:p>
    <w:p w14:paraId="20C6C475" w14:textId="77777777" w:rsidR="007A6C11" w:rsidRDefault="007A6C11" w:rsidP="00B6072E">
      <w:pPr>
        <w:suppressAutoHyphens/>
        <w:jc w:val="both"/>
      </w:pPr>
    </w:p>
    <w:p w14:paraId="046B83EA" w14:textId="77777777" w:rsidR="007A6C11" w:rsidRDefault="00BA2E31" w:rsidP="00B6072E">
      <w:pPr>
        <w:numPr>
          <w:ilvl w:val="1"/>
          <w:numId w:val="31"/>
        </w:numPr>
        <w:suppressAutoHyphens/>
        <w:jc w:val="both"/>
      </w:pPr>
      <w:r>
        <w:t xml:space="preserve">The scheme involved the adding a rooftop photovoltaic system and production of electricity using solar energy for own use </w:t>
      </w:r>
      <w:r w:rsidR="007A6C11">
        <w:t>and reducing</w:t>
      </w:r>
      <w:r>
        <w:t xml:space="preserve"> electricity consumption.</w:t>
      </w:r>
    </w:p>
    <w:p w14:paraId="2BB05F75" w14:textId="77777777" w:rsidR="007A6C11" w:rsidRDefault="00BA2E31" w:rsidP="00B6072E">
      <w:pPr>
        <w:numPr>
          <w:ilvl w:val="1"/>
          <w:numId w:val="31"/>
        </w:numPr>
        <w:suppressAutoHyphens/>
        <w:jc w:val="both"/>
      </w:pPr>
      <w:r>
        <w:t xml:space="preserve">The design and construction of the photovoltaic system shall be in accordance with the latest appropriate I.E.C. roles and standards taking into consideration </w:t>
      </w:r>
      <w:proofErr w:type="spellStart"/>
      <w:r w:rsidR="000C0756">
        <w:t>Tulkarem</w:t>
      </w:r>
      <w:proofErr w:type="spellEnd"/>
      <w:r w:rsidR="000C0756">
        <w:t xml:space="preserve"> Municipality</w:t>
      </w:r>
      <w:r>
        <w:t xml:space="preserve"> technical regulations for Solar Systems.  </w:t>
      </w:r>
    </w:p>
    <w:p w14:paraId="284ACEDE" w14:textId="77777777" w:rsidR="007A6C11" w:rsidRDefault="00BA2E31" w:rsidP="00B6072E">
      <w:pPr>
        <w:numPr>
          <w:ilvl w:val="1"/>
          <w:numId w:val="31"/>
        </w:numPr>
        <w:suppressAutoHyphens/>
        <w:jc w:val="both"/>
      </w:pPr>
      <w:r>
        <w:t xml:space="preserve">An Engineering, procurement and construction (EPC) contract will be held with </w:t>
      </w:r>
      <w:r w:rsidR="007A6C11">
        <w:t>the</w:t>
      </w:r>
      <w:r>
        <w:t xml:space="preserve"> contractor for the construction of solar PV power plant: The contractor is engaged to carry out the detailed engineering design of the project, procure all the equipment and materials necessary, and then construct and commission the plant for the client. In addition, the contractor commits to delivering the completed plant for a guaranteed price and by a guaranteed date and furthermore that the completed plant must perform to a guaranteed level. Failure to comply with any of these requirements will usually result in the contractor having to pay financial compensation to the owner in the form of liquidated damages (</w:t>
      </w:r>
      <w:proofErr w:type="spellStart"/>
      <w:r>
        <w:t>Lds</w:t>
      </w:r>
      <w:proofErr w:type="spellEnd"/>
      <w:r>
        <w:t>).</w:t>
      </w:r>
      <w:bookmarkStart w:id="0" w:name="_Hlk517086588"/>
    </w:p>
    <w:p w14:paraId="58EED970" w14:textId="77777777" w:rsidR="007A6C11" w:rsidRDefault="007A6C11" w:rsidP="00B6072E">
      <w:pPr>
        <w:numPr>
          <w:ilvl w:val="1"/>
          <w:numId w:val="31"/>
        </w:numPr>
        <w:suppressAutoHyphens/>
        <w:jc w:val="both"/>
      </w:pPr>
      <w:r>
        <w:t>All the materials shall be of the best quality and suitable for tropical conditions.</w:t>
      </w:r>
    </w:p>
    <w:p w14:paraId="5E187FC4" w14:textId="77777777" w:rsidR="007A6C11" w:rsidRDefault="007A6C11" w:rsidP="00B6072E">
      <w:pPr>
        <w:numPr>
          <w:ilvl w:val="1"/>
          <w:numId w:val="31"/>
        </w:numPr>
        <w:suppressAutoHyphens/>
        <w:jc w:val="both"/>
      </w:pPr>
      <w:r>
        <w:t>Tenderers shall fill in all blanks in the tender and schedules to the specification and shall submit with their tender a complete set of detailed drawings and catalogues.</w:t>
      </w:r>
    </w:p>
    <w:p w14:paraId="6CEA797D" w14:textId="77777777" w:rsidR="00C55C10" w:rsidRDefault="00BA2E31" w:rsidP="00B6072E">
      <w:pPr>
        <w:numPr>
          <w:ilvl w:val="1"/>
          <w:numId w:val="31"/>
        </w:numPr>
        <w:suppressAutoHyphens/>
        <w:jc w:val="both"/>
      </w:pPr>
      <w:r w:rsidRPr="007A6C11">
        <w:t xml:space="preserve">A two-years Warranty Period O&amp;M </w:t>
      </w:r>
      <w:bookmarkStart w:id="1" w:name="OLE_LINK361"/>
      <w:bookmarkStart w:id="2" w:name="OLE_LINK371"/>
      <w:bookmarkEnd w:id="1"/>
      <w:bookmarkEnd w:id="2"/>
      <w:r w:rsidRPr="007A6C11">
        <w:t xml:space="preserve">for the </w:t>
      </w:r>
      <w:proofErr w:type="spellStart"/>
      <w:r w:rsidR="000C0756" w:rsidRPr="007A6C11">
        <w:t>Tulkarem</w:t>
      </w:r>
      <w:proofErr w:type="spellEnd"/>
      <w:r w:rsidR="000C0756" w:rsidRPr="007A6C11">
        <w:t xml:space="preserve"> </w:t>
      </w:r>
      <w:r w:rsidRPr="007A6C11">
        <w:t>system is included in the offered price</w:t>
      </w:r>
      <w:r w:rsidR="000C0756" w:rsidRPr="007A6C11">
        <w:t xml:space="preserve">, </w:t>
      </w:r>
      <w:r w:rsidR="007A6C11" w:rsidRPr="007A6C11">
        <w:t>also Two years Replacement warranty is required of any Delivered Device</w:t>
      </w:r>
      <w:bookmarkEnd w:id="0"/>
      <w:r w:rsidR="00C55C10">
        <w:t>.</w:t>
      </w:r>
    </w:p>
    <w:p w14:paraId="7A4390D7" w14:textId="77777777" w:rsidR="00BA2E31" w:rsidRDefault="00BA2E31" w:rsidP="00B6072E">
      <w:pPr>
        <w:numPr>
          <w:ilvl w:val="1"/>
          <w:numId w:val="31"/>
        </w:numPr>
        <w:suppressAutoHyphens/>
        <w:jc w:val="both"/>
      </w:pPr>
      <w:r>
        <w:t>Training for the local staff</w:t>
      </w:r>
    </w:p>
    <w:p w14:paraId="0D187F9F" w14:textId="77777777" w:rsidR="00BA2E31" w:rsidRDefault="00BA2E31">
      <w:pPr>
        <w:pStyle w:val="BodyText"/>
        <w:ind w:left="0"/>
      </w:pPr>
    </w:p>
    <w:p w14:paraId="7FE49F72" w14:textId="77777777" w:rsidR="00683CA9" w:rsidRDefault="00683CA9" w:rsidP="00683CA9"/>
    <w:p w14:paraId="00C5CA76" w14:textId="77777777" w:rsidR="00683CA9" w:rsidRDefault="00683CA9" w:rsidP="00683CA9"/>
    <w:p w14:paraId="3EF4AFAA" w14:textId="77777777" w:rsidR="00683CA9" w:rsidRDefault="00683CA9" w:rsidP="00683CA9"/>
    <w:p w14:paraId="4C03D956" w14:textId="77777777" w:rsidR="00683CA9" w:rsidRDefault="00683CA9" w:rsidP="00683CA9">
      <w:pPr>
        <w:rPr>
          <w:b/>
          <w:szCs w:val="48"/>
        </w:rPr>
      </w:pPr>
    </w:p>
    <w:p w14:paraId="4AB58F9C" w14:textId="77777777" w:rsidR="00D65224" w:rsidRDefault="00D65224">
      <w:pPr>
        <w:pStyle w:val="BodyText"/>
        <w:rPr>
          <w:b/>
          <w:szCs w:val="48"/>
        </w:rPr>
      </w:pPr>
    </w:p>
    <w:p w14:paraId="32532592" w14:textId="77777777" w:rsidR="00D65224" w:rsidRPr="00EE73BE" w:rsidRDefault="00DF7351" w:rsidP="009B09C0">
      <w:pPr>
        <w:pStyle w:val="Heading1"/>
        <w:numPr>
          <w:ilvl w:val="0"/>
          <w:numId w:val="6"/>
        </w:numPr>
      </w:pPr>
      <w:bookmarkStart w:id="3" w:name="_Toc478900435"/>
      <w:r w:rsidRPr="00EE73BE">
        <w:t xml:space="preserve">Subject: Tender for </w:t>
      </w:r>
      <w:r w:rsidR="009B09C0">
        <w:t>Industrial</w:t>
      </w:r>
      <w:r w:rsidRPr="00EE73BE">
        <w:t xml:space="preserve"> schools PV-Grid Connected Photovoltaic System </w:t>
      </w:r>
      <w:r w:rsidR="009B09C0">
        <w:t xml:space="preserve">or Delivery </w:t>
      </w:r>
      <w:r w:rsidRPr="00EE73BE">
        <w:t>Subject</w:t>
      </w:r>
      <w:bookmarkStart w:id="4" w:name="OLE_LINK189"/>
      <w:bookmarkStart w:id="5" w:name="OLE_LINK188"/>
      <w:bookmarkEnd w:id="3"/>
      <w:bookmarkEnd w:id="4"/>
      <w:bookmarkEnd w:id="5"/>
      <w:r w:rsidRPr="00EE73BE">
        <w:t xml:space="preserve"> </w:t>
      </w:r>
    </w:p>
    <w:p w14:paraId="3AD519F9" w14:textId="77777777" w:rsidR="00D65224" w:rsidRPr="00EE73BE" w:rsidRDefault="00DF7351" w:rsidP="009B09C0">
      <w:pPr>
        <w:spacing w:before="120" w:after="120" w:line="288" w:lineRule="auto"/>
        <w:jc w:val="both"/>
      </w:pPr>
      <w:r w:rsidRPr="00B6072E">
        <w:t>You are kindly invited to bid for</w:t>
      </w:r>
      <w:r w:rsidR="00B6072E" w:rsidRPr="00B6072E">
        <w:t xml:space="preserve"> the delivery of Solar PV equipment for the</w:t>
      </w:r>
      <w:r w:rsidR="00B6072E">
        <w:t xml:space="preserve"> 3</w:t>
      </w:r>
      <w:r w:rsidR="00B6072E" w:rsidRPr="00B6072E">
        <w:t xml:space="preserve"> </w:t>
      </w:r>
      <w:r w:rsidR="00B6072E">
        <w:t xml:space="preserve">Industrial Secondary Schools of Jenin, Nablus and Deir </w:t>
      </w:r>
      <w:proofErr w:type="spellStart"/>
      <w:r w:rsidR="00B6072E">
        <w:t>Dibwan</w:t>
      </w:r>
      <w:proofErr w:type="spellEnd"/>
      <w:r w:rsidR="00C55C10">
        <w:t>,</w:t>
      </w:r>
      <w:r w:rsidR="00B6072E">
        <w:t xml:space="preserve"> and for the</w:t>
      </w:r>
      <w:r w:rsidRPr="00B6072E">
        <w:t xml:space="preserve"> design, supply, delivery and installation of </w:t>
      </w:r>
      <w:r w:rsidR="00B6072E">
        <w:t xml:space="preserve">a </w:t>
      </w:r>
      <w:r w:rsidRPr="00B6072E">
        <w:t xml:space="preserve">grid connected Photovoltaic system specified in relevant tables attached for </w:t>
      </w:r>
      <w:r w:rsidR="00B6072E">
        <w:t xml:space="preserve">the </w:t>
      </w:r>
      <w:proofErr w:type="spellStart"/>
      <w:r w:rsidR="009B09C0" w:rsidRPr="00B6072E">
        <w:t>Tulkarem</w:t>
      </w:r>
      <w:proofErr w:type="spellEnd"/>
      <w:r w:rsidR="009B09C0" w:rsidRPr="00B6072E">
        <w:t xml:space="preserve"> </w:t>
      </w:r>
      <w:r w:rsidR="00B6072E">
        <w:t>I</w:t>
      </w:r>
      <w:r w:rsidR="009B09C0" w:rsidRPr="00B6072E">
        <w:t xml:space="preserve">ndustrial </w:t>
      </w:r>
      <w:r w:rsidR="00B6072E">
        <w:t xml:space="preserve">Secondary </w:t>
      </w:r>
      <w:r w:rsidR="009B09C0" w:rsidRPr="00B6072E">
        <w:t>School</w:t>
      </w:r>
      <w:r w:rsidR="00B6072E">
        <w:t xml:space="preserve">. </w:t>
      </w:r>
      <w:r w:rsidRPr="00B6072E">
        <w:t xml:space="preserve">The design and construction of the PV system shall be in accordance with the latest appropriate I.E.C. roles and standards taking into consideration </w:t>
      </w:r>
      <w:proofErr w:type="spellStart"/>
      <w:r w:rsidR="009B09C0" w:rsidRPr="00B6072E">
        <w:t>Tulkarem</w:t>
      </w:r>
      <w:proofErr w:type="spellEnd"/>
      <w:r w:rsidR="009B09C0" w:rsidRPr="00B6072E">
        <w:t xml:space="preserve"> Municipality</w:t>
      </w:r>
      <w:r w:rsidRPr="00B6072E">
        <w:t xml:space="preserve"> regulations. All the materials shall be of the best quality and s</w:t>
      </w:r>
      <w:r w:rsidR="009B09C0" w:rsidRPr="00B6072E">
        <w:t>uitable for tropical conditions</w:t>
      </w:r>
      <w:r w:rsidRPr="00B6072E">
        <w:t xml:space="preserve">. The tendered shall fill in all blanks in the tender and schedules to the </w:t>
      </w:r>
      <w:r w:rsidR="00B6072E" w:rsidRPr="00B6072E">
        <w:t>specification and</w:t>
      </w:r>
      <w:r w:rsidRPr="00B6072E">
        <w:t xml:space="preserve"> shall submit with their tender a complete set of detailed drawings and catalogues.</w:t>
      </w:r>
    </w:p>
    <w:p w14:paraId="1C522752" w14:textId="77777777" w:rsidR="00D65224" w:rsidRPr="00EE73BE" w:rsidRDefault="00DF7351">
      <w:pPr>
        <w:spacing w:before="120" w:after="120" w:line="288" w:lineRule="auto"/>
        <w:jc w:val="both"/>
      </w:pPr>
      <w:r w:rsidRPr="00B6072E">
        <w:t>The Bid Package should include four separate envelopes for: Offered prices, Bid Bond, Catalogues, Complete design. Any bid package without the above will be neglected.</w:t>
      </w:r>
    </w:p>
    <w:p w14:paraId="16BB41AB" w14:textId="77777777" w:rsidR="00D65224" w:rsidRPr="00EE73BE" w:rsidRDefault="00DF7351">
      <w:pPr>
        <w:pStyle w:val="Heading1"/>
        <w:numPr>
          <w:ilvl w:val="0"/>
          <w:numId w:val="6"/>
        </w:numPr>
      </w:pPr>
      <w:bookmarkStart w:id="6" w:name="_Toc466135246"/>
      <w:bookmarkStart w:id="7" w:name="_Toc478900436"/>
      <w:bookmarkEnd w:id="6"/>
      <w:r w:rsidRPr="00EE73BE">
        <w:t>Lots and EPC contracts</w:t>
      </w:r>
      <w:bookmarkEnd w:id="7"/>
    </w:p>
    <w:p w14:paraId="28D2FE89" w14:textId="77777777" w:rsidR="00D65224" w:rsidRPr="00EE73BE" w:rsidRDefault="00DF7351">
      <w:pPr>
        <w:pStyle w:val="BodyText"/>
        <w:ind w:left="0"/>
      </w:pPr>
      <w:bookmarkStart w:id="8" w:name="OLE_LINK318"/>
      <w:bookmarkStart w:id="9" w:name="OLE_LINK319"/>
      <w:bookmarkEnd w:id="8"/>
      <w:bookmarkEnd w:id="9"/>
      <w:r w:rsidRPr="00B6072E">
        <w:rPr>
          <w:rFonts w:ascii="Times New Roman" w:hAnsi="Times New Roman"/>
          <w:color w:val="000000"/>
          <w:sz w:val="24"/>
          <w:szCs w:val="24"/>
        </w:rPr>
        <w:t>The project has been divided into 2-lots</w:t>
      </w:r>
      <w:r w:rsidR="00957941" w:rsidRPr="00B6072E">
        <w:rPr>
          <w:rFonts w:ascii="Times New Roman" w:hAnsi="Times New Roman"/>
          <w:color w:val="000000"/>
          <w:sz w:val="24"/>
          <w:szCs w:val="24"/>
        </w:rPr>
        <w:t>.</w:t>
      </w:r>
      <w:r w:rsidRPr="00B6072E">
        <w:rPr>
          <w:rFonts w:ascii="Times New Roman" w:hAnsi="Times New Roman"/>
          <w:color w:val="000000"/>
          <w:sz w:val="24"/>
          <w:szCs w:val="24"/>
        </w:rPr>
        <w:t xml:space="preserve"> </w:t>
      </w:r>
      <w:r w:rsidRPr="00F67943">
        <w:rPr>
          <w:rFonts w:ascii="Times New Roman" w:hAnsi="Times New Roman"/>
          <w:color w:val="000000"/>
          <w:sz w:val="24"/>
          <w:szCs w:val="24"/>
        </w:rPr>
        <w:t>An Engineering, procurement and construction (EPC) contract will be held with each contractor for the construction of solar PV power plants</w:t>
      </w:r>
      <w:r w:rsidRPr="00F67943">
        <w:t>.</w:t>
      </w:r>
    </w:p>
    <w:p w14:paraId="417B9733" w14:textId="77777777" w:rsidR="00B6072E" w:rsidRPr="00EE73BE" w:rsidRDefault="00B6072E" w:rsidP="00B6072E">
      <w:pPr>
        <w:pStyle w:val="BodyText"/>
        <w:ind w:left="0"/>
      </w:pPr>
      <w:bookmarkStart w:id="10" w:name="OLE_LINK172"/>
      <w:bookmarkStart w:id="11" w:name="OLE_LINK173"/>
      <w:bookmarkEnd w:id="10"/>
      <w:bookmarkEnd w:id="11"/>
      <w:r w:rsidRPr="00EE73BE">
        <w:t xml:space="preserve">LOT </w:t>
      </w:r>
      <w:r>
        <w:rPr>
          <w:lang w:val="it-IT"/>
        </w:rPr>
        <w:t>1</w:t>
      </w:r>
      <w:r w:rsidRPr="00EE73BE">
        <w:t xml:space="preserve"> </w:t>
      </w:r>
    </w:p>
    <w:p w14:paraId="3D6459AB" w14:textId="77777777" w:rsidR="00B6072E" w:rsidRPr="009349DE" w:rsidRDefault="00B6072E" w:rsidP="00B6072E">
      <w:pPr>
        <w:pStyle w:val="Default"/>
        <w:numPr>
          <w:ilvl w:val="0"/>
          <w:numId w:val="10"/>
        </w:numPr>
        <w:spacing w:before="120" w:after="120"/>
        <w:jc w:val="both"/>
        <w:rPr>
          <w:lang w:val="en-US"/>
        </w:rPr>
      </w:pPr>
      <w:r w:rsidRPr="00EE73BE">
        <w:rPr>
          <w:rFonts w:ascii="Arial" w:hAnsi="Arial" w:cs="Arial"/>
          <w:color w:val="00000A"/>
          <w:sz w:val="22"/>
          <w:szCs w:val="22"/>
          <w:lang w:val="en-US"/>
        </w:rPr>
        <w:t xml:space="preserve">LOT </w:t>
      </w:r>
      <w:r>
        <w:rPr>
          <w:rFonts w:ascii="Arial" w:hAnsi="Arial" w:cs="Arial"/>
          <w:color w:val="00000A"/>
          <w:sz w:val="22"/>
          <w:szCs w:val="22"/>
          <w:lang w:val="en-US"/>
        </w:rPr>
        <w:t>1-A</w:t>
      </w:r>
      <w:r w:rsidRPr="00EE73BE">
        <w:rPr>
          <w:rFonts w:ascii="Arial" w:hAnsi="Arial" w:cs="Arial"/>
          <w:color w:val="00000A"/>
          <w:sz w:val="22"/>
          <w:szCs w:val="22"/>
          <w:lang w:val="en-US"/>
        </w:rPr>
        <w:t xml:space="preserve">: </w:t>
      </w:r>
      <w:bookmarkStart w:id="12" w:name="OLE_LINK62"/>
      <w:bookmarkStart w:id="13" w:name="OLE_LINK63"/>
      <w:r w:rsidRPr="00EE73BE">
        <w:rPr>
          <w:rFonts w:ascii="Arial" w:hAnsi="Arial" w:cs="Arial"/>
          <w:color w:val="00000A"/>
          <w:sz w:val="22"/>
          <w:szCs w:val="22"/>
          <w:lang w:val="en-US"/>
        </w:rPr>
        <w:t xml:space="preserve">DDIS Deir </w:t>
      </w:r>
      <w:proofErr w:type="spellStart"/>
      <w:r w:rsidRPr="00EE73BE">
        <w:rPr>
          <w:rFonts w:ascii="Arial" w:hAnsi="Arial" w:cs="Arial"/>
          <w:color w:val="00000A"/>
          <w:sz w:val="22"/>
          <w:szCs w:val="22"/>
          <w:lang w:val="en-US"/>
        </w:rPr>
        <w:t>Dibwan</w:t>
      </w:r>
      <w:proofErr w:type="spellEnd"/>
      <w:r w:rsidRPr="00EE73BE">
        <w:rPr>
          <w:rFonts w:ascii="Arial" w:hAnsi="Arial" w:cs="Arial"/>
          <w:color w:val="00000A"/>
          <w:sz w:val="22"/>
          <w:szCs w:val="22"/>
          <w:lang w:val="en-US"/>
        </w:rPr>
        <w:t xml:space="preserve"> Industrial School in Ramallah </w:t>
      </w:r>
      <w:bookmarkEnd w:id="12"/>
      <w:bookmarkEnd w:id="13"/>
      <w:r>
        <w:rPr>
          <w:rFonts w:ascii="Arial" w:hAnsi="Arial" w:cs="Arial"/>
          <w:color w:val="00000A"/>
          <w:sz w:val="22"/>
          <w:szCs w:val="22"/>
          <w:lang w:val="en-US"/>
        </w:rPr>
        <w:t>Supply &amp; Delivery</w:t>
      </w:r>
    </w:p>
    <w:p w14:paraId="4DD0BC4D" w14:textId="77777777" w:rsidR="00B6072E" w:rsidRPr="009349DE" w:rsidRDefault="00B6072E" w:rsidP="00B6072E">
      <w:pPr>
        <w:pStyle w:val="Default"/>
        <w:numPr>
          <w:ilvl w:val="0"/>
          <w:numId w:val="10"/>
        </w:numPr>
        <w:spacing w:before="120" w:after="120"/>
        <w:jc w:val="both"/>
        <w:rPr>
          <w:lang w:val="en-US"/>
        </w:rPr>
      </w:pPr>
      <w:r w:rsidRPr="00EE73BE">
        <w:rPr>
          <w:rFonts w:ascii="Arial" w:hAnsi="Arial" w:cs="Arial"/>
          <w:color w:val="00000A"/>
          <w:sz w:val="22"/>
          <w:szCs w:val="22"/>
          <w:lang w:val="en-US"/>
        </w:rPr>
        <w:t xml:space="preserve">LOT </w:t>
      </w:r>
      <w:r>
        <w:rPr>
          <w:rFonts w:ascii="Arial" w:hAnsi="Arial" w:cs="Arial"/>
          <w:color w:val="00000A"/>
          <w:sz w:val="22"/>
          <w:szCs w:val="22"/>
          <w:lang w:val="en-US"/>
        </w:rPr>
        <w:t>1-B</w:t>
      </w:r>
      <w:r w:rsidRPr="00EE73BE">
        <w:rPr>
          <w:rFonts w:ascii="Arial" w:hAnsi="Arial" w:cs="Arial"/>
          <w:color w:val="00000A"/>
          <w:sz w:val="22"/>
          <w:szCs w:val="22"/>
          <w:lang w:val="en-US"/>
        </w:rPr>
        <w:t>:</w:t>
      </w:r>
      <w:r>
        <w:rPr>
          <w:rFonts w:ascii="Arial" w:hAnsi="Arial" w:cs="Arial"/>
          <w:color w:val="00000A"/>
          <w:sz w:val="22"/>
          <w:szCs w:val="22"/>
          <w:lang w:val="en-US"/>
        </w:rPr>
        <w:t xml:space="preserve"> Nablus </w:t>
      </w:r>
      <w:r w:rsidRPr="00EE73BE">
        <w:rPr>
          <w:rFonts w:ascii="Arial" w:hAnsi="Arial" w:cs="Arial"/>
          <w:color w:val="00000A"/>
          <w:sz w:val="22"/>
          <w:szCs w:val="22"/>
          <w:lang w:val="en-US"/>
        </w:rPr>
        <w:t>Industrial School</w:t>
      </w:r>
      <w:r>
        <w:rPr>
          <w:rFonts w:ascii="Arial" w:hAnsi="Arial" w:cs="Arial"/>
          <w:color w:val="00000A"/>
          <w:sz w:val="22"/>
          <w:szCs w:val="22"/>
          <w:lang w:val="en-US"/>
        </w:rPr>
        <w:t xml:space="preserve"> Supply &amp; Delivery</w:t>
      </w:r>
    </w:p>
    <w:p w14:paraId="5BD4C53D" w14:textId="77777777" w:rsidR="00B6072E" w:rsidRPr="00B6072E" w:rsidRDefault="00B6072E" w:rsidP="00B6072E">
      <w:pPr>
        <w:pStyle w:val="Default"/>
        <w:numPr>
          <w:ilvl w:val="0"/>
          <w:numId w:val="10"/>
        </w:numPr>
        <w:spacing w:before="120" w:after="120"/>
        <w:jc w:val="both"/>
        <w:rPr>
          <w:lang w:val="en-US"/>
        </w:rPr>
      </w:pPr>
      <w:r w:rsidRPr="00EE73BE">
        <w:rPr>
          <w:rFonts w:ascii="Arial" w:hAnsi="Arial" w:cs="Arial"/>
          <w:color w:val="00000A"/>
          <w:sz w:val="22"/>
          <w:szCs w:val="22"/>
          <w:lang w:val="en-US"/>
        </w:rPr>
        <w:t xml:space="preserve">LOT </w:t>
      </w:r>
      <w:r>
        <w:rPr>
          <w:rFonts w:ascii="Arial" w:hAnsi="Arial" w:cs="Arial"/>
          <w:color w:val="00000A"/>
          <w:sz w:val="22"/>
          <w:szCs w:val="22"/>
          <w:lang w:val="en-US"/>
        </w:rPr>
        <w:t>1-C</w:t>
      </w:r>
      <w:r w:rsidRPr="00EE73BE">
        <w:rPr>
          <w:rFonts w:ascii="Arial" w:hAnsi="Arial" w:cs="Arial"/>
          <w:color w:val="00000A"/>
          <w:sz w:val="22"/>
          <w:szCs w:val="22"/>
          <w:lang w:val="en-US"/>
        </w:rPr>
        <w:t>:</w:t>
      </w:r>
      <w:r w:rsidRPr="009349DE">
        <w:rPr>
          <w:rFonts w:ascii="Arial" w:hAnsi="Arial" w:cs="Arial"/>
          <w:color w:val="00000A"/>
          <w:sz w:val="22"/>
          <w:szCs w:val="22"/>
          <w:lang w:val="en-US"/>
        </w:rPr>
        <w:t xml:space="preserve"> </w:t>
      </w:r>
      <w:r>
        <w:rPr>
          <w:rFonts w:ascii="Arial" w:hAnsi="Arial" w:cs="Arial"/>
          <w:color w:val="00000A"/>
          <w:sz w:val="22"/>
          <w:szCs w:val="22"/>
          <w:lang w:val="en-US"/>
        </w:rPr>
        <w:t xml:space="preserve">Jenin </w:t>
      </w:r>
      <w:r w:rsidRPr="00EE73BE">
        <w:rPr>
          <w:rFonts w:ascii="Arial" w:hAnsi="Arial" w:cs="Arial"/>
          <w:color w:val="00000A"/>
          <w:sz w:val="22"/>
          <w:szCs w:val="22"/>
          <w:lang w:val="en-US"/>
        </w:rPr>
        <w:t>Industrial School</w:t>
      </w:r>
      <w:r>
        <w:rPr>
          <w:rFonts w:ascii="Arial" w:hAnsi="Arial" w:cs="Arial"/>
          <w:color w:val="00000A"/>
          <w:sz w:val="22"/>
          <w:szCs w:val="22"/>
          <w:lang w:val="en-US"/>
        </w:rPr>
        <w:t xml:space="preserve"> Supply &amp; Delivery</w:t>
      </w:r>
    </w:p>
    <w:p w14:paraId="0C9FAB40" w14:textId="77777777" w:rsidR="00D65224" w:rsidRPr="00B6072E" w:rsidRDefault="00DF7351">
      <w:pPr>
        <w:pStyle w:val="BodyText"/>
        <w:ind w:left="0"/>
        <w:rPr>
          <w:lang w:val="it-IT"/>
        </w:rPr>
      </w:pPr>
      <w:r w:rsidRPr="00EE73BE">
        <w:t xml:space="preserve">LOT </w:t>
      </w:r>
      <w:r w:rsidR="00B6072E">
        <w:rPr>
          <w:lang w:val="it-IT"/>
        </w:rPr>
        <w:t>2</w:t>
      </w:r>
    </w:p>
    <w:p w14:paraId="647973EA" w14:textId="14D384D6" w:rsidR="00D65224" w:rsidRPr="00E6375F" w:rsidRDefault="009B09C0" w:rsidP="009B09C0">
      <w:pPr>
        <w:pStyle w:val="Default"/>
        <w:numPr>
          <w:ilvl w:val="0"/>
          <w:numId w:val="10"/>
        </w:numPr>
        <w:spacing w:before="120" w:after="120"/>
        <w:jc w:val="both"/>
        <w:rPr>
          <w:lang w:val="en-US"/>
        </w:rPr>
      </w:pPr>
      <w:bookmarkStart w:id="14" w:name="OLE_LINK1721"/>
      <w:bookmarkStart w:id="15" w:name="OLE_LINK1731"/>
      <w:bookmarkEnd w:id="14"/>
      <w:bookmarkEnd w:id="15"/>
      <w:proofErr w:type="spellStart"/>
      <w:r>
        <w:rPr>
          <w:rFonts w:ascii="Arial" w:hAnsi="Arial" w:cs="Arial"/>
          <w:color w:val="00000A"/>
          <w:sz w:val="22"/>
          <w:szCs w:val="22"/>
          <w:lang w:val="en-US"/>
        </w:rPr>
        <w:t>Tulkarem</w:t>
      </w:r>
      <w:proofErr w:type="spellEnd"/>
      <w:r>
        <w:rPr>
          <w:rFonts w:ascii="Arial" w:hAnsi="Arial" w:cs="Arial"/>
          <w:color w:val="00000A"/>
          <w:sz w:val="22"/>
          <w:szCs w:val="22"/>
          <w:lang w:val="en-US"/>
        </w:rPr>
        <w:t xml:space="preserve"> Industrial School Grid-Tie Installation</w:t>
      </w:r>
      <w:r w:rsidR="00DF7351" w:rsidRPr="00EE73BE">
        <w:rPr>
          <w:rFonts w:ascii="Arial" w:hAnsi="Arial" w:cs="Arial"/>
          <w:color w:val="00000A"/>
          <w:sz w:val="22"/>
          <w:szCs w:val="22"/>
          <w:lang w:val="en-US"/>
        </w:rPr>
        <w:t xml:space="preserve"> 5 </w:t>
      </w:r>
      <w:proofErr w:type="spellStart"/>
      <w:r w:rsidR="00DF7351" w:rsidRPr="00EE73BE">
        <w:rPr>
          <w:rFonts w:ascii="Arial" w:hAnsi="Arial" w:cs="Arial"/>
          <w:color w:val="00000A"/>
          <w:sz w:val="22"/>
          <w:szCs w:val="22"/>
          <w:lang w:val="en-US"/>
        </w:rPr>
        <w:t>kWp</w:t>
      </w:r>
      <w:proofErr w:type="spellEnd"/>
      <w:r w:rsidR="009349DE">
        <w:rPr>
          <w:rFonts w:ascii="Arial" w:hAnsi="Arial" w:cs="Arial"/>
          <w:color w:val="00000A"/>
          <w:sz w:val="22"/>
          <w:szCs w:val="22"/>
          <w:lang w:val="en-US"/>
        </w:rPr>
        <w:t>, Supply &amp; Delivery &amp; Installation &amp; Commissioning.</w:t>
      </w:r>
    </w:p>
    <w:p w14:paraId="119BC68F" w14:textId="77777777" w:rsidR="00E6375F" w:rsidRPr="00EE73BE" w:rsidRDefault="00E6375F" w:rsidP="00E6375F">
      <w:pPr>
        <w:pStyle w:val="Default"/>
        <w:spacing w:before="120" w:after="120"/>
        <w:ind w:left="720"/>
        <w:jc w:val="both"/>
        <w:rPr>
          <w:lang w:val="en-US"/>
        </w:rPr>
      </w:pPr>
    </w:p>
    <w:p w14:paraId="2260C4A8" w14:textId="77777777" w:rsidR="00D65224" w:rsidRPr="00EE73BE" w:rsidRDefault="00DF7351">
      <w:pPr>
        <w:pStyle w:val="BodyText"/>
        <w:ind w:left="0"/>
      </w:pPr>
      <w:r w:rsidRPr="00EE73BE">
        <w:lastRenderedPageBreak/>
        <w:t>The contractor is engaged to carry out the detailed engineering design of the project, procure all the equipment and materials necessary, and then construct and commission the plant for the client. In addition, the contractor commits to delivering the completed plant for a guaranteed price and by a guaranteed date and furthermore that the completed plant must perform to a guaranteed level. Failure to comply with any of these requirements will usually result in the contractor having to pay financial compensation to the owner in the form of liquidated damages (LDs).</w:t>
      </w:r>
    </w:p>
    <w:p w14:paraId="43FE37CF" w14:textId="77777777" w:rsidR="00D65224" w:rsidRPr="00EE73BE" w:rsidRDefault="00DF7351">
      <w:pPr>
        <w:spacing w:before="120" w:after="120" w:line="288" w:lineRule="auto"/>
        <w:jc w:val="both"/>
      </w:pPr>
      <w:r w:rsidRPr="00EE73BE">
        <w:rPr>
          <w:rFonts w:ascii="Arial" w:hAnsi="Arial" w:cs="Arial"/>
          <w:sz w:val="22"/>
          <w:szCs w:val="22"/>
        </w:rPr>
        <w:t>It is not the intent to specify completely herein all the details of design and construction of equipments</w:t>
      </w:r>
      <w:r w:rsidRPr="00EE73BE">
        <w:rPr>
          <w:rFonts w:ascii="Arial" w:hAnsi="Arial" w:cs="Arial"/>
          <w:b/>
          <w:bCs/>
          <w:sz w:val="22"/>
          <w:szCs w:val="22"/>
        </w:rPr>
        <w:t xml:space="preserve">. </w:t>
      </w:r>
      <w:r w:rsidR="00CD75DB" w:rsidRPr="00EE73BE">
        <w:rPr>
          <w:rFonts w:ascii="Arial" w:hAnsi="Arial" w:cs="Arial"/>
          <w:sz w:val="22"/>
          <w:szCs w:val="22"/>
        </w:rPr>
        <w:t>However,</w:t>
      </w:r>
      <w:r w:rsidRPr="00EE73BE">
        <w:rPr>
          <w:rFonts w:ascii="Arial" w:hAnsi="Arial" w:cs="Arial"/>
          <w:sz w:val="22"/>
          <w:szCs w:val="22"/>
        </w:rPr>
        <w:t xml:space="preserve"> the PV-System shall conform in all respects to the high standard of design &amp; workmanship and be capable of performing in continuous commercial operation up to </w:t>
      </w:r>
      <w:r w:rsidR="003F7ED5" w:rsidRPr="00EE73BE">
        <w:rPr>
          <w:rFonts w:ascii="Arial" w:hAnsi="Arial" w:cs="Arial"/>
          <w:sz w:val="22"/>
          <w:szCs w:val="22"/>
        </w:rPr>
        <w:t>tenderer’s</w:t>
      </w:r>
      <w:r w:rsidRPr="00EE73BE">
        <w:rPr>
          <w:rFonts w:ascii="Arial" w:hAnsi="Arial" w:cs="Arial"/>
          <w:sz w:val="22"/>
          <w:szCs w:val="22"/>
        </w:rPr>
        <w:t xml:space="preserve"> guarantee in a manner acceptable to purchaser, who will interpret the meanings of drawing and specification and shall have the power to reject any work or material which in his judgment are not in accordance with requirements</w:t>
      </w:r>
      <w:r w:rsidRPr="00EE73BE">
        <w:rPr>
          <w:rFonts w:ascii="Arial" w:hAnsi="Arial" w:cs="Arial"/>
          <w:b/>
          <w:bCs/>
          <w:sz w:val="22"/>
          <w:szCs w:val="22"/>
        </w:rPr>
        <w:t xml:space="preserve">. </w:t>
      </w:r>
      <w:r w:rsidRPr="00EE73BE">
        <w:rPr>
          <w:rFonts w:ascii="Arial" w:hAnsi="Arial" w:cs="Arial"/>
          <w:sz w:val="22"/>
          <w:szCs w:val="22"/>
        </w:rPr>
        <w:t xml:space="preserve">The equipment offered shall be complete with all parts, necessary for their effective and </w:t>
      </w:r>
      <w:r w:rsidR="00B6072E" w:rsidRPr="00EE73BE">
        <w:rPr>
          <w:rFonts w:ascii="Arial" w:hAnsi="Arial" w:cs="Arial"/>
          <w:sz w:val="22"/>
          <w:szCs w:val="22"/>
        </w:rPr>
        <w:t>trouble-free</w:t>
      </w:r>
      <w:r w:rsidRPr="00EE73BE">
        <w:rPr>
          <w:rFonts w:ascii="Arial" w:hAnsi="Arial" w:cs="Arial"/>
          <w:sz w:val="22"/>
          <w:szCs w:val="22"/>
        </w:rPr>
        <w:t xml:space="preserve"> operation. Such components shall be deemed to be within the scope of supply, irrespective whether they are specifically brought out in the commercial order or not.</w:t>
      </w:r>
    </w:p>
    <w:p w14:paraId="0AAFDFBD" w14:textId="77777777" w:rsidR="00D65224" w:rsidRPr="00EE73BE" w:rsidRDefault="00DF7351">
      <w:pPr>
        <w:spacing w:before="120" w:after="120" w:line="288" w:lineRule="auto"/>
        <w:jc w:val="both"/>
        <w:rPr>
          <w:rFonts w:ascii="Arial" w:hAnsi="Arial" w:cs="Arial"/>
          <w:sz w:val="22"/>
          <w:szCs w:val="22"/>
        </w:rPr>
      </w:pPr>
      <w:r w:rsidRPr="00EE73BE">
        <w:rPr>
          <w:rFonts w:ascii="Arial" w:hAnsi="Arial" w:cs="Arial"/>
          <w:sz w:val="22"/>
          <w:szCs w:val="22"/>
        </w:rPr>
        <w:t>Consideration may be given by the purchaser to alternatives which the supplier considers advisable by reason of his own manufacturing requirements and experience, provided descriptive matter is submitted pointing out the recommended device or arrangements equal to or superior to that required by the accompanying specification with full justification.</w:t>
      </w:r>
    </w:p>
    <w:p w14:paraId="1826F97B" w14:textId="77777777" w:rsidR="00D65224" w:rsidRPr="00EE73BE" w:rsidRDefault="00DF7351">
      <w:pPr>
        <w:pStyle w:val="Heading1"/>
        <w:numPr>
          <w:ilvl w:val="0"/>
          <w:numId w:val="6"/>
        </w:numPr>
        <w:rPr>
          <w:lang w:val="fr-FR"/>
        </w:rPr>
      </w:pPr>
      <w:bookmarkStart w:id="16" w:name="OLE_LINK43"/>
      <w:bookmarkStart w:id="17" w:name="OLE_LINK42"/>
      <w:bookmarkStart w:id="18" w:name="_Toc478900437"/>
      <w:bookmarkEnd w:id="16"/>
      <w:bookmarkEnd w:id="17"/>
      <w:r w:rsidRPr="00EE73BE">
        <w:rPr>
          <w:lang w:val="fr-FR"/>
        </w:rPr>
        <w:t>Standard</w:t>
      </w:r>
      <w:bookmarkEnd w:id="18"/>
    </w:p>
    <w:p w14:paraId="2A3D906B" w14:textId="77777777" w:rsidR="000076C2" w:rsidRDefault="00DF7351" w:rsidP="009349DE">
      <w:pPr>
        <w:spacing w:before="120" w:after="120" w:line="288" w:lineRule="auto"/>
        <w:jc w:val="both"/>
        <w:rPr>
          <w:rFonts w:ascii="Arial" w:hAnsi="Arial" w:cs="Arial"/>
          <w:sz w:val="22"/>
          <w:szCs w:val="22"/>
        </w:rPr>
      </w:pPr>
      <w:r w:rsidRPr="00EE73BE">
        <w:rPr>
          <w:rFonts w:ascii="Arial" w:hAnsi="Arial" w:cs="Arial"/>
          <w:sz w:val="22"/>
          <w:szCs w:val="22"/>
        </w:rPr>
        <w:t>All materials and equipment shall comply in all respect with the requirements of the latest editions of the relevant IEC Standards</w:t>
      </w:r>
      <w:r w:rsidRPr="00EE73BE">
        <w:rPr>
          <w:rFonts w:ascii="Arial" w:hAnsi="Arial" w:cs="Arial"/>
          <w:b/>
          <w:bCs/>
          <w:sz w:val="22"/>
          <w:szCs w:val="22"/>
        </w:rPr>
        <w:t xml:space="preserve">. </w:t>
      </w:r>
      <w:r w:rsidR="00B6072E" w:rsidRPr="00EE73BE">
        <w:rPr>
          <w:rFonts w:ascii="Arial" w:hAnsi="Arial" w:cs="Arial"/>
          <w:sz w:val="22"/>
          <w:szCs w:val="22"/>
        </w:rPr>
        <w:t>Alternatively,</w:t>
      </w:r>
      <w:r w:rsidRPr="00EE73BE">
        <w:rPr>
          <w:rFonts w:ascii="Arial" w:hAnsi="Arial" w:cs="Arial"/>
          <w:sz w:val="22"/>
          <w:szCs w:val="22"/>
        </w:rPr>
        <w:t xml:space="preserve"> all materials and equipments shall be designed and manufactured in accordance with IEC or TÜV </w:t>
      </w:r>
      <w:r w:rsidR="00B6072E" w:rsidRPr="00EE73BE">
        <w:rPr>
          <w:rFonts w:ascii="Arial" w:hAnsi="Arial" w:cs="Arial"/>
          <w:sz w:val="22"/>
          <w:szCs w:val="22"/>
        </w:rPr>
        <w:t>Standards</w:t>
      </w:r>
      <w:r w:rsidR="00B6072E">
        <w:rPr>
          <w:rFonts w:ascii="Arial" w:hAnsi="Arial" w:cs="Arial"/>
          <w:sz w:val="22"/>
          <w:szCs w:val="22"/>
        </w:rPr>
        <w:t>.</w:t>
      </w:r>
      <w:r w:rsidR="000076C2" w:rsidRPr="00EE73BE">
        <w:rPr>
          <w:rFonts w:ascii="Arial" w:hAnsi="Arial" w:cs="Arial"/>
          <w:sz w:val="22"/>
          <w:szCs w:val="22"/>
        </w:rPr>
        <w:t xml:space="preserve"> The PV system </w:t>
      </w:r>
      <w:r w:rsidR="00C55C10">
        <w:rPr>
          <w:rFonts w:ascii="Arial" w:hAnsi="Arial" w:cs="Arial"/>
          <w:sz w:val="22"/>
          <w:szCs w:val="22"/>
        </w:rPr>
        <w:t xml:space="preserve">of </w:t>
      </w:r>
      <w:proofErr w:type="spellStart"/>
      <w:r w:rsidR="00C55C10">
        <w:rPr>
          <w:rFonts w:ascii="Arial" w:hAnsi="Arial" w:cs="Arial"/>
          <w:sz w:val="22"/>
          <w:szCs w:val="22"/>
        </w:rPr>
        <w:t>Tulkarem</w:t>
      </w:r>
      <w:proofErr w:type="spellEnd"/>
      <w:r w:rsidR="00C55C10">
        <w:rPr>
          <w:rFonts w:ascii="Arial" w:hAnsi="Arial" w:cs="Arial"/>
          <w:sz w:val="22"/>
          <w:szCs w:val="22"/>
        </w:rPr>
        <w:t xml:space="preserve"> Industrial School </w:t>
      </w:r>
      <w:r w:rsidR="000076C2" w:rsidRPr="00EE73BE">
        <w:rPr>
          <w:rFonts w:ascii="Arial" w:hAnsi="Arial" w:cs="Arial"/>
          <w:sz w:val="22"/>
          <w:szCs w:val="22"/>
        </w:rPr>
        <w:t>shall be designed and connected to the grid in accordanc</w:t>
      </w:r>
      <w:r w:rsidR="003B76F2" w:rsidRPr="00EE73BE">
        <w:rPr>
          <w:rFonts w:ascii="Arial" w:hAnsi="Arial" w:cs="Arial"/>
          <w:sz w:val="22"/>
          <w:szCs w:val="22"/>
        </w:rPr>
        <w:t xml:space="preserve">e with </w:t>
      </w:r>
      <w:proofErr w:type="spellStart"/>
      <w:r w:rsidR="009349DE">
        <w:rPr>
          <w:rFonts w:ascii="Arial" w:hAnsi="Arial" w:cs="Arial"/>
          <w:sz w:val="22"/>
          <w:szCs w:val="22"/>
        </w:rPr>
        <w:t>Tulkarem</w:t>
      </w:r>
      <w:proofErr w:type="spellEnd"/>
      <w:r w:rsidR="009349DE">
        <w:rPr>
          <w:rFonts w:ascii="Arial" w:hAnsi="Arial" w:cs="Arial"/>
          <w:sz w:val="22"/>
          <w:szCs w:val="22"/>
        </w:rPr>
        <w:t xml:space="preserve"> Municipality</w:t>
      </w:r>
      <w:r w:rsidR="003B76F2" w:rsidRPr="00EE73BE">
        <w:rPr>
          <w:rFonts w:ascii="Arial" w:hAnsi="Arial" w:cs="Arial"/>
          <w:sz w:val="22"/>
          <w:szCs w:val="22"/>
        </w:rPr>
        <w:t xml:space="preserve"> requirements</w:t>
      </w:r>
      <w:r w:rsidR="009349DE">
        <w:rPr>
          <w:rFonts w:ascii="Arial" w:hAnsi="Arial" w:cs="Arial"/>
          <w:sz w:val="22"/>
          <w:szCs w:val="22"/>
        </w:rPr>
        <w:t xml:space="preserve"> b</w:t>
      </w:r>
      <w:r w:rsidR="00B6072E">
        <w:rPr>
          <w:rFonts w:ascii="Arial" w:hAnsi="Arial" w:cs="Arial"/>
          <w:sz w:val="22"/>
          <w:szCs w:val="22"/>
        </w:rPr>
        <w:t>e</w:t>
      </w:r>
      <w:r w:rsidR="009349DE">
        <w:rPr>
          <w:rFonts w:ascii="Arial" w:hAnsi="Arial" w:cs="Arial"/>
          <w:sz w:val="22"/>
          <w:szCs w:val="22"/>
        </w:rPr>
        <w:t>sides the requirements in the tender</w:t>
      </w:r>
      <w:r w:rsidR="003B76F2" w:rsidRPr="00EE73BE">
        <w:rPr>
          <w:rFonts w:ascii="Arial" w:hAnsi="Arial" w:cs="Arial"/>
          <w:sz w:val="22"/>
          <w:szCs w:val="22"/>
        </w:rPr>
        <w:t>, Technical Regulations for Solar Sy</w:t>
      </w:r>
      <w:r w:rsidR="000F0827" w:rsidRPr="00EE73BE">
        <w:rPr>
          <w:rFonts w:ascii="Arial" w:hAnsi="Arial" w:cs="Arial"/>
          <w:sz w:val="22"/>
          <w:szCs w:val="22"/>
        </w:rPr>
        <w:t>s</w:t>
      </w:r>
      <w:r w:rsidR="003B76F2" w:rsidRPr="00EE73BE">
        <w:rPr>
          <w:rFonts w:ascii="Arial" w:hAnsi="Arial" w:cs="Arial"/>
          <w:sz w:val="22"/>
          <w:szCs w:val="22"/>
        </w:rPr>
        <w:t>tems and Surplus Net Metering</w:t>
      </w:r>
      <w:r w:rsidR="000076C2" w:rsidRPr="00EE73BE">
        <w:rPr>
          <w:rFonts w:ascii="Arial" w:hAnsi="Arial" w:cs="Arial"/>
          <w:sz w:val="22"/>
          <w:szCs w:val="22"/>
        </w:rPr>
        <w:t xml:space="preserve">. The PV system supplies the building load and exports any excess energy to the grid. When there is insufficient sunlight to generate power (e.g., at night) the building load needs are met by energy imports from the grid. A bi-directional meter is installed to measure and record the net result. </w:t>
      </w:r>
    </w:p>
    <w:p w14:paraId="16DA1D35" w14:textId="77777777" w:rsidR="00C55C10" w:rsidRPr="00EE73BE" w:rsidRDefault="00C55C10" w:rsidP="009349DE">
      <w:pPr>
        <w:spacing w:before="120" w:after="120" w:line="288" w:lineRule="auto"/>
        <w:jc w:val="both"/>
        <w:rPr>
          <w:rFonts w:ascii="Arial" w:hAnsi="Arial" w:cs="Arial"/>
          <w:sz w:val="22"/>
          <w:szCs w:val="22"/>
        </w:rPr>
      </w:pPr>
    </w:p>
    <w:p w14:paraId="489F46E8" w14:textId="77777777" w:rsidR="00D65224" w:rsidRDefault="00DF7351">
      <w:pPr>
        <w:pStyle w:val="Heading1"/>
        <w:numPr>
          <w:ilvl w:val="0"/>
          <w:numId w:val="6"/>
        </w:numPr>
      </w:pPr>
      <w:bookmarkStart w:id="19" w:name="_Toc466135247"/>
      <w:bookmarkStart w:id="20" w:name="_Toc478900438"/>
      <w:bookmarkEnd w:id="19"/>
      <w:r w:rsidRPr="00EE73BE">
        <w:lastRenderedPageBreak/>
        <w:t>Scope of work</w:t>
      </w:r>
      <w:bookmarkEnd w:id="20"/>
    </w:p>
    <w:p w14:paraId="21700527" w14:textId="77777777" w:rsidR="00C55C10" w:rsidRPr="00C55C10" w:rsidRDefault="00C55C10" w:rsidP="00C55C10">
      <w:pPr>
        <w:rPr>
          <w:b/>
          <w:bCs/>
          <w:u w:val="single"/>
        </w:rPr>
      </w:pPr>
      <w:r w:rsidRPr="00C55C10">
        <w:rPr>
          <w:b/>
          <w:bCs/>
          <w:u w:val="single"/>
        </w:rPr>
        <w:t xml:space="preserve">For Lot.1 </w:t>
      </w:r>
    </w:p>
    <w:p w14:paraId="61827EF6" w14:textId="77777777" w:rsidR="00C55C10" w:rsidRDefault="00CD75DB" w:rsidP="00C55C10">
      <w:r>
        <w:t>T</w:t>
      </w:r>
      <w:r w:rsidR="00C55C10">
        <w:t xml:space="preserve">he contractor must only deliver to the site and give the </w:t>
      </w:r>
      <w:r>
        <w:t>two-year</w:t>
      </w:r>
      <w:r w:rsidR="00C55C10">
        <w:t xml:space="preserve"> replacement warranty of defected Items within </w:t>
      </w:r>
      <w:r>
        <w:t>manufacturer’s</w:t>
      </w:r>
      <w:r w:rsidR="00C55C10">
        <w:t xml:space="preserve"> warranty.</w:t>
      </w:r>
    </w:p>
    <w:p w14:paraId="664D7C61" w14:textId="77777777" w:rsidR="00C55C10" w:rsidRDefault="00C55C10" w:rsidP="00C55C10"/>
    <w:p w14:paraId="45A98D59" w14:textId="77777777" w:rsidR="00C55C10" w:rsidRPr="00C55C10" w:rsidRDefault="00C55C10" w:rsidP="00C55C10">
      <w:pPr>
        <w:rPr>
          <w:b/>
          <w:bCs/>
          <w:u w:val="single"/>
        </w:rPr>
      </w:pPr>
      <w:r w:rsidRPr="00C55C10">
        <w:rPr>
          <w:b/>
          <w:bCs/>
          <w:u w:val="single"/>
        </w:rPr>
        <w:t>For Lot 2.</w:t>
      </w:r>
    </w:p>
    <w:p w14:paraId="14A06FB1" w14:textId="77777777" w:rsidR="00D65224" w:rsidRPr="00EE73BE" w:rsidRDefault="00DF7351">
      <w:pPr>
        <w:pStyle w:val="BodyText"/>
        <w:ind w:left="0"/>
      </w:pPr>
      <w:r w:rsidRPr="00EE73BE">
        <w:t>The works include supplies and services described into the present document, all the works of the profession necessary for the perfect and complete functioning of the installations.</w:t>
      </w:r>
    </w:p>
    <w:p w14:paraId="69E9A367" w14:textId="77777777" w:rsidR="00D65224" w:rsidRPr="00EE73BE" w:rsidRDefault="00DF7351">
      <w:pPr>
        <w:pStyle w:val="BodyText"/>
        <w:ind w:left="0"/>
      </w:pPr>
      <w:r w:rsidRPr="00EE73BE">
        <w:t xml:space="preserve">The contractor shall be responsible for all the procurements and services required for the installations in order to perform perfectly and </w:t>
      </w:r>
      <w:r w:rsidR="00F4531D" w:rsidRPr="00EE73BE">
        <w:t>fulfill their complete function</w:t>
      </w:r>
      <w:r w:rsidRPr="00EE73BE">
        <w:t>ing requirements according to the state of the Art rules and standards.</w:t>
      </w:r>
    </w:p>
    <w:p w14:paraId="432E98E9" w14:textId="77777777" w:rsidR="00D65224" w:rsidRPr="00EE73BE" w:rsidRDefault="00DF7351">
      <w:pPr>
        <w:pStyle w:val="BodyText"/>
        <w:ind w:left="0"/>
      </w:pPr>
      <w:r w:rsidRPr="00EE73BE">
        <w:t xml:space="preserve">The contractor’s scope of work should include all supervision, management, </w:t>
      </w:r>
      <w:r w:rsidR="00B6072E" w:rsidRPr="00EE73BE">
        <w:t>labor</w:t>
      </w:r>
      <w:r w:rsidRPr="00EE73BE">
        <w:t>, plant equipment, temporary works and materials required to complete the works, including:</w:t>
      </w:r>
    </w:p>
    <w:p w14:paraId="6DACEB19" w14:textId="77777777" w:rsidR="00D65224" w:rsidRPr="00EE73BE" w:rsidRDefault="00DF7351">
      <w:pPr>
        <w:pStyle w:val="BodyText"/>
      </w:pPr>
      <w:r w:rsidRPr="00EE73BE">
        <w:t>• Plant design.</w:t>
      </w:r>
    </w:p>
    <w:p w14:paraId="1DC410BA" w14:textId="77777777" w:rsidR="00D65224" w:rsidRPr="00EE73BE" w:rsidRDefault="00DF7351">
      <w:pPr>
        <w:pStyle w:val="BodyText"/>
      </w:pPr>
      <w:bookmarkStart w:id="21" w:name="OLE_LINK79"/>
      <w:bookmarkStart w:id="22" w:name="OLE_LINK80"/>
      <w:r w:rsidRPr="00EE73BE">
        <w:t xml:space="preserve">• </w:t>
      </w:r>
      <w:bookmarkEnd w:id="21"/>
      <w:bookmarkEnd w:id="22"/>
      <w:r w:rsidRPr="00EE73BE">
        <w:t>PV modules.</w:t>
      </w:r>
    </w:p>
    <w:p w14:paraId="05C25FC1" w14:textId="77777777" w:rsidR="00D65224" w:rsidRPr="00EE73BE" w:rsidRDefault="00DF7351">
      <w:pPr>
        <w:pStyle w:val="BodyText"/>
      </w:pPr>
      <w:r w:rsidRPr="00EE73BE">
        <w:t>• Inverters.</w:t>
      </w:r>
    </w:p>
    <w:p w14:paraId="0CE01ABA" w14:textId="77777777" w:rsidR="00D65224" w:rsidRPr="00EE73BE" w:rsidRDefault="00DF7351">
      <w:pPr>
        <w:pStyle w:val="BodyText"/>
      </w:pPr>
      <w:r w:rsidRPr="00EE73BE">
        <w:t xml:space="preserve">• Mounting structures, including </w:t>
      </w:r>
      <w:bookmarkStart w:id="23" w:name="OLE_LINK81"/>
      <w:bookmarkStart w:id="24" w:name="OLE_LINK84"/>
      <w:r w:rsidRPr="00EE73BE">
        <w:t xml:space="preserve">piled </w:t>
      </w:r>
      <w:bookmarkEnd w:id="23"/>
      <w:bookmarkEnd w:id="24"/>
      <w:r w:rsidRPr="00EE73BE">
        <w:t>or ballasted foundations.</w:t>
      </w:r>
    </w:p>
    <w:p w14:paraId="0C6DFA1C" w14:textId="77777777" w:rsidR="00D65224" w:rsidRPr="00EE73BE" w:rsidRDefault="00DF7351">
      <w:pPr>
        <w:pStyle w:val="BodyText"/>
      </w:pPr>
      <w:r w:rsidRPr="00EE73BE">
        <w:t xml:space="preserve">• DC cabling. DC protection </w:t>
      </w:r>
    </w:p>
    <w:p w14:paraId="7220C1E9" w14:textId="77777777" w:rsidR="00D65224" w:rsidRPr="00EE73BE" w:rsidRDefault="00DF7351">
      <w:pPr>
        <w:pStyle w:val="BodyText"/>
      </w:pPr>
      <w:r w:rsidRPr="00EE73BE">
        <w:t>• AC cabling.</w:t>
      </w:r>
    </w:p>
    <w:p w14:paraId="6DBBFB42" w14:textId="77777777" w:rsidR="00D65224" w:rsidRPr="00EE73BE" w:rsidRDefault="00DF7351">
      <w:pPr>
        <w:pStyle w:val="BodyText"/>
      </w:pPr>
      <w:r w:rsidRPr="00EE73BE">
        <w:t xml:space="preserve">• </w:t>
      </w:r>
      <w:bookmarkStart w:id="25" w:name="OLE_LINK133"/>
      <w:bookmarkStart w:id="26" w:name="OLE_LINK141"/>
      <w:bookmarkStart w:id="27" w:name="OLE_LINK142"/>
      <w:r w:rsidRPr="00EE73BE">
        <w:t>Switchgear</w:t>
      </w:r>
      <w:bookmarkStart w:id="28" w:name="OLE_LINK145"/>
      <w:bookmarkStart w:id="29" w:name="OLE_LINK156"/>
      <w:bookmarkEnd w:id="25"/>
      <w:bookmarkEnd w:id="26"/>
      <w:bookmarkEnd w:id="27"/>
      <w:bookmarkEnd w:id="28"/>
      <w:bookmarkEnd w:id="29"/>
      <w:r w:rsidRPr="00EE73BE">
        <w:t>.</w:t>
      </w:r>
    </w:p>
    <w:p w14:paraId="5FA2F74E" w14:textId="77777777" w:rsidR="00D65224" w:rsidRPr="00EE73BE" w:rsidRDefault="00DF7351">
      <w:pPr>
        <w:pStyle w:val="BodyText"/>
      </w:pPr>
      <w:r w:rsidRPr="00EE73BE">
        <w:t xml:space="preserve">• DC and AC Switching, protection and isolation </w:t>
      </w:r>
    </w:p>
    <w:p w14:paraId="09F64D92" w14:textId="77777777" w:rsidR="00D65224" w:rsidRPr="00EE73BE" w:rsidRDefault="00DF7351">
      <w:pPr>
        <w:pStyle w:val="BodyText"/>
      </w:pPr>
      <w:r w:rsidRPr="00EE73BE">
        <w:t>• Grid connection interface.</w:t>
      </w:r>
    </w:p>
    <w:p w14:paraId="490A9289" w14:textId="77777777" w:rsidR="00D65224" w:rsidRPr="00EE73BE" w:rsidRDefault="00DF7351">
      <w:pPr>
        <w:pStyle w:val="BodyText"/>
      </w:pPr>
      <w:r w:rsidRPr="00EE73BE">
        <w:t>• Earthing and lightning protection.</w:t>
      </w:r>
    </w:p>
    <w:p w14:paraId="35A469F6" w14:textId="77777777" w:rsidR="00D65224" w:rsidRPr="00EE73BE" w:rsidRDefault="00DF7351">
      <w:pPr>
        <w:pStyle w:val="BodyText"/>
      </w:pPr>
      <w:r w:rsidRPr="00EE73BE">
        <w:t>• Metering equipment.</w:t>
      </w:r>
    </w:p>
    <w:p w14:paraId="7F81D42F" w14:textId="77777777" w:rsidR="00D65224" w:rsidRPr="00EE73BE" w:rsidRDefault="00DF7351">
      <w:pPr>
        <w:pStyle w:val="BodyText"/>
      </w:pPr>
      <w:r w:rsidRPr="00EE73BE">
        <w:t>• Monitoring equipment.</w:t>
      </w:r>
    </w:p>
    <w:p w14:paraId="32B61CC4" w14:textId="77777777" w:rsidR="00D65224" w:rsidRPr="00EE73BE" w:rsidRDefault="00DF7351">
      <w:pPr>
        <w:pStyle w:val="BodyText"/>
      </w:pPr>
      <w:r w:rsidRPr="00EE73BE">
        <w:lastRenderedPageBreak/>
        <w:t>• Permanent security system.</w:t>
      </w:r>
    </w:p>
    <w:p w14:paraId="0F7A5144" w14:textId="77777777" w:rsidR="00D65224" w:rsidRPr="00EE73BE" w:rsidRDefault="00DF7351">
      <w:pPr>
        <w:pStyle w:val="BodyText"/>
      </w:pPr>
      <w:r w:rsidRPr="00EE73BE">
        <w:t>• Temporary onsite security during construction.</w:t>
      </w:r>
    </w:p>
    <w:p w14:paraId="628C4ACF" w14:textId="77777777" w:rsidR="00D65224" w:rsidRPr="00EE73BE" w:rsidRDefault="00DF7351">
      <w:pPr>
        <w:pStyle w:val="BodyText"/>
      </w:pPr>
      <w:r w:rsidRPr="00EE73BE">
        <w:t>• Temporary and permanent site works, including provision of water and power.</w:t>
      </w:r>
    </w:p>
    <w:p w14:paraId="3B1ECE60" w14:textId="77777777" w:rsidR="00D65224" w:rsidRPr="00EE73BE" w:rsidRDefault="00DF7351">
      <w:pPr>
        <w:pStyle w:val="BodyText"/>
      </w:pPr>
      <w:r w:rsidRPr="00EE73BE">
        <w:t>• Permanent access tracks (both internal and external).</w:t>
      </w:r>
    </w:p>
    <w:p w14:paraId="27E01749" w14:textId="77777777" w:rsidR="00D65224" w:rsidRPr="00EE73BE" w:rsidRDefault="00DF7351">
      <w:pPr>
        <w:pStyle w:val="BodyText"/>
      </w:pPr>
      <w:r w:rsidRPr="00EE73BE">
        <w:t>• Site drainage.</w:t>
      </w:r>
    </w:p>
    <w:p w14:paraId="5AEA2043" w14:textId="77777777" w:rsidR="00D65224" w:rsidRPr="00EE73BE" w:rsidRDefault="00DF7351">
      <w:pPr>
        <w:pStyle w:val="BodyText"/>
      </w:pPr>
      <w:r w:rsidRPr="00EE73BE">
        <w:t>• Plant commissioning.</w:t>
      </w:r>
    </w:p>
    <w:p w14:paraId="62E494E3" w14:textId="77777777" w:rsidR="00D65224" w:rsidRPr="00EE73BE" w:rsidRDefault="00DF7351">
      <w:pPr>
        <w:pStyle w:val="BodyText"/>
      </w:pPr>
      <w:r w:rsidRPr="00EE73BE">
        <w:t>• Handover documentation (including as-built drawings, O&amp;M manual and commissioning certificates).</w:t>
      </w:r>
    </w:p>
    <w:p w14:paraId="7630AD8A" w14:textId="77777777" w:rsidR="00D65224" w:rsidRPr="00EE73BE" w:rsidRDefault="00DF7351">
      <w:pPr>
        <w:pStyle w:val="BodyText"/>
      </w:pPr>
      <w:r w:rsidRPr="00EE73BE">
        <w:t>• Spare parts package.</w:t>
      </w:r>
    </w:p>
    <w:p w14:paraId="447E889C" w14:textId="77777777" w:rsidR="00D65224" w:rsidRPr="00EE73BE" w:rsidRDefault="00DF7351">
      <w:pPr>
        <w:pStyle w:val="Default"/>
        <w:widowControl/>
        <w:spacing w:before="120" w:after="120" w:line="288" w:lineRule="auto"/>
        <w:jc w:val="both"/>
        <w:rPr>
          <w:lang w:val="en-US"/>
        </w:rPr>
      </w:pPr>
      <w:r w:rsidRPr="00EE73BE">
        <w:rPr>
          <w:rFonts w:ascii="Arial" w:hAnsi="Arial" w:cs="Arial"/>
          <w:color w:val="00000A"/>
          <w:sz w:val="22"/>
          <w:szCs w:val="22"/>
          <w:lang w:val="en-US"/>
        </w:rPr>
        <w:t xml:space="preserve">The </w:t>
      </w:r>
      <w:r w:rsidRPr="00EE73BE">
        <w:rPr>
          <w:rFonts w:ascii="Arial" w:hAnsi="Arial"/>
          <w:sz w:val="22"/>
          <w:szCs w:val="22"/>
          <w:lang w:val="en-US"/>
        </w:rPr>
        <w:t xml:space="preserve">contractor's works include, but is not limited to [note: detailed design must be mentioned] </w:t>
      </w:r>
      <w:r w:rsidRPr="00EE73BE">
        <w:rPr>
          <w:rFonts w:ascii="Arial" w:hAnsi="Arial" w:cs="Arial"/>
          <w:color w:val="00000A"/>
          <w:sz w:val="22"/>
          <w:szCs w:val="22"/>
          <w:lang w:val="en-US"/>
        </w:rPr>
        <w:t>include:</w:t>
      </w:r>
    </w:p>
    <w:p w14:paraId="454B9DB7" w14:textId="77777777" w:rsidR="00D65224" w:rsidRPr="00EE73BE" w:rsidRDefault="00DF7351">
      <w:pPr>
        <w:pStyle w:val="Default"/>
        <w:widowControl/>
        <w:numPr>
          <w:ilvl w:val="0"/>
          <w:numId w:val="12"/>
        </w:numPr>
        <w:spacing w:before="120" w:after="120" w:line="288" w:lineRule="auto"/>
        <w:jc w:val="both"/>
        <w:rPr>
          <w:rFonts w:ascii="Arial" w:hAnsi="Arial" w:cs="Arial"/>
          <w:color w:val="00000A"/>
          <w:sz w:val="22"/>
          <w:szCs w:val="22"/>
          <w:lang w:val="en-US"/>
        </w:rPr>
      </w:pPr>
      <w:r w:rsidRPr="00EE73BE">
        <w:rPr>
          <w:rFonts w:ascii="Arial" w:hAnsi="Arial" w:cs="Arial"/>
          <w:color w:val="00000A"/>
          <w:sz w:val="22"/>
          <w:szCs w:val="22"/>
          <w:lang w:val="en-US"/>
        </w:rPr>
        <w:t>The procurement and the installation of all the elements of the photovoltaic system (equipments and materials</w:t>
      </w:r>
      <w:proofErr w:type="gramStart"/>
      <w:r w:rsidRPr="00EE73BE">
        <w:rPr>
          <w:rFonts w:ascii="Arial" w:hAnsi="Arial" w:cs="Arial"/>
          <w:color w:val="00000A"/>
          <w:sz w:val="22"/>
          <w:szCs w:val="22"/>
          <w:lang w:val="en-US"/>
        </w:rPr>
        <w:t>) :</w:t>
      </w:r>
      <w:proofErr w:type="gramEnd"/>
    </w:p>
    <w:p w14:paraId="00EE558B" w14:textId="77777777" w:rsidR="00D65224" w:rsidRPr="00EE73BE" w:rsidRDefault="00DF7351">
      <w:pPr>
        <w:pStyle w:val="Default"/>
        <w:numPr>
          <w:ilvl w:val="0"/>
          <w:numId w:val="2"/>
        </w:numPr>
        <w:spacing w:before="120" w:after="120"/>
        <w:jc w:val="both"/>
      </w:pPr>
      <w:r w:rsidRPr="00EE73BE">
        <w:rPr>
          <w:rFonts w:ascii="Arial" w:hAnsi="Arial" w:cs="Arial"/>
          <w:color w:val="00000A"/>
          <w:sz w:val="22"/>
          <w:szCs w:val="22"/>
          <w:lang w:val="en-US"/>
        </w:rPr>
        <w:t>Their delivery to sites;</w:t>
      </w:r>
      <w:r w:rsidRPr="00EE73BE">
        <w:rPr>
          <w:rFonts w:ascii="Arial" w:hAnsi="Arial" w:cs="Arial"/>
          <w:sz w:val="22"/>
          <w:szCs w:val="22"/>
        </w:rPr>
        <w:t xml:space="preserve"> </w:t>
      </w:r>
    </w:p>
    <w:p w14:paraId="525463BA" w14:textId="77777777" w:rsidR="00D65224" w:rsidRPr="00EE73BE" w:rsidRDefault="00DF7351">
      <w:pPr>
        <w:pStyle w:val="Default"/>
        <w:numPr>
          <w:ilvl w:val="0"/>
          <w:numId w:val="2"/>
        </w:numPr>
        <w:spacing w:before="120" w:after="120"/>
        <w:jc w:val="both"/>
        <w:rPr>
          <w:rFonts w:ascii="Arial" w:hAnsi="Arial" w:cs="Arial"/>
          <w:sz w:val="22"/>
          <w:szCs w:val="22"/>
          <w:lang w:val="en-US"/>
        </w:rPr>
      </w:pPr>
      <w:r w:rsidRPr="00EE73BE">
        <w:rPr>
          <w:rFonts w:ascii="Arial" w:hAnsi="Arial" w:cs="Arial"/>
          <w:sz w:val="22"/>
          <w:szCs w:val="22"/>
          <w:lang w:val="en-US"/>
        </w:rPr>
        <w:t xml:space="preserve">The </w:t>
      </w:r>
      <w:r w:rsidR="00ED260D" w:rsidRPr="00EE73BE">
        <w:rPr>
          <w:rFonts w:ascii="Arial" w:hAnsi="Arial" w:cs="Arial"/>
          <w:sz w:val="22"/>
          <w:szCs w:val="22"/>
          <w:lang w:val="en-US"/>
        </w:rPr>
        <w:t>tenderer</w:t>
      </w:r>
      <w:r w:rsidRPr="00EE73BE">
        <w:rPr>
          <w:rFonts w:ascii="Arial" w:hAnsi="Arial" w:cs="Arial"/>
          <w:sz w:val="22"/>
          <w:szCs w:val="22"/>
          <w:lang w:val="en-US"/>
        </w:rPr>
        <w:t xml:space="preserve"> should take in consideration the pre</w:t>
      </w:r>
      <w:r w:rsidR="00F4531D" w:rsidRPr="00EE73BE">
        <w:rPr>
          <w:rFonts w:ascii="Arial" w:hAnsi="Arial" w:cs="Arial"/>
          <w:sz w:val="22"/>
          <w:szCs w:val="22"/>
          <w:lang w:val="en-US"/>
        </w:rPr>
        <w:t>-</w:t>
      </w:r>
      <w:r w:rsidRPr="00EE73BE">
        <w:rPr>
          <w:rFonts w:ascii="Arial" w:hAnsi="Arial" w:cs="Arial"/>
          <w:sz w:val="22"/>
          <w:szCs w:val="22"/>
          <w:lang w:val="en-US"/>
        </w:rPr>
        <w:t xml:space="preserve">implementation cost of the system for preparing the location of the system installation from any obstructions and difficulties relative to the sites accesses, in coordination with the municipality staff or the Salesian community. The </w:t>
      </w:r>
      <w:r w:rsidR="00ED260D" w:rsidRPr="00EE73BE">
        <w:rPr>
          <w:rFonts w:ascii="Arial" w:hAnsi="Arial" w:cs="Arial"/>
          <w:sz w:val="22"/>
          <w:szCs w:val="22"/>
          <w:lang w:val="en-US"/>
        </w:rPr>
        <w:t>tenderer</w:t>
      </w:r>
      <w:r w:rsidRPr="00EE73BE">
        <w:rPr>
          <w:rFonts w:ascii="Arial" w:hAnsi="Arial" w:cs="Arial"/>
          <w:sz w:val="22"/>
          <w:szCs w:val="22"/>
          <w:lang w:val="en-US"/>
        </w:rPr>
        <w:t xml:space="preserve"> shall commit himself to provide any specific tools for access and mounting of the PV systems.</w:t>
      </w:r>
    </w:p>
    <w:p w14:paraId="0A82B330" w14:textId="77777777" w:rsidR="00D65224" w:rsidRPr="00EE73BE" w:rsidRDefault="00DF7351">
      <w:pPr>
        <w:numPr>
          <w:ilvl w:val="0"/>
          <w:numId w:val="2"/>
        </w:numPr>
        <w:rPr>
          <w:rFonts w:ascii="Arial" w:hAnsi="Arial" w:cs="Arial"/>
          <w:color w:val="00000A"/>
          <w:sz w:val="22"/>
          <w:szCs w:val="22"/>
        </w:rPr>
      </w:pPr>
      <w:r w:rsidRPr="00EE73BE">
        <w:rPr>
          <w:rFonts w:ascii="Arial" w:hAnsi="Arial" w:cs="Arial"/>
          <w:color w:val="00000A"/>
          <w:sz w:val="22"/>
          <w:szCs w:val="22"/>
        </w:rPr>
        <w:t>Their implementation and their connecting;</w:t>
      </w:r>
    </w:p>
    <w:p w14:paraId="5320E47F" w14:textId="77777777" w:rsidR="00D65224" w:rsidRPr="00EE73BE" w:rsidRDefault="00DF7351">
      <w:pPr>
        <w:pStyle w:val="Default"/>
        <w:numPr>
          <w:ilvl w:val="0"/>
          <w:numId w:val="2"/>
        </w:numPr>
        <w:spacing w:before="120" w:after="120"/>
        <w:jc w:val="both"/>
        <w:rPr>
          <w:lang w:val="en-US"/>
        </w:rPr>
      </w:pPr>
      <w:r w:rsidRPr="00EE73BE">
        <w:rPr>
          <w:rFonts w:ascii="Arial" w:hAnsi="Arial" w:cs="Arial"/>
          <w:color w:val="00000A"/>
          <w:sz w:val="22"/>
          <w:szCs w:val="22"/>
          <w:lang w:val="en-US"/>
        </w:rPr>
        <w:t xml:space="preserve">The setting </w:t>
      </w:r>
      <w:r w:rsidRPr="00EE73BE">
        <w:rPr>
          <w:rFonts w:ascii="Arial" w:hAnsi="Arial"/>
          <w:sz w:val="22"/>
          <w:szCs w:val="22"/>
          <w:lang w:val="en-US"/>
        </w:rPr>
        <w:t xml:space="preserve">of all the equipment/material/components and devices needed </w:t>
      </w:r>
      <w:r w:rsidRPr="00EE73BE">
        <w:rPr>
          <w:rFonts w:ascii="Arial" w:hAnsi="Arial" w:cs="Arial"/>
          <w:color w:val="00000A"/>
          <w:sz w:val="22"/>
          <w:szCs w:val="22"/>
          <w:lang w:val="en-US"/>
        </w:rPr>
        <w:t>for t</w:t>
      </w:r>
      <w:r w:rsidRPr="00EE73BE">
        <w:rPr>
          <w:rFonts w:ascii="Arial" w:hAnsi="Arial" w:cs="Arial"/>
          <w:bCs/>
          <w:color w:val="00000A"/>
          <w:sz w:val="22"/>
          <w:szCs w:val="22"/>
          <w:lang w:val="en-US"/>
        </w:rPr>
        <w:t>he proper im</w:t>
      </w:r>
      <w:r w:rsidRPr="00EE73BE">
        <w:rPr>
          <w:rFonts w:ascii="Arial" w:hAnsi="Arial" w:cs="Arial"/>
          <w:color w:val="00000A"/>
          <w:sz w:val="22"/>
          <w:szCs w:val="22"/>
          <w:lang w:val="en-US"/>
        </w:rPr>
        <w:t>plement</w:t>
      </w:r>
      <w:r w:rsidRPr="00EE73BE">
        <w:rPr>
          <w:rFonts w:ascii="Arial" w:hAnsi="Arial" w:cs="Arial"/>
          <w:bCs/>
          <w:color w:val="00000A"/>
          <w:sz w:val="22"/>
          <w:szCs w:val="22"/>
          <w:lang w:val="en-US"/>
        </w:rPr>
        <w:t>ation and operation of the installations</w:t>
      </w:r>
    </w:p>
    <w:p w14:paraId="2FEAAE7C" w14:textId="77777777" w:rsidR="00D65224" w:rsidRPr="00EE73BE" w:rsidRDefault="00B6072E">
      <w:pPr>
        <w:pStyle w:val="Default"/>
        <w:numPr>
          <w:ilvl w:val="0"/>
          <w:numId w:val="2"/>
        </w:numPr>
        <w:spacing w:before="120" w:after="120"/>
        <w:jc w:val="both"/>
        <w:rPr>
          <w:lang w:val="en-US"/>
        </w:rPr>
      </w:pPr>
      <w:r w:rsidRPr="00EE73BE">
        <w:rPr>
          <w:rFonts w:ascii="Arial" w:hAnsi="Arial" w:cs="Arial"/>
          <w:bCs/>
          <w:color w:val="00000A"/>
          <w:sz w:val="22"/>
          <w:szCs w:val="22"/>
          <w:lang w:val="en-US"/>
        </w:rPr>
        <w:t>The electrical</w:t>
      </w:r>
      <w:r w:rsidR="00DF7351" w:rsidRPr="00EE73BE">
        <w:rPr>
          <w:rFonts w:ascii="Arial" w:hAnsi="Arial"/>
          <w:sz w:val="22"/>
          <w:szCs w:val="22"/>
          <w:lang w:val="en-US"/>
        </w:rPr>
        <w:t xml:space="preserve"> completion tests, the provisional and final site integration and acceptance </w:t>
      </w:r>
      <w:r w:rsidRPr="00EE73BE">
        <w:rPr>
          <w:rFonts w:ascii="Arial" w:hAnsi="Arial"/>
          <w:sz w:val="22"/>
          <w:szCs w:val="22"/>
          <w:lang w:val="en-US"/>
        </w:rPr>
        <w:t>tests;</w:t>
      </w:r>
    </w:p>
    <w:p w14:paraId="5934966C" w14:textId="77777777" w:rsidR="00D65224" w:rsidRPr="00EE73BE" w:rsidRDefault="00DF7351">
      <w:pPr>
        <w:pStyle w:val="Default"/>
        <w:numPr>
          <w:ilvl w:val="0"/>
          <w:numId w:val="2"/>
        </w:numPr>
        <w:spacing w:before="120" w:after="120"/>
        <w:jc w:val="both"/>
        <w:rPr>
          <w:rFonts w:ascii="Arial" w:hAnsi="Arial"/>
          <w:lang w:val="en-US"/>
        </w:rPr>
      </w:pPr>
      <w:r w:rsidRPr="00EE73BE">
        <w:rPr>
          <w:rFonts w:ascii="Arial" w:hAnsi="Arial" w:cs="TimesNewRoman"/>
          <w:sz w:val="22"/>
          <w:szCs w:val="22"/>
          <w:lang w:val="en-US"/>
        </w:rPr>
        <w:t xml:space="preserve">2 Year EPC Warranty </w:t>
      </w:r>
      <w:r w:rsidR="00B6072E" w:rsidRPr="00EE73BE">
        <w:rPr>
          <w:rFonts w:ascii="Arial" w:hAnsi="Arial" w:cs="TimesNewRoman"/>
          <w:sz w:val="22"/>
          <w:szCs w:val="22"/>
          <w:lang w:val="en-US"/>
        </w:rPr>
        <w:t>Period:</w:t>
      </w:r>
      <w:r w:rsidRPr="00EE73BE">
        <w:rPr>
          <w:rFonts w:ascii="Arial" w:hAnsi="Arial" w:cs="TimesNewRoman"/>
          <w:sz w:val="22"/>
          <w:szCs w:val="22"/>
          <w:lang w:val="en-US"/>
        </w:rPr>
        <w:t xml:space="preserve"> The </w:t>
      </w:r>
      <w:r w:rsidR="003F7ED5" w:rsidRPr="00EE73BE">
        <w:rPr>
          <w:rFonts w:ascii="Arial" w:hAnsi="Arial" w:cs="TimesNewRoman"/>
          <w:sz w:val="22"/>
          <w:szCs w:val="22"/>
          <w:lang w:val="en-US"/>
        </w:rPr>
        <w:t>tenderer</w:t>
      </w:r>
      <w:r w:rsidRPr="00EE73BE">
        <w:rPr>
          <w:rFonts w:ascii="Arial" w:hAnsi="Arial" w:cs="TimesNewRoman"/>
          <w:sz w:val="22"/>
          <w:szCs w:val="22"/>
          <w:lang w:val="en-US"/>
        </w:rPr>
        <w:t xml:space="preserve"> should include in the offered price </w:t>
      </w:r>
      <w:r w:rsidRPr="00EE73BE">
        <w:rPr>
          <w:rFonts w:ascii="Arial" w:hAnsi="Arial" w:cs="Arial"/>
          <w:color w:val="00000A"/>
          <w:sz w:val="22"/>
          <w:szCs w:val="22"/>
          <w:lang w:val="en-US"/>
        </w:rPr>
        <w:t>the warranty period</w:t>
      </w:r>
      <w:r w:rsidRPr="00EE73BE">
        <w:rPr>
          <w:rFonts w:ascii="Arial" w:hAnsi="Arial" w:cs="TimesNewRoman"/>
          <w:sz w:val="22"/>
          <w:szCs w:val="22"/>
          <w:lang w:val="en-US"/>
        </w:rPr>
        <w:t xml:space="preserve"> O&amp;M</w:t>
      </w:r>
      <w:r w:rsidRPr="00EE73BE">
        <w:rPr>
          <w:rFonts w:ascii="Arial" w:hAnsi="Arial"/>
          <w:sz w:val="22"/>
          <w:szCs w:val="22"/>
          <w:lang w:val="en-US"/>
        </w:rPr>
        <w:t xml:space="preserve"> </w:t>
      </w:r>
      <w:bookmarkStart w:id="30" w:name="OLE_LINK37"/>
      <w:bookmarkStart w:id="31" w:name="OLE_LINK36"/>
      <w:bookmarkEnd w:id="30"/>
      <w:bookmarkEnd w:id="31"/>
      <w:r w:rsidRPr="00EE73BE">
        <w:rPr>
          <w:rFonts w:ascii="Arial" w:hAnsi="Arial" w:cs="TimesNewRoman"/>
          <w:sz w:val="22"/>
          <w:szCs w:val="22"/>
          <w:lang w:val="en-US"/>
        </w:rPr>
        <w:t xml:space="preserve">for the system </w:t>
      </w:r>
    </w:p>
    <w:p w14:paraId="517BA319" w14:textId="77777777" w:rsidR="00D65224" w:rsidRPr="00EE73BE" w:rsidRDefault="00B6072E">
      <w:pPr>
        <w:pStyle w:val="Default"/>
        <w:numPr>
          <w:ilvl w:val="0"/>
          <w:numId w:val="2"/>
        </w:numPr>
        <w:spacing w:before="120" w:after="120"/>
        <w:jc w:val="both"/>
        <w:rPr>
          <w:rFonts w:ascii="Arial" w:hAnsi="Arial"/>
          <w:lang w:val="en-US"/>
        </w:rPr>
      </w:pPr>
      <w:r w:rsidRPr="00EE73BE">
        <w:rPr>
          <w:rFonts w:ascii="Arial" w:hAnsi="Arial" w:cs="TimesNewRoman"/>
          <w:b/>
          <w:i/>
          <w:sz w:val="22"/>
          <w:szCs w:val="22"/>
          <w:lang w:val="en-US"/>
        </w:rPr>
        <w:t>Option:</w:t>
      </w:r>
      <w:r w:rsidR="003F7ED5" w:rsidRPr="00EE73BE">
        <w:rPr>
          <w:rFonts w:ascii="Arial" w:hAnsi="Arial" w:cs="TimesNewRoman"/>
          <w:sz w:val="22"/>
          <w:szCs w:val="22"/>
          <w:lang w:val="en-US"/>
        </w:rPr>
        <w:t xml:space="preserve"> </w:t>
      </w:r>
      <w:r w:rsidR="00DF7351" w:rsidRPr="00EE73BE">
        <w:rPr>
          <w:rFonts w:ascii="Arial" w:hAnsi="Arial" w:cs="TimesNewRoman"/>
          <w:sz w:val="22"/>
          <w:szCs w:val="22"/>
          <w:lang w:val="en-US"/>
        </w:rPr>
        <w:t xml:space="preserve">The </w:t>
      </w:r>
      <w:r w:rsidR="003F7ED5" w:rsidRPr="00EE73BE">
        <w:rPr>
          <w:rFonts w:ascii="Arial" w:hAnsi="Arial" w:cs="TimesNewRoman"/>
          <w:sz w:val="22"/>
          <w:szCs w:val="22"/>
          <w:lang w:val="en-US"/>
        </w:rPr>
        <w:t>tenderer</w:t>
      </w:r>
      <w:r w:rsidR="00DF7351" w:rsidRPr="00EE73BE">
        <w:rPr>
          <w:rFonts w:ascii="Arial" w:hAnsi="Arial" w:cs="TimesNewRoman"/>
          <w:sz w:val="22"/>
          <w:szCs w:val="22"/>
          <w:lang w:val="en-US"/>
        </w:rPr>
        <w:t xml:space="preserve"> should include in </w:t>
      </w:r>
      <w:r w:rsidR="00DF7351" w:rsidRPr="00EE73BE">
        <w:rPr>
          <w:rFonts w:ascii="Arial" w:hAnsi="Arial" w:cs="Arial"/>
          <w:sz w:val="22"/>
          <w:szCs w:val="22"/>
          <w:lang w:val="en-US"/>
        </w:rPr>
        <w:t xml:space="preserve">the offered price </w:t>
      </w:r>
      <w:r w:rsidR="00DF7351" w:rsidRPr="00EE73BE">
        <w:rPr>
          <w:rFonts w:ascii="Arial" w:hAnsi="Arial" w:cs="Arial"/>
          <w:bCs/>
          <w:sz w:val="22"/>
          <w:szCs w:val="22"/>
          <w:lang w:val="en-US"/>
        </w:rPr>
        <w:t xml:space="preserve">preventive and curative maintenance </w:t>
      </w:r>
      <w:bookmarkStart w:id="32" w:name="OLE_LINK8"/>
      <w:bookmarkStart w:id="33" w:name="OLE_LINK7"/>
      <w:bookmarkEnd w:id="32"/>
      <w:bookmarkEnd w:id="33"/>
      <w:r w:rsidR="00DF7351" w:rsidRPr="00EE73BE">
        <w:rPr>
          <w:rFonts w:ascii="Arial" w:hAnsi="Arial" w:cs="Arial"/>
          <w:sz w:val="22"/>
          <w:szCs w:val="22"/>
          <w:lang w:val="en-US"/>
        </w:rPr>
        <w:t xml:space="preserve">for the system for two years </w:t>
      </w:r>
    </w:p>
    <w:p w14:paraId="0F2CC536" w14:textId="77777777" w:rsidR="00D65224" w:rsidRPr="00EE73BE" w:rsidRDefault="00DF7351">
      <w:pPr>
        <w:numPr>
          <w:ilvl w:val="0"/>
          <w:numId w:val="2"/>
        </w:numPr>
        <w:spacing w:before="120" w:after="120"/>
        <w:jc w:val="both"/>
      </w:pPr>
      <w:r w:rsidRPr="00EE73BE">
        <w:rPr>
          <w:rFonts w:ascii="Arial" w:hAnsi="Arial" w:cs="Arial"/>
          <w:color w:val="00000A"/>
          <w:sz w:val="22"/>
          <w:szCs w:val="22"/>
        </w:rPr>
        <w:t>I</w:t>
      </w:r>
      <w:r w:rsidRPr="00EE73BE">
        <w:rPr>
          <w:rFonts w:ascii="Arial" w:hAnsi="Arial"/>
          <w:sz w:val="22"/>
          <w:szCs w:val="22"/>
        </w:rPr>
        <w:t>nstallation plans and drawings, cabling and routing plans</w:t>
      </w:r>
    </w:p>
    <w:p w14:paraId="439654E6" w14:textId="77777777" w:rsidR="00D65224" w:rsidRPr="00EE73BE" w:rsidRDefault="00DF7351">
      <w:pPr>
        <w:spacing w:before="120" w:after="120"/>
        <w:jc w:val="both"/>
        <w:rPr>
          <w:rFonts w:ascii="Arial" w:hAnsi="Arial"/>
          <w:color w:val="00000A"/>
          <w:sz w:val="22"/>
          <w:szCs w:val="22"/>
        </w:rPr>
      </w:pPr>
      <w:r w:rsidRPr="00EE73BE">
        <w:rPr>
          <w:rFonts w:ascii="Arial" w:hAnsi="Arial"/>
          <w:color w:val="00000A"/>
          <w:sz w:val="22"/>
          <w:szCs w:val="22"/>
        </w:rPr>
        <w:t>The contractor will also have to supply and install the off-concession equipments, especially cabling of the PV electrical system to the building existing Low Voltage distribution Board.</w:t>
      </w:r>
    </w:p>
    <w:p w14:paraId="7943E2CD" w14:textId="77777777" w:rsidR="00D65224" w:rsidRPr="00EE73BE" w:rsidRDefault="00DF7351">
      <w:pPr>
        <w:pStyle w:val="Default"/>
        <w:numPr>
          <w:ilvl w:val="0"/>
          <w:numId w:val="2"/>
        </w:numPr>
        <w:spacing w:before="120" w:after="120"/>
        <w:jc w:val="both"/>
        <w:rPr>
          <w:rFonts w:ascii="Arial" w:hAnsi="Arial" w:cs="Arial"/>
          <w:color w:val="00000A"/>
          <w:sz w:val="22"/>
          <w:szCs w:val="22"/>
          <w:lang w:val="en-US"/>
        </w:rPr>
      </w:pPr>
      <w:r w:rsidRPr="00EE73BE">
        <w:rPr>
          <w:rFonts w:ascii="Arial" w:hAnsi="Arial" w:cs="Arial"/>
          <w:color w:val="00000A"/>
          <w:sz w:val="22"/>
          <w:szCs w:val="22"/>
          <w:lang w:val="en-US"/>
        </w:rPr>
        <w:lastRenderedPageBreak/>
        <w:t>The photovoltaic field feeds the receivers in service</w:t>
      </w:r>
    </w:p>
    <w:p w14:paraId="3C60DE37" w14:textId="77777777" w:rsidR="00D65224" w:rsidRPr="00EE73BE" w:rsidRDefault="00DF7351">
      <w:pPr>
        <w:pStyle w:val="Default"/>
        <w:numPr>
          <w:ilvl w:val="0"/>
          <w:numId w:val="2"/>
        </w:numPr>
        <w:spacing w:before="120" w:after="120"/>
        <w:jc w:val="both"/>
        <w:rPr>
          <w:rFonts w:ascii="Arial" w:hAnsi="Arial" w:cs="Arial"/>
          <w:color w:val="00000A"/>
          <w:sz w:val="22"/>
          <w:szCs w:val="22"/>
          <w:lang w:val="en-US"/>
        </w:rPr>
      </w:pPr>
      <w:r w:rsidRPr="00EE73BE">
        <w:rPr>
          <w:rFonts w:ascii="Arial" w:hAnsi="Arial" w:cs="Arial"/>
          <w:color w:val="00000A"/>
          <w:sz w:val="22"/>
          <w:szCs w:val="22"/>
          <w:lang w:val="en-US"/>
        </w:rPr>
        <w:t xml:space="preserve">All the recommended capacities </w:t>
      </w:r>
      <w:r w:rsidR="00B6072E" w:rsidRPr="00EE73BE">
        <w:rPr>
          <w:rFonts w:ascii="Arial" w:hAnsi="Arial" w:cs="Arial"/>
          <w:color w:val="00000A"/>
          <w:sz w:val="22"/>
          <w:szCs w:val="22"/>
          <w:lang w:val="en-US"/>
        </w:rPr>
        <w:t>have</w:t>
      </w:r>
      <w:r w:rsidRPr="00EE73BE">
        <w:rPr>
          <w:rFonts w:ascii="Arial" w:hAnsi="Arial" w:cs="Arial"/>
          <w:color w:val="00000A"/>
          <w:sz w:val="22"/>
          <w:szCs w:val="22"/>
          <w:lang w:val="en-US"/>
        </w:rPr>
        <w:t xml:space="preserve"> to insure to allow to insure a maximum of availability of electrical energy. The system is designed to allow a maximal electric supply security.</w:t>
      </w:r>
    </w:p>
    <w:p w14:paraId="6B39B4AD" w14:textId="77777777" w:rsidR="00D65224" w:rsidRPr="00EE73BE" w:rsidRDefault="00DF7351">
      <w:pPr>
        <w:numPr>
          <w:ilvl w:val="0"/>
          <w:numId w:val="2"/>
        </w:numPr>
        <w:spacing w:before="120" w:after="120"/>
        <w:jc w:val="both"/>
      </w:pPr>
      <w:r w:rsidRPr="00EE73BE">
        <w:rPr>
          <w:rFonts w:ascii="Arial" w:hAnsi="Arial" w:cs="Arial"/>
          <w:color w:val="00000A"/>
          <w:sz w:val="22"/>
          <w:szCs w:val="22"/>
        </w:rPr>
        <w:t>The sizing is made so that the solar production compensates for the consumption of the receivers, without using electricity distribution network,</w:t>
      </w:r>
      <w:r w:rsidRPr="00EE73BE">
        <w:rPr>
          <w:rFonts w:ascii="Arial" w:hAnsi="Arial" w:cs="Arial"/>
          <w:color w:val="00B050"/>
          <w:sz w:val="22"/>
          <w:szCs w:val="22"/>
        </w:rPr>
        <w:t xml:space="preserve"> </w:t>
      </w:r>
      <w:r w:rsidRPr="00EE73BE">
        <w:rPr>
          <w:rFonts w:ascii="Arial" w:hAnsi="Arial"/>
          <w:color w:val="00000A"/>
          <w:sz w:val="22"/>
          <w:szCs w:val="22"/>
        </w:rPr>
        <w:t>so that the electrical distribution network remains a feedback solution.</w:t>
      </w:r>
    </w:p>
    <w:p w14:paraId="1FD542BE" w14:textId="77777777" w:rsidR="00D65224" w:rsidRPr="00EE73BE" w:rsidRDefault="00DF7351">
      <w:pPr>
        <w:numPr>
          <w:ilvl w:val="0"/>
          <w:numId w:val="2"/>
        </w:numPr>
        <w:spacing w:before="120" w:after="120"/>
        <w:jc w:val="both"/>
      </w:pPr>
      <w:r w:rsidRPr="00EE73BE">
        <w:rPr>
          <w:rFonts w:ascii="Arial" w:hAnsi="Arial" w:cs="Arial"/>
          <w:color w:val="00000A"/>
          <w:sz w:val="22"/>
          <w:szCs w:val="22"/>
        </w:rPr>
        <w:t>The Performance Ratio is the parameter used to quantify the PV plant performance.</w:t>
      </w:r>
    </w:p>
    <w:p w14:paraId="536E2A18" w14:textId="77777777" w:rsidR="00D65224" w:rsidRPr="00EE73BE" w:rsidRDefault="00DF7351">
      <w:pPr>
        <w:pStyle w:val="Heading1"/>
        <w:numPr>
          <w:ilvl w:val="0"/>
          <w:numId w:val="6"/>
        </w:numPr>
      </w:pPr>
      <w:bookmarkStart w:id="34" w:name="_Toc466135248"/>
      <w:bookmarkStart w:id="35" w:name="_Toc478900439"/>
      <w:bookmarkEnd w:id="34"/>
      <w:r w:rsidRPr="00EE73BE">
        <w:t>EPC Construction Phase and Handover Protocol: Key Milestones</w:t>
      </w:r>
      <w:bookmarkEnd w:id="35"/>
    </w:p>
    <w:p w14:paraId="4451C7F7" w14:textId="77777777" w:rsidR="00D65224" w:rsidRPr="00EE73BE" w:rsidRDefault="00DF7351">
      <w:pPr>
        <w:pStyle w:val="BodyText"/>
      </w:pPr>
      <w:r w:rsidRPr="00EE73BE">
        <w:t>Key Milestones shall include but are not limited to:</w:t>
      </w:r>
    </w:p>
    <w:p w14:paraId="10712221" w14:textId="77777777" w:rsidR="00D65224" w:rsidRPr="00EE73BE" w:rsidRDefault="00DF7351">
      <w:pPr>
        <w:pStyle w:val="BodyText"/>
        <w:numPr>
          <w:ilvl w:val="0"/>
          <w:numId w:val="14"/>
        </w:numPr>
      </w:pPr>
      <w:r w:rsidRPr="00EE73BE">
        <w:rPr>
          <w:u w:val="single"/>
        </w:rPr>
        <w:t>Designated Contractor</w:t>
      </w:r>
      <w:r w:rsidRPr="00EE73BE">
        <w:t>: This date corresponds to the end of call for tender, and the nomination of the selected Contractor.</w:t>
      </w:r>
    </w:p>
    <w:p w14:paraId="5F3705D5" w14:textId="77777777" w:rsidR="00D65224" w:rsidRPr="00C55C10" w:rsidRDefault="00DF7351">
      <w:pPr>
        <w:pStyle w:val="BodyText"/>
        <w:numPr>
          <w:ilvl w:val="0"/>
          <w:numId w:val="14"/>
        </w:numPr>
      </w:pPr>
      <w:r w:rsidRPr="00EE73BE">
        <w:rPr>
          <w:u w:val="single"/>
        </w:rPr>
        <w:t>Contract Signature:</w:t>
      </w:r>
      <w:r w:rsidRPr="00EE73BE">
        <w:t xml:space="preserve"> This date corresponds to the end of Contract negotiation phase, upon which the contract signature takes place.</w:t>
      </w:r>
    </w:p>
    <w:p w14:paraId="1694F262" w14:textId="77777777" w:rsidR="00E6375F" w:rsidRDefault="00E6375F" w:rsidP="00C55C10">
      <w:pPr>
        <w:pStyle w:val="BodyText"/>
        <w:ind w:left="720"/>
      </w:pPr>
    </w:p>
    <w:p w14:paraId="5CE79EE8" w14:textId="201D13FF" w:rsidR="00C55C10" w:rsidRPr="00EE73BE" w:rsidRDefault="00C55C10" w:rsidP="00C55C10">
      <w:pPr>
        <w:pStyle w:val="BodyText"/>
        <w:ind w:left="720"/>
      </w:pPr>
      <w:r>
        <w:t xml:space="preserve">The following is only for </w:t>
      </w:r>
      <w:r w:rsidRPr="00C55C10">
        <w:rPr>
          <w:b/>
          <w:bCs/>
          <w:u w:val="single"/>
        </w:rPr>
        <w:t>LOT 2</w:t>
      </w:r>
      <w:r>
        <w:t>.</w:t>
      </w:r>
    </w:p>
    <w:p w14:paraId="3CC82504" w14:textId="77777777" w:rsidR="00D65224" w:rsidRPr="00EE73BE" w:rsidRDefault="00DF7351">
      <w:pPr>
        <w:pStyle w:val="Heading2"/>
        <w:numPr>
          <w:ilvl w:val="0"/>
          <w:numId w:val="9"/>
        </w:numPr>
      </w:pPr>
      <w:bookmarkStart w:id="36" w:name="_Toc478900440"/>
      <w:r w:rsidRPr="00EE73BE">
        <w:t>Construction</w:t>
      </w:r>
      <w:bookmarkEnd w:id="36"/>
    </w:p>
    <w:p w14:paraId="6540D228" w14:textId="77777777" w:rsidR="00D65224" w:rsidRPr="00EE73BE" w:rsidRDefault="00DF7351">
      <w:pPr>
        <w:pStyle w:val="BodyText"/>
      </w:pPr>
      <w:r w:rsidRPr="00EE73BE">
        <w:t>All the listed plans, schedules and documents (see §6) shall be sent 30 calendar days after the contract signature for discussion and approval.  The review shall</w:t>
      </w:r>
      <w:r w:rsidR="00CD75DB">
        <w:t xml:space="preserve"> be</w:t>
      </w:r>
      <w:r w:rsidRPr="00EE73BE">
        <w:t xml:space="preserve"> held within 2 weeks after the key milestone date.</w:t>
      </w:r>
    </w:p>
    <w:p w14:paraId="02CB4238" w14:textId="77777777" w:rsidR="00D65224" w:rsidRPr="00EE73BE" w:rsidRDefault="00DF7351">
      <w:pPr>
        <w:pStyle w:val="BodyText"/>
      </w:pPr>
      <w:r w:rsidRPr="00EE73BE">
        <w:t>Provided below is the basic required procedures in addition to a list of recommended actions</w:t>
      </w:r>
    </w:p>
    <w:p w14:paraId="4AB81138" w14:textId="77777777" w:rsidR="00D65224" w:rsidRPr="00EE73BE" w:rsidRDefault="00DF7351">
      <w:pPr>
        <w:pStyle w:val="BodyText"/>
        <w:numPr>
          <w:ilvl w:val="0"/>
          <w:numId w:val="15"/>
        </w:numPr>
      </w:pPr>
      <w:r w:rsidRPr="00EE73BE">
        <w:t>Contract, fully signed and reviewed by technical advisor covering all interfaces.</w:t>
      </w:r>
    </w:p>
    <w:p w14:paraId="12797800" w14:textId="77777777" w:rsidR="00D65224" w:rsidRPr="00EE73BE" w:rsidRDefault="00DF7351">
      <w:pPr>
        <w:pStyle w:val="BodyText"/>
        <w:numPr>
          <w:ilvl w:val="0"/>
          <w:numId w:val="15"/>
        </w:numPr>
      </w:pPr>
      <w:r w:rsidRPr="00EE73BE">
        <w:t>Design documentation completed</w:t>
      </w:r>
    </w:p>
    <w:p w14:paraId="58FD5CA2" w14:textId="77777777" w:rsidR="00D65224" w:rsidRPr="00EE73BE" w:rsidRDefault="00DF7351">
      <w:pPr>
        <w:pStyle w:val="BodyText"/>
        <w:numPr>
          <w:ilvl w:val="0"/>
          <w:numId w:val="15"/>
        </w:numPr>
      </w:pPr>
      <w:r w:rsidRPr="00EE73BE">
        <w:t xml:space="preserve">Detailed </w:t>
      </w:r>
      <w:proofErr w:type="spellStart"/>
      <w:r w:rsidRPr="00EE73BE">
        <w:t>programme</w:t>
      </w:r>
      <w:proofErr w:type="spellEnd"/>
      <w:r w:rsidRPr="00EE73BE">
        <w:t xml:space="preserve"> of works completed.</w:t>
      </w:r>
    </w:p>
    <w:p w14:paraId="0AD79B61" w14:textId="77777777" w:rsidR="00D65224" w:rsidRPr="00EE73BE" w:rsidRDefault="00DF7351">
      <w:pPr>
        <w:pStyle w:val="BodyText"/>
        <w:numPr>
          <w:ilvl w:val="0"/>
          <w:numId w:val="15"/>
        </w:numPr>
      </w:pPr>
      <w:r w:rsidRPr="00EE73BE">
        <w:t>Quality plan completed.</w:t>
      </w:r>
    </w:p>
    <w:p w14:paraId="0C709AA1" w14:textId="77777777" w:rsidR="00D65224" w:rsidRPr="00EE73BE" w:rsidRDefault="00DF7351">
      <w:pPr>
        <w:pStyle w:val="BodyText"/>
        <w:numPr>
          <w:ilvl w:val="0"/>
          <w:numId w:val="15"/>
        </w:numPr>
      </w:pPr>
      <w:r w:rsidRPr="00EE73BE">
        <w:lastRenderedPageBreak/>
        <w:t>Health and safety plan completed.</w:t>
      </w:r>
    </w:p>
    <w:p w14:paraId="56E8C36A" w14:textId="77777777" w:rsidR="00D65224" w:rsidRPr="00EE73BE" w:rsidRDefault="00DF7351">
      <w:pPr>
        <w:pStyle w:val="BodyText"/>
        <w:numPr>
          <w:ilvl w:val="0"/>
          <w:numId w:val="15"/>
        </w:numPr>
      </w:pPr>
      <w:r w:rsidRPr="00EE73BE">
        <w:t>Monthly reporting in place.</w:t>
      </w:r>
    </w:p>
    <w:p w14:paraId="3A9DAACD" w14:textId="77777777" w:rsidR="00D65224" w:rsidRPr="00EE73BE" w:rsidRDefault="00DF7351">
      <w:pPr>
        <w:pStyle w:val="BodyText"/>
        <w:numPr>
          <w:ilvl w:val="0"/>
          <w:numId w:val="15"/>
        </w:numPr>
      </w:pPr>
      <w:r w:rsidRPr="00EE73BE">
        <w:t>Commissioning and testing plan agreed to by all parties, detailing requirements and any tests needing witnesses or sign-off.</w:t>
      </w:r>
    </w:p>
    <w:p w14:paraId="4DAE4686" w14:textId="77777777" w:rsidR="00D65224" w:rsidRPr="00EE73BE" w:rsidRDefault="00DF7351">
      <w:pPr>
        <w:pStyle w:val="BodyText"/>
        <w:numPr>
          <w:ilvl w:val="0"/>
          <w:numId w:val="15"/>
        </w:numPr>
      </w:pPr>
      <w:r w:rsidRPr="00EE73BE">
        <w:t>Interface matrix drawn up.</w:t>
      </w:r>
    </w:p>
    <w:p w14:paraId="31D46A88" w14:textId="77777777" w:rsidR="00D65224" w:rsidRPr="00EE73BE" w:rsidRDefault="00DF7351">
      <w:pPr>
        <w:pStyle w:val="BodyText"/>
        <w:numPr>
          <w:ilvl w:val="0"/>
          <w:numId w:val="15"/>
        </w:numPr>
      </w:pPr>
      <w:r w:rsidRPr="00EE73BE">
        <w:t>Deliverables schedule prepared for all documentation.</w:t>
      </w:r>
    </w:p>
    <w:p w14:paraId="3D07B3CE" w14:textId="77777777" w:rsidR="00D65224" w:rsidRPr="00EE73BE" w:rsidRDefault="00DF7351">
      <w:pPr>
        <w:pStyle w:val="BodyText"/>
        <w:numPr>
          <w:ilvl w:val="0"/>
          <w:numId w:val="15"/>
        </w:numPr>
      </w:pPr>
      <w:r w:rsidRPr="00EE73BE">
        <w:t xml:space="preserve">Weekly look-ahead </w:t>
      </w:r>
      <w:proofErr w:type="spellStart"/>
      <w:r w:rsidRPr="00EE73BE">
        <w:t>programme</w:t>
      </w:r>
      <w:proofErr w:type="spellEnd"/>
      <w:r w:rsidRPr="00EE73BE">
        <w:t xml:space="preserve"> in place.</w:t>
      </w:r>
    </w:p>
    <w:p w14:paraId="6B89BBDA" w14:textId="77777777" w:rsidR="00D65224" w:rsidRPr="00EE73BE" w:rsidRDefault="00DF7351">
      <w:pPr>
        <w:pStyle w:val="BodyText"/>
        <w:numPr>
          <w:ilvl w:val="0"/>
          <w:numId w:val="15"/>
        </w:numPr>
      </w:pPr>
      <w:r w:rsidRPr="00EE73BE">
        <w:t>Risk register detailing all potential risks and any mitigation measures in place.</w:t>
      </w:r>
    </w:p>
    <w:p w14:paraId="1DF8881E" w14:textId="77777777" w:rsidR="00D65224" w:rsidRPr="00EE73BE" w:rsidRDefault="00DF7351">
      <w:pPr>
        <w:pStyle w:val="BodyText"/>
        <w:numPr>
          <w:ilvl w:val="0"/>
          <w:numId w:val="15"/>
        </w:numPr>
      </w:pPr>
      <w:r w:rsidRPr="00EE73BE">
        <w:t>Environmental plan completed.</w:t>
      </w:r>
    </w:p>
    <w:p w14:paraId="628AAC5B" w14:textId="77777777" w:rsidR="00D65224" w:rsidRPr="00EE73BE" w:rsidRDefault="00DF7351">
      <w:pPr>
        <w:pStyle w:val="BodyText"/>
        <w:numPr>
          <w:ilvl w:val="0"/>
          <w:numId w:val="15"/>
        </w:numPr>
      </w:pPr>
      <w:r w:rsidRPr="00EE73BE">
        <w:t>Monthly report structure completed.</w:t>
      </w:r>
    </w:p>
    <w:p w14:paraId="7D030781" w14:textId="77777777" w:rsidR="00D65224" w:rsidRPr="00EE73BE" w:rsidRDefault="00DF7351">
      <w:pPr>
        <w:pStyle w:val="BodyText"/>
        <w:numPr>
          <w:ilvl w:val="0"/>
          <w:numId w:val="15"/>
        </w:numPr>
      </w:pPr>
      <w:r w:rsidRPr="00EE73BE">
        <w:t>Matrix detailing the requirements and due dates prepared.</w:t>
      </w:r>
    </w:p>
    <w:p w14:paraId="7843E801" w14:textId="77777777" w:rsidR="00D65224" w:rsidRPr="00EE73BE" w:rsidRDefault="00DF7351">
      <w:pPr>
        <w:pStyle w:val="Heading2"/>
        <w:numPr>
          <w:ilvl w:val="0"/>
          <w:numId w:val="9"/>
        </w:numPr>
      </w:pPr>
      <w:bookmarkStart w:id="37" w:name="OLE_LINK85"/>
      <w:bookmarkStart w:id="38" w:name="OLE_LINK86"/>
      <w:bookmarkStart w:id="39" w:name="_Toc478900441"/>
      <w:bookmarkEnd w:id="37"/>
      <w:bookmarkEnd w:id="38"/>
      <w:r w:rsidRPr="00EE73BE">
        <w:t>Mechanical Completion</w:t>
      </w:r>
      <w:bookmarkEnd w:id="39"/>
    </w:p>
    <w:p w14:paraId="60287036" w14:textId="77777777" w:rsidR="00D65224" w:rsidRPr="00EE73BE" w:rsidRDefault="00DF7351">
      <w:pPr>
        <w:pStyle w:val="BodyText"/>
      </w:pPr>
      <w:r w:rsidRPr="00EE73BE">
        <w:t>Refers to the stage whereby all principal sub-components forming the final power plant have been installed and are mechanically and structurally complete. Inspection the works by the owner in order to compile an initial list of construction defects (referred to as a “</w:t>
      </w:r>
      <w:bookmarkStart w:id="40" w:name="OLE_LINK174"/>
      <w:bookmarkStart w:id="41" w:name="OLE_LINK175"/>
      <w:r w:rsidRPr="00EE73BE">
        <w:t>punch list”</w:t>
      </w:r>
      <w:bookmarkEnd w:id="40"/>
      <w:bookmarkEnd w:id="41"/>
      <w:r w:rsidRPr="00EE73BE">
        <w:t>). At this date, all the forecasted tests concerning the civil and infrastructure, waterproofing and mechanical engineering works shall be successfully completed, and the corresponding completion certificates issued. Mechanical completion allows for commissioning activities to commence.</w:t>
      </w:r>
    </w:p>
    <w:p w14:paraId="0A65BF95" w14:textId="77777777" w:rsidR="00D65224" w:rsidRPr="00EE73BE" w:rsidRDefault="00DF7351">
      <w:pPr>
        <w:pStyle w:val="Heading2"/>
        <w:numPr>
          <w:ilvl w:val="0"/>
          <w:numId w:val="9"/>
        </w:numPr>
      </w:pPr>
      <w:bookmarkStart w:id="42" w:name="OLE_LINK95"/>
      <w:bookmarkStart w:id="43" w:name="OLE_LINK98"/>
      <w:bookmarkStart w:id="44" w:name="OLE_LINK169"/>
      <w:bookmarkStart w:id="45" w:name="_Toc478900442"/>
      <w:bookmarkEnd w:id="42"/>
      <w:bookmarkEnd w:id="43"/>
      <w:bookmarkEnd w:id="44"/>
      <w:r w:rsidRPr="00EE73BE">
        <w:t>Commissioning</w:t>
      </w:r>
      <w:bookmarkEnd w:id="45"/>
    </w:p>
    <w:p w14:paraId="7C73632F" w14:textId="77777777" w:rsidR="00D65224" w:rsidRPr="00EE73BE" w:rsidRDefault="00DF7351">
      <w:pPr>
        <w:pStyle w:val="BodyText"/>
        <w:ind w:left="567"/>
      </w:pPr>
      <w:r w:rsidRPr="00EE73BE">
        <w:t>Commissioning should prove three main criteria:</w:t>
      </w:r>
    </w:p>
    <w:p w14:paraId="71B0FAC8" w14:textId="77777777" w:rsidR="00D65224" w:rsidRPr="00EE73BE" w:rsidRDefault="00DF7351">
      <w:pPr>
        <w:pStyle w:val="BodyText"/>
        <w:ind w:left="567"/>
      </w:pPr>
      <w:r w:rsidRPr="00EE73BE">
        <w:t>1. The power plant is structurally and electrically safe.</w:t>
      </w:r>
    </w:p>
    <w:p w14:paraId="2D91BC79" w14:textId="77777777" w:rsidR="00D65224" w:rsidRPr="00EE73BE" w:rsidRDefault="00DF7351">
      <w:pPr>
        <w:pStyle w:val="BodyText"/>
        <w:ind w:left="567"/>
      </w:pPr>
      <w:r w:rsidRPr="00EE73BE">
        <w:t>2. The power plant is sufficiently robust (structurally and electrically) to operate for the specified lifetime.</w:t>
      </w:r>
    </w:p>
    <w:p w14:paraId="4AF84480" w14:textId="77777777" w:rsidR="00D65224" w:rsidRPr="00EE73BE" w:rsidRDefault="00DF7351">
      <w:pPr>
        <w:pStyle w:val="BodyText"/>
        <w:ind w:left="567"/>
      </w:pPr>
      <w:r w:rsidRPr="00EE73BE">
        <w:t>3. The power plant operates as designed and its performance falls in line with pre-determined parameters.</w:t>
      </w:r>
    </w:p>
    <w:p w14:paraId="3168B479" w14:textId="77777777" w:rsidR="00D65224" w:rsidRPr="00EE73BE" w:rsidRDefault="00DF7351">
      <w:pPr>
        <w:pStyle w:val="BodyText"/>
        <w:ind w:left="567"/>
      </w:pPr>
      <w:r w:rsidRPr="00EE73BE">
        <w:lastRenderedPageBreak/>
        <w:t>Critical elements of a PV power plant that require commissioning include:</w:t>
      </w:r>
    </w:p>
    <w:p w14:paraId="18E054DC" w14:textId="77777777" w:rsidR="00D65224" w:rsidRPr="00EE73BE" w:rsidRDefault="00DF7351">
      <w:pPr>
        <w:pStyle w:val="BodyText"/>
        <w:ind w:left="567"/>
      </w:pPr>
      <w:r w:rsidRPr="00EE73BE">
        <w:t>1. PV module strings.</w:t>
      </w:r>
    </w:p>
    <w:p w14:paraId="712439A9" w14:textId="77777777" w:rsidR="00D65224" w:rsidRPr="00EE73BE" w:rsidRDefault="00DF7351">
      <w:pPr>
        <w:pStyle w:val="BodyText"/>
        <w:ind w:left="567"/>
      </w:pPr>
      <w:r w:rsidRPr="00EE73BE">
        <w:t>2. Inverters.</w:t>
      </w:r>
    </w:p>
    <w:p w14:paraId="15C4FC03" w14:textId="77777777" w:rsidR="00D65224" w:rsidRPr="00EE73BE" w:rsidRDefault="00DF7351">
      <w:pPr>
        <w:pStyle w:val="BodyText"/>
        <w:ind w:left="567"/>
      </w:pPr>
      <w:r w:rsidRPr="00EE73BE">
        <w:t>4. Switchgear.</w:t>
      </w:r>
    </w:p>
    <w:p w14:paraId="4104BD0E" w14:textId="77777777" w:rsidR="00D65224" w:rsidRPr="00EE73BE" w:rsidRDefault="00DF7351">
      <w:pPr>
        <w:pStyle w:val="BodyText"/>
        <w:ind w:left="567"/>
      </w:pPr>
      <w:r w:rsidRPr="00EE73BE">
        <w:t>5. Lightning protection systems.</w:t>
      </w:r>
    </w:p>
    <w:p w14:paraId="6DD5A43D" w14:textId="77777777" w:rsidR="00D65224" w:rsidRPr="00EE73BE" w:rsidRDefault="00DF7351">
      <w:pPr>
        <w:pStyle w:val="BodyText"/>
        <w:ind w:left="567"/>
      </w:pPr>
      <w:r w:rsidRPr="00EE73BE">
        <w:t>6. Earthing protection systems.</w:t>
      </w:r>
    </w:p>
    <w:p w14:paraId="380AB66A" w14:textId="77777777" w:rsidR="00D65224" w:rsidRPr="00EE73BE" w:rsidRDefault="00DF7351">
      <w:pPr>
        <w:pStyle w:val="BodyText"/>
        <w:ind w:left="567"/>
      </w:pPr>
      <w:r w:rsidRPr="00EE73BE">
        <w:t>7. Electrical protection systems.</w:t>
      </w:r>
    </w:p>
    <w:p w14:paraId="0E04DCE6" w14:textId="77777777" w:rsidR="00D65224" w:rsidRPr="00EE73BE" w:rsidRDefault="00DF7351">
      <w:pPr>
        <w:pStyle w:val="BodyText"/>
        <w:ind w:left="567"/>
      </w:pPr>
      <w:r w:rsidRPr="00EE73BE">
        <w:t>8. Grid connection compliance protection and disconnection systems.</w:t>
      </w:r>
    </w:p>
    <w:p w14:paraId="6B9B159B" w14:textId="77777777" w:rsidR="00D65224" w:rsidRPr="00EE73BE" w:rsidRDefault="00DF7351">
      <w:pPr>
        <w:pStyle w:val="BodyText"/>
        <w:ind w:left="567"/>
      </w:pPr>
      <w:r w:rsidRPr="00EE73BE">
        <w:t>9. Monitoring systems (including meteorological sensors).</w:t>
      </w:r>
    </w:p>
    <w:p w14:paraId="3798C209" w14:textId="77777777" w:rsidR="00D65224" w:rsidRPr="00EE73BE" w:rsidRDefault="00DF7351">
      <w:pPr>
        <w:pStyle w:val="BodyText"/>
        <w:ind w:left="567"/>
      </w:pPr>
      <w:r w:rsidRPr="00EE73BE">
        <w:t>10. Support structure and tracking systems (where employed).</w:t>
      </w:r>
    </w:p>
    <w:p w14:paraId="7A58AE4E" w14:textId="77777777" w:rsidR="00D65224" w:rsidRPr="00EE73BE" w:rsidRDefault="00DF7351">
      <w:pPr>
        <w:pStyle w:val="BodyText"/>
        <w:ind w:left="567"/>
      </w:pPr>
      <w:r w:rsidRPr="00EE73BE">
        <w:t>11. Security systems.</w:t>
      </w:r>
    </w:p>
    <w:p w14:paraId="3723DAC6" w14:textId="77777777" w:rsidR="00D65224" w:rsidRPr="00EE73BE" w:rsidRDefault="00DF7351">
      <w:pPr>
        <w:pStyle w:val="BodyText"/>
        <w:rPr>
          <w:u w:val="single"/>
        </w:rPr>
      </w:pPr>
      <w:bookmarkStart w:id="46" w:name="OLE_LINK87"/>
      <w:bookmarkStart w:id="47" w:name="OLE_LINK88"/>
      <w:r w:rsidRPr="00EE73BE">
        <w:rPr>
          <w:u w:val="single"/>
        </w:rPr>
        <w:t xml:space="preserve">Commissioning Tests </w:t>
      </w:r>
      <w:bookmarkEnd w:id="46"/>
      <w:bookmarkEnd w:id="47"/>
      <w:r w:rsidRPr="00EE73BE">
        <w:rPr>
          <w:u w:val="single"/>
        </w:rPr>
        <w:t>includes but is not limited to:</w:t>
      </w:r>
    </w:p>
    <w:p w14:paraId="758CC241" w14:textId="77777777" w:rsidR="00D65224" w:rsidRPr="00EE73BE" w:rsidRDefault="00DF7351">
      <w:pPr>
        <w:pStyle w:val="BodyText"/>
      </w:pPr>
      <w:r w:rsidRPr="00EE73BE">
        <w:t>Prior to connecting the power plant to the grid, electrical continuity and conductivity of the plant’s various subcomponents should be thoroughly checked by the contractor (or specialist electrical subcontractor). Once mechanically and electrically complete, the following tests should be conducted on all module strings and on the DC side of the inverters:</w:t>
      </w:r>
    </w:p>
    <w:p w14:paraId="34054022" w14:textId="77777777" w:rsidR="00D65224" w:rsidRPr="00EE73BE" w:rsidRDefault="00DF7351">
      <w:pPr>
        <w:pStyle w:val="BodyText"/>
      </w:pPr>
      <w:r w:rsidRPr="00EE73BE">
        <w:t>• Polarity Check: The polarity of all DC cables should be checked. This is one of the simplest and most important safety commissioning tests. Several rooftop fires involving PV systems have been traced back to reverse polarity.</w:t>
      </w:r>
    </w:p>
    <w:p w14:paraId="487A3064" w14:textId="77777777" w:rsidR="00D65224" w:rsidRPr="00EE73BE" w:rsidRDefault="00DF7351">
      <w:pPr>
        <w:pStyle w:val="BodyText"/>
      </w:pPr>
      <w:r w:rsidRPr="00EE73BE">
        <w:t>• Open Circuit Voltage (Voc) Test: This test checks whether all strings are properly connected and whether all modules are producing the voltage level as per the module data sheet. The Voc of each string should be recorded and compared with temperature-adjusted theoretical values. For plants with multiple identical strings, voltages between strings should be compared to detect anomalies during stable irradiance conditions. Values from individual strings should fall within 5 percent of each other.</w:t>
      </w:r>
    </w:p>
    <w:p w14:paraId="129F5694" w14:textId="77777777" w:rsidR="00D65224" w:rsidRPr="00EE73BE" w:rsidRDefault="00DF7351">
      <w:pPr>
        <w:pStyle w:val="BodyText"/>
      </w:pPr>
      <w:r w:rsidRPr="00EE73BE">
        <w:t>• Short Circuit Current Test (</w:t>
      </w:r>
      <w:proofErr w:type="spellStart"/>
      <w:r w:rsidRPr="00EE73BE">
        <w:t>Isc</w:t>
      </w:r>
      <w:proofErr w:type="spellEnd"/>
      <w:r w:rsidRPr="00EE73BE">
        <w:t xml:space="preserve">): This test verifies whether all strings are properly connected and the modules are producing the expected current. The </w:t>
      </w:r>
      <w:proofErr w:type="spellStart"/>
      <w:r w:rsidRPr="00EE73BE">
        <w:t>Isc</w:t>
      </w:r>
      <w:proofErr w:type="spellEnd"/>
      <w:r w:rsidRPr="00EE73BE">
        <w:t xml:space="preserve"> of each string should be recorded and compared with temperature-adjusted theoretical values. For </w:t>
      </w:r>
      <w:r w:rsidRPr="00EE73BE">
        <w:lastRenderedPageBreak/>
        <w:t>plants with multiple identical strings, voltages between strings should be compared to detect anomalies during stable irradiance conditions. Values from individual strings should fall within 5 percent of each other.</w:t>
      </w:r>
    </w:p>
    <w:p w14:paraId="05C934F9" w14:textId="77777777" w:rsidR="00D65224" w:rsidRPr="00EE73BE" w:rsidRDefault="00DF7351">
      <w:pPr>
        <w:pStyle w:val="BodyText"/>
      </w:pPr>
      <w:r w:rsidRPr="00EE73BE">
        <w:t>• Insulation Resistance Test: The insulation resistance of all DC and AC cabling installed should be tested with a megohmmeter. The purpose of the test is to verify the electrical continuity of the conductor and verify the integrity of its insulation.</w:t>
      </w:r>
    </w:p>
    <w:p w14:paraId="1301F9B2" w14:textId="77777777" w:rsidR="00D65224" w:rsidRPr="00EE73BE" w:rsidRDefault="00DF7351">
      <w:pPr>
        <w:pStyle w:val="BodyText"/>
      </w:pPr>
      <w:r w:rsidRPr="00EE73BE">
        <w:t>• Earth Continuity Check: Where protective or bonding conductors are fitted on the DC side, such as bonding of the array frame, an electrical continuity test should be carried out on all such conductors. The connection to the main earthing terminal should also be verified. After the above commissioning tests have been successfully completed and the correct functioning and safe operation of subsystems have been demonstrated, commissioning of the inverters may commence. The inverter manufacturer’s directions for initial start-up should always be adhered to.</w:t>
      </w:r>
    </w:p>
    <w:p w14:paraId="4DD4CED8" w14:textId="77777777" w:rsidR="00D65224" w:rsidRPr="00EE73BE" w:rsidRDefault="00DF7351">
      <w:pPr>
        <w:pStyle w:val="BodyText"/>
        <w:rPr>
          <w:u w:val="single"/>
        </w:rPr>
      </w:pPr>
      <w:r w:rsidRPr="00EE73BE">
        <w:rPr>
          <w:u w:val="single"/>
        </w:rPr>
        <w:t>Grid Connection Interface</w:t>
      </w:r>
    </w:p>
    <w:p w14:paraId="7810229C" w14:textId="77777777" w:rsidR="00D65224" w:rsidRPr="00EE73BE" w:rsidRDefault="00DF7351">
      <w:pPr>
        <w:pStyle w:val="BodyText"/>
      </w:pPr>
      <w:r w:rsidRPr="00EE73BE">
        <w:t>Grid connection should only be performed once all DC string testing has been completed. The distribution system operator will witness the connection of the grid and/or the protection relay. Such a preference should be agreed in advance as part of the connection agreement.</w:t>
      </w:r>
    </w:p>
    <w:p w14:paraId="1E0CBB53" w14:textId="77777777" w:rsidR="00D65224" w:rsidRPr="00EE73BE" w:rsidRDefault="00DF7351">
      <w:pPr>
        <w:pStyle w:val="BodyText"/>
      </w:pPr>
      <w:r w:rsidRPr="00EE73BE">
        <w:t>The grid connection agreement stipulates requirements, such as electrical protection, disconnection and fault, to which the solar PV power plant is required to adhere. These conditions should be met and demonstrated before commissioning the grid connection interface and energization of the plant.</w:t>
      </w:r>
    </w:p>
    <w:p w14:paraId="697B3458" w14:textId="77777777" w:rsidR="00D65224" w:rsidRPr="00EE73BE" w:rsidRDefault="00DF7351">
      <w:pPr>
        <w:pStyle w:val="BodyText"/>
        <w:rPr>
          <w:u w:val="single"/>
        </w:rPr>
      </w:pPr>
      <w:bookmarkStart w:id="48" w:name="OLE_LINK115"/>
      <w:bookmarkStart w:id="49" w:name="OLE_LINK116"/>
      <w:bookmarkEnd w:id="48"/>
      <w:bookmarkEnd w:id="49"/>
      <w:r w:rsidRPr="00EE73BE">
        <w:rPr>
          <w:u w:val="single"/>
        </w:rPr>
        <w:t>General Commissioning Recommendations</w:t>
      </w:r>
    </w:p>
    <w:p w14:paraId="369401F7" w14:textId="77777777" w:rsidR="00D65224" w:rsidRPr="00EE73BE" w:rsidRDefault="00DF7351">
      <w:pPr>
        <w:pStyle w:val="BodyText"/>
      </w:pPr>
      <w:r w:rsidRPr="00EE73BE">
        <w:t>Commissioning activities should commence following mechanical completion of the plant’s various subcomponents or, where appropriate, sequentially as module strings are connected.</w:t>
      </w:r>
    </w:p>
    <w:p w14:paraId="671C2D15" w14:textId="77777777" w:rsidR="00D65224" w:rsidRPr="00EE73BE" w:rsidRDefault="00DF7351">
      <w:pPr>
        <w:pStyle w:val="BodyText"/>
      </w:pPr>
      <w:r w:rsidRPr="00EE73BE">
        <w:t>Since irradiance has an impact on performance, commissioning should be carried out under stable sky conditions and ideally at irradiance levels above 500W/m2.</w:t>
      </w:r>
    </w:p>
    <w:p w14:paraId="3EFA5BFD" w14:textId="77777777" w:rsidR="00D65224" w:rsidRPr="00EE73BE" w:rsidRDefault="00DF7351">
      <w:pPr>
        <w:pStyle w:val="BodyText"/>
      </w:pPr>
      <w:r w:rsidRPr="00EE73BE">
        <w:t>The temperature of the cells within the modules should be recorded in addition to the irradiance and time during all testing.</w:t>
      </w:r>
    </w:p>
    <w:p w14:paraId="25A7DF30" w14:textId="77777777" w:rsidR="00D65224" w:rsidRPr="00EE73BE" w:rsidRDefault="00DF7351">
      <w:pPr>
        <w:pStyle w:val="BodyText"/>
      </w:pPr>
      <w:r w:rsidRPr="00EE73BE">
        <w:t xml:space="preserve">Commissioning activities should incorporate both visual inspection and functional testing. </w:t>
      </w:r>
    </w:p>
    <w:p w14:paraId="342A0BF4" w14:textId="77777777" w:rsidR="00D65224" w:rsidRPr="00EE73BE" w:rsidRDefault="00DF7351">
      <w:pPr>
        <w:pStyle w:val="BodyText"/>
      </w:pPr>
      <w:r w:rsidRPr="00EE73BE">
        <w:t xml:space="preserve">Test results should be recorded as part of a signed-off commissioning record. The contractor </w:t>
      </w:r>
      <w:bookmarkStart w:id="50" w:name="OLE_LINK91"/>
      <w:bookmarkStart w:id="51" w:name="OLE_LINK92"/>
      <w:r w:rsidRPr="00EE73BE">
        <w:t xml:space="preserve">is expected </w:t>
      </w:r>
      <w:bookmarkEnd w:id="50"/>
      <w:bookmarkEnd w:id="51"/>
      <w:r w:rsidRPr="00EE73BE">
        <w:t>to carry out these tests and make aware the owner. The required documentation is completed, submitted and recorded.</w:t>
      </w:r>
    </w:p>
    <w:p w14:paraId="4C196F79" w14:textId="77777777" w:rsidR="00D65224" w:rsidRPr="00EE73BE" w:rsidRDefault="00DF7351">
      <w:pPr>
        <w:pStyle w:val="BodyText"/>
      </w:pPr>
      <w:r w:rsidRPr="00EE73BE">
        <w:rPr>
          <w:color w:val="00000A"/>
          <w:szCs w:val="22"/>
        </w:rPr>
        <w:lastRenderedPageBreak/>
        <w:t xml:space="preserve">The contractor shall provide the opportunity to the Client and any representatives of the Client to witness all commissioning tests, compliant with all applicable </w:t>
      </w:r>
      <w:proofErr w:type="spellStart"/>
      <w:r w:rsidRPr="00EE73BE">
        <w:rPr>
          <w:color w:val="00000A"/>
          <w:szCs w:val="22"/>
        </w:rPr>
        <w:t>Health&amp;Safety</w:t>
      </w:r>
      <w:proofErr w:type="spellEnd"/>
      <w:r w:rsidRPr="00EE73BE">
        <w:rPr>
          <w:color w:val="00000A"/>
          <w:szCs w:val="22"/>
        </w:rPr>
        <w:t xml:space="preserve"> procedures.</w:t>
      </w:r>
    </w:p>
    <w:p w14:paraId="06D65B03" w14:textId="77777777" w:rsidR="00D65224" w:rsidRPr="00EE73BE" w:rsidRDefault="00DF7351">
      <w:pPr>
        <w:pStyle w:val="BodyText"/>
      </w:pPr>
      <w:r w:rsidRPr="00EE73BE">
        <w:t>At this date, PV mechanical and Low Voltage (&lt;1000V) electrical installation testing shall be fully completed and a Mechanical and Electrical Engineering Certificate of Compliance issued. A set of video and photos shall be sent with the certificate of Compliance.</w:t>
      </w:r>
    </w:p>
    <w:p w14:paraId="686E44B3" w14:textId="77777777" w:rsidR="00D65224" w:rsidRPr="00EE73BE" w:rsidRDefault="00DF7351">
      <w:pPr>
        <w:pStyle w:val="Heading2"/>
        <w:numPr>
          <w:ilvl w:val="0"/>
          <w:numId w:val="9"/>
        </w:numPr>
      </w:pPr>
      <w:bookmarkStart w:id="52" w:name="_Toc478900443"/>
      <w:r w:rsidRPr="00EE73BE">
        <w:t>Provisional acceptance</w:t>
      </w:r>
      <w:bookmarkEnd w:id="52"/>
    </w:p>
    <w:p w14:paraId="694E7339" w14:textId="77777777" w:rsidR="00D65224" w:rsidRPr="00EE73BE" w:rsidRDefault="00DF7351">
      <w:pPr>
        <w:pStyle w:val="BodyText"/>
      </w:pPr>
      <w:r w:rsidRPr="00EE73BE">
        <w:t>At this stage, the contractor has complied with all of its construction-related obligations and the plant is ready to be handed over to the owner. The criteria for achieving provisional acceptance should be clearly outlined in the contract and may include:</w:t>
      </w:r>
    </w:p>
    <w:p w14:paraId="01A736A4" w14:textId="77777777" w:rsidR="00D65224" w:rsidRPr="00EE73BE" w:rsidRDefault="00DF7351">
      <w:pPr>
        <w:pStyle w:val="BodyText"/>
      </w:pPr>
      <w:r w:rsidRPr="00EE73BE">
        <w:t xml:space="preserve">• Mechanical completion having taken place in accordance with the agreed technical specification and the plant being free from defects (other than noncritical </w:t>
      </w:r>
      <w:bookmarkStart w:id="53" w:name="OLE_LINK104"/>
      <w:bookmarkStart w:id="54" w:name="OLE_LINK105"/>
      <w:r w:rsidRPr="00EE73BE">
        <w:t xml:space="preserve">punch list </w:t>
      </w:r>
      <w:bookmarkEnd w:id="53"/>
      <w:bookmarkEnd w:id="54"/>
      <w:r w:rsidRPr="00EE73BE">
        <w:t>items).</w:t>
      </w:r>
    </w:p>
    <w:p w14:paraId="06E7D865" w14:textId="77777777" w:rsidR="00D65224" w:rsidRPr="00EE73BE" w:rsidRDefault="00DF7351">
      <w:pPr>
        <w:pStyle w:val="BodyText"/>
      </w:pPr>
      <w:r w:rsidRPr="00EE73BE">
        <w:t xml:space="preserve">• The aggregate value of the punch list items does not exceed a </w:t>
      </w:r>
      <w:r w:rsidR="00327806" w:rsidRPr="00EE73BE">
        <w:t>2 percent of the contract price</w:t>
      </w:r>
      <w:r w:rsidRPr="00EE73BE">
        <w:t>.</w:t>
      </w:r>
    </w:p>
    <w:p w14:paraId="0765519E" w14:textId="77777777" w:rsidR="00D65224" w:rsidRPr="00EE73BE" w:rsidRDefault="00DF7351">
      <w:pPr>
        <w:pStyle w:val="BodyText"/>
      </w:pPr>
      <w:r w:rsidRPr="00EE73BE">
        <w:t>• Grid connection and energization of the plant have been achieved.</w:t>
      </w:r>
    </w:p>
    <w:p w14:paraId="54F8DED8" w14:textId="77777777" w:rsidR="00D65224" w:rsidRPr="00EE73BE" w:rsidRDefault="00DF7351">
      <w:pPr>
        <w:pStyle w:val="BodyText"/>
      </w:pPr>
      <w:r w:rsidRPr="00EE73BE">
        <w:t>• All commissioning tests have been successfully completed.</w:t>
      </w:r>
    </w:p>
    <w:p w14:paraId="6A89EEC1" w14:textId="77777777" w:rsidR="00D65224" w:rsidRPr="00EE73BE" w:rsidRDefault="00DF7351">
      <w:pPr>
        <w:pStyle w:val="BodyText"/>
      </w:pPr>
      <w:r w:rsidRPr="00EE73BE">
        <w:t>• The provisional acceptance performance ratio (PR) test has been passed.</w:t>
      </w:r>
    </w:p>
    <w:p w14:paraId="48994205" w14:textId="77777777" w:rsidR="00D65224" w:rsidRPr="00EE73BE" w:rsidRDefault="00DF7351">
      <w:pPr>
        <w:pStyle w:val="BodyText"/>
      </w:pPr>
      <w:r w:rsidRPr="00EE73BE">
        <w:t>• All equipment and sub-contractor warranties have been assigned to the project company.</w:t>
      </w:r>
    </w:p>
    <w:p w14:paraId="3A86A6D6" w14:textId="77777777" w:rsidR="00D65224" w:rsidRPr="00EE73BE" w:rsidRDefault="00DF7351">
      <w:pPr>
        <w:pStyle w:val="BodyText"/>
      </w:pPr>
      <w:r w:rsidRPr="00EE73BE">
        <w:t>• All handover documentation is in place and hard and soft copies provided to the owner.</w:t>
      </w:r>
    </w:p>
    <w:p w14:paraId="5ABB4498" w14:textId="77777777" w:rsidR="00D65224" w:rsidRPr="00EE73BE" w:rsidRDefault="00DF7351">
      <w:pPr>
        <w:pStyle w:val="BodyText"/>
      </w:pPr>
      <w:r w:rsidRPr="00EE73BE">
        <w:t>• Operation and maintenance training of the owner’s personnel has taken place.</w:t>
      </w:r>
    </w:p>
    <w:p w14:paraId="5D4367CA" w14:textId="77777777" w:rsidR="00D65224" w:rsidRPr="00EE73BE" w:rsidRDefault="00DF7351">
      <w:pPr>
        <w:pStyle w:val="BodyText"/>
      </w:pPr>
      <w:r w:rsidRPr="00EE73BE">
        <w:t>• Any delay or performance-related liquidated damages (LDs) incurred by the contractor during the construction phase have been paid to the owner.</w:t>
      </w:r>
    </w:p>
    <w:p w14:paraId="7DF191C9" w14:textId="77777777" w:rsidR="00D65224" w:rsidRPr="00EE73BE" w:rsidRDefault="00286718">
      <w:pPr>
        <w:pStyle w:val="BodyText"/>
      </w:pPr>
      <w:r w:rsidRPr="00EE73BE">
        <w:t xml:space="preserve">• Any performance </w:t>
      </w:r>
      <w:r w:rsidR="00DF7351" w:rsidRPr="00EE73BE">
        <w:t>bond required during the EPC warranty period has been delivered to the owner.</w:t>
      </w:r>
    </w:p>
    <w:p w14:paraId="3772D151" w14:textId="77777777" w:rsidR="00D65224" w:rsidRPr="00EE73BE" w:rsidRDefault="00DF7351">
      <w:pPr>
        <w:pStyle w:val="BodyText"/>
      </w:pPr>
      <w:proofErr w:type="gramStart"/>
      <w:r w:rsidRPr="00EE73BE">
        <w:t>A this</w:t>
      </w:r>
      <w:proofErr w:type="gramEnd"/>
      <w:r w:rsidRPr="00EE73BE">
        <w:t xml:space="preserve"> date, the overall PV installation Acceptance Tests, including mechanical, electrical and communication testing, shall be successfully completed. At this date, all the required documents, </w:t>
      </w:r>
      <w:proofErr w:type="spellStart"/>
      <w:r w:rsidRPr="00EE73BE">
        <w:t>softwares</w:t>
      </w:r>
      <w:proofErr w:type="spellEnd"/>
      <w:r w:rsidRPr="00EE73BE">
        <w:t xml:space="preserve"> and testing proofs shall be sent to the client and submitted to the client approval. </w:t>
      </w:r>
    </w:p>
    <w:p w14:paraId="4AD4EFA9" w14:textId="77777777" w:rsidR="00D65224" w:rsidRPr="00EE73BE" w:rsidRDefault="00DF7351">
      <w:pPr>
        <w:pStyle w:val="BodyText"/>
      </w:pPr>
      <w:r w:rsidRPr="00EE73BE">
        <w:lastRenderedPageBreak/>
        <w:t>The provisional acceptance date would also mark the commencement of the contractor’s EPC warranty period, which lasts for 24 months.</w:t>
      </w:r>
    </w:p>
    <w:p w14:paraId="65FAFB10" w14:textId="77777777" w:rsidR="00D65224" w:rsidRPr="00EE73BE" w:rsidRDefault="00DF7351">
      <w:pPr>
        <w:pStyle w:val="BodyText"/>
        <w:rPr>
          <w:u w:val="single"/>
        </w:rPr>
      </w:pPr>
      <w:bookmarkStart w:id="55" w:name="OLE_LINK126"/>
      <w:bookmarkStart w:id="56" w:name="OLE_LINK127"/>
      <w:bookmarkEnd w:id="55"/>
      <w:bookmarkEnd w:id="56"/>
      <w:r w:rsidRPr="00EE73BE">
        <w:rPr>
          <w:u w:val="single"/>
        </w:rPr>
        <w:t>Performance ratio testing</w:t>
      </w:r>
    </w:p>
    <w:p w14:paraId="687E7864" w14:textId="77777777" w:rsidR="00D65224" w:rsidRPr="00EE73BE" w:rsidRDefault="00DF7351">
      <w:pPr>
        <w:pStyle w:val="BodyText"/>
      </w:pPr>
      <w:r w:rsidRPr="00EE73BE">
        <w:t>To granting provisional acceptance, the completed plant will perform in line with the contractually agreed criteria (in terms of output, efficiency and reliability) and through testing of the plant’s PR.</w:t>
      </w:r>
    </w:p>
    <w:p w14:paraId="56DD7D87" w14:textId="77777777" w:rsidR="00D65224" w:rsidRPr="00EE73BE" w:rsidRDefault="00DF7351">
      <w:pPr>
        <w:pStyle w:val="BodyText"/>
      </w:pPr>
      <w:r w:rsidRPr="00EE73BE">
        <w:t xml:space="preserve">A PR test period at the stage of provisional acceptance would be for a minimum of 15 consecutive days of continuous testing. It is desirable to test plant efficiency and reliability </w:t>
      </w:r>
      <w:bookmarkStart w:id="57" w:name="OLE_LINK117"/>
      <w:bookmarkStart w:id="58" w:name="OLE_LINK118"/>
      <w:r w:rsidRPr="00EE73BE">
        <w:t xml:space="preserve">over a range </w:t>
      </w:r>
      <w:bookmarkEnd w:id="57"/>
      <w:bookmarkEnd w:id="58"/>
      <w:r w:rsidRPr="00EE73BE">
        <w:t>of meteorological conditions.</w:t>
      </w:r>
    </w:p>
    <w:p w14:paraId="0A257EC9" w14:textId="77777777" w:rsidR="00D65224" w:rsidRPr="00EE73BE" w:rsidRDefault="008D670A">
      <w:pPr>
        <w:pStyle w:val="BodyText"/>
      </w:pPr>
      <w:r w:rsidRPr="00EE73BE">
        <w:t>The PR required is 80</w:t>
      </w:r>
      <w:r w:rsidR="00DF7351" w:rsidRPr="00EE73BE">
        <w:t>%.</w:t>
      </w:r>
    </w:p>
    <w:p w14:paraId="5B7D9738" w14:textId="77777777" w:rsidR="00D65224" w:rsidRPr="00EE73BE" w:rsidRDefault="00DF7351">
      <w:pPr>
        <w:pStyle w:val="BodyText"/>
      </w:pPr>
      <w:bookmarkStart w:id="59" w:name="OLE_LINK119"/>
      <w:bookmarkEnd w:id="59"/>
      <w:r w:rsidRPr="00EE73BE">
        <w:t xml:space="preserve">Calculation of the plant PR is determined using the contractually agreed formulae. </w:t>
      </w:r>
    </w:p>
    <w:p w14:paraId="7C1F3401" w14:textId="77777777" w:rsidR="00D65224" w:rsidRPr="00EE73BE" w:rsidRDefault="00DF7351">
      <w:pPr>
        <w:pStyle w:val="BodyText"/>
      </w:pPr>
      <w:r w:rsidRPr="00EE73BE">
        <w:t>The PR measured over the test period should be compared against the guaranteed value stated in the contract. If the measured PR exceeds the guaranteed value then the test is passed. If the measured PR is below the guaranteed value, the contractor should perform investigations into the reasons for plant under-performance and rectify these prior to repeating the test.</w:t>
      </w:r>
    </w:p>
    <w:p w14:paraId="541B0372" w14:textId="77777777" w:rsidR="00D65224" w:rsidRPr="00EE73BE" w:rsidRDefault="00DF7351">
      <w:pPr>
        <w:pStyle w:val="BodyText"/>
      </w:pPr>
      <w:r w:rsidRPr="00EE73BE">
        <w:t>LDs (Liquidated Damages)</w:t>
      </w:r>
      <w:r w:rsidRPr="00EE73BE">
        <w:rPr>
          <w:rFonts w:ascii="FedraSansStd-Book" w:hAnsi="FedraSansStd-Book" w:cs="FedraSansStd-Book"/>
          <w:color w:val="0D2240"/>
          <w:sz w:val="18"/>
          <w:szCs w:val="18"/>
        </w:rPr>
        <w:t xml:space="preserve"> </w:t>
      </w:r>
      <w:r w:rsidRPr="00EE73BE">
        <w:t>are instead linked to the results of the annual PR tests measured at the end of one year of plant operation.</w:t>
      </w:r>
    </w:p>
    <w:p w14:paraId="2B601AA3" w14:textId="77777777" w:rsidR="00D65224" w:rsidRPr="00EE73BE" w:rsidRDefault="00DF7351">
      <w:pPr>
        <w:pStyle w:val="BodyText"/>
        <w:rPr>
          <w:u w:val="single"/>
        </w:rPr>
      </w:pPr>
      <w:r w:rsidRPr="00EE73BE">
        <w:rPr>
          <w:u w:val="single"/>
        </w:rPr>
        <w:t>Intermediate and final acceptance</w:t>
      </w:r>
    </w:p>
    <w:p w14:paraId="20EA9A1C" w14:textId="77777777" w:rsidR="00D65224" w:rsidRPr="00EE73BE" w:rsidRDefault="00DF7351">
      <w:pPr>
        <w:pStyle w:val="BodyText"/>
      </w:pPr>
      <w:r w:rsidRPr="00EE73BE">
        <w:t>The contractor will typically be required to deliver a number of guarantees in relation to their works. These are described below.</w:t>
      </w:r>
    </w:p>
    <w:p w14:paraId="6326F52B" w14:textId="77777777" w:rsidR="00D65224" w:rsidRPr="00EE73BE" w:rsidRDefault="00DF7351">
      <w:pPr>
        <w:pStyle w:val="BodyText"/>
      </w:pPr>
      <w:r w:rsidRPr="00EE73BE">
        <w:t xml:space="preserve">• </w:t>
      </w:r>
      <w:r w:rsidRPr="00EE73BE">
        <w:rPr>
          <w:b/>
        </w:rPr>
        <w:t>Defects Warranty:</w:t>
      </w:r>
      <w:r w:rsidRPr="00EE73BE">
        <w:t xml:space="preserve"> the contractor should provide a fully-wrapped plant defects warranty for a period of at least two years following the date of provisional acceptance. The contractor is responsible for the rectification of any defects that may be identified during this period.</w:t>
      </w:r>
    </w:p>
    <w:p w14:paraId="68985A05" w14:textId="77777777" w:rsidR="00D65224" w:rsidRPr="00EE73BE" w:rsidRDefault="00DF7351">
      <w:pPr>
        <w:pStyle w:val="BodyText"/>
      </w:pPr>
      <w:r w:rsidRPr="00EE73BE">
        <w:t xml:space="preserve">• </w:t>
      </w:r>
      <w:r w:rsidRPr="00EE73BE">
        <w:rPr>
          <w:b/>
        </w:rPr>
        <w:t>Performance Warranty:</w:t>
      </w:r>
      <w:r w:rsidRPr="00EE73BE">
        <w:rPr>
          <w:rFonts w:ascii="Sabon-Bold" w:hAnsi="Sabon-Bold" w:cs="Sabon-Bold"/>
          <w:b/>
          <w:bCs/>
        </w:rPr>
        <w:t xml:space="preserve"> </w:t>
      </w:r>
      <w:r w:rsidRPr="00EE73BE">
        <w:t xml:space="preserve">In addition to the </w:t>
      </w:r>
      <w:proofErr w:type="spellStart"/>
      <w:r w:rsidRPr="00EE73BE">
        <w:t>shortterm</w:t>
      </w:r>
      <w:proofErr w:type="spellEnd"/>
      <w:r w:rsidRPr="00EE73BE">
        <w:t xml:space="preserve"> PR test at provisional acceptance, the contractor should provide a PR guarantee to be measured at one or two separate occasions within the defects warranty period. The PR should be tested annually over the first year and then over the second year of plant operation. </w:t>
      </w:r>
    </w:p>
    <w:p w14:paraId="37C26522" w14:textId="77777777" w:rsidR="00D65224" w:rsidRPr="00EE73BE" w:rsidRDefault="00DF7351">
      <w:pPr>
        <w:pStyle w:val="BodyText"/>
      </w:pPr>
      <w:r w:rsidRPr="00EE73BE">
        <w:t>PR testing over the first year of operation is referred to as the intermediate acceptance test. PR testing during the second year of plant operation is referred to as final acceptance testing. If these performance tests are passed (along with other contractual conditions) then an Intermediate Acceptance Certificate (IAC) and Final Acceptance Certificate (FAC) may be signed.</w:t>
      </w:r>
    </w:p>
    <w:p w14:paraId="37AE91BC" w14:textId="77777777" w:rsidR="00D65224" w:rsidRPr="00EE73BE" w:rsidRDefault="00DF7351">
      <w:pPr>
        <w:pStyle w:val="BodyText"/>
        <w:rPr>
          <w:b/>
          <w:color w:val="0070C0"/>
          <w:u w:val="single"/>
        </w:rPr>
      </w:pPr>
      <w:bookmarkStart w:id="60" w:name="OLE_LINK66"/>
      <w:bookmarkStart w:id="61" w:name="OLE_LINK69"/>
      <w:bookmarkEnd w:id="60"/>
      <w:bookmarkEnd w:id="61"/>
      <w:r w:rsidRPr="00EE73BE">
        <w:rPr>
          <w:b/>
          <w:color w:val="0070C0"/>
          <w:u w:val="single"/>
        </w:rPr>
        <w:lastRenderedPageBreak/>
        <w:t>EPC Construction Phase and Handover Protocol</w:t>
      </w:r>
    </w:p>
    <w:p w14:paraId="3F199E9B" w14:textId="77777777" w:rsidR="00D65224" w:rsidRPr="00EE73BE" w:rsidRDefault="00FF1D5C">
      <w:pPr>
        <w:pStyle w:val="BodyText"/>
        <w:ind w:left="0"/>
      </w:pPr>
      <w:r>
        <w:rPr>
          <w:noProof/>
        </w:rPr>
        <w:drawing>
          <wp:inline distT="0" distB="0" distL="0" distR="0" wp14:anchorId="7FB38F1F" wp14:editId="26869DB6">
            <wp:extent cx="6296025" cy="1962150"/>
            <wp:effectExtent l="19050" t="0" r="9525" b="0"/>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6296025" cy="1962150"/>
                    </a:xfrm>
                    <a:prstGeom prst="rect">
                      <a:avLst/>
                    </a:prstGeom>
                    <a:noFill/>
                    <a:ln w="9525">
                      <a:noFill/>
                      <a:miter lim="800000"/>
                      <a:headEnd/>
                      <a:tailEnd/>
                    </a:ln>
                  </pic:spPr>
                </pic:pic>
              </a:graphicData>
            </a:graphic>
          </wp:inline>
        </w:drawing>
      </w:r>
    </w:p>
    <w:p w14:paraId="54E67AD2" w14:textId="77777777" w:rsidR="00D65224" w:rsidRDefault="00DF7351">
      <w:pPr>
        <w:pStyle w:val="Heading1"/>
        <w:numPr>
          <w:ilvl w:val="0"/>
          <w:numId w:val="6"/>
        </w:numPr>
      </w:pPr>
      <w:bookmarkStart w:id="62" w:name="OLE_LINK284"/>
      <w:bookmarkStart w:id="63" w:name="OLE_LINK285"/>
      <w:bookmarkStart w:id="64" w:name="_Toc478900444"/>
      <w:bookmarkEnd w:id="62"/>
      <w:bookmarkEnd w:id="63"/>
      <w:r w:rsidRPr="00EE73BE">
        <w:t>Contractor obligations</w:t>
      </w:r>
      <w:bookmarkEnd w:id="64"/>
    </w:p>
    <w:p w14:paraId="2902B450" w14:textId="77777777" w:rsidR="00C55C10" w:rsidRDefault="00C55C10" w:rsidP="00C55C10">
      <w:pPr>
        <w:rPr>
          <w:b/>
          <w:bCs/>
        </w:rPr>
      </w:pPr>
      <w:r w:rsidRPr="00C55C10">
        <w:rPr>
          <w:b/>
          <w:bCs/>
        </w:rPr>
        <w:t>For Both LOTs</w:t>
      </w:r>
      <w:r w:rsidR="00CD75DB">
        <w:rPr>
          <w:b/>
          <w:bCs/>
        </w:rPr>
        <w:t>:</w:t>
      </w:r>
    </w:p>
    <w:p w14:paraId="67CC3BB9" w14:textId="77777777" w:rsidR="005C56A0" w:rsidRPr="00C55C10" w:rsidRDefault="005C56A0" w:rsidP="00C55C10">
      <w:pPr>
        <w:rPr>
          <w:b/>
          <w:bCs/>
        </w:rPr>
      </w:pPr>
    </w:p>
    <w:p w14:paraId="211C202B" w14:textId="77777777" w:rsidR="00D65224" w:rsidRPr="00EE73BE" w:rsidRDefault="00DF7351" w:rsidP="00C55C10">
      <w:pPr>
        <w:pStyle w:val="Heading2"/>
        <w:numPr>
          <w:ilvl w:val="0"/>
          <w:numId w:val="9"/>
        </w:numPr>
        <w:spacing w:before="0" w:after="0"/>
      </w:pPr>
      <w:bookmarkStart w:id="65" w:name="OLE_LINK100"/>
      <w:bookmarkStart w:id="66" w:name="OLE_LINK101"/>
      <w:bookmarkStart w:id="67" w:name="OLE_LINK70"/>
      <w:bookmarkStart w:id="68" w:name="_Toc466135250"/>
      <w:bookmarkStart w:id="69" w:name="OLE_LINK2841"/>
      <w:bookmarkStart w:id="70" w:name="OLE_LINK2851"/>
      <w:bookmarkStart w:id="71" w:name="_Toc478900445"/>
      <w:bookmarkEnd w:id="65"/>
      <w:bookmarkEnd w:id="66"/>
      <w:bookmarkEnd w:id="67"/>
      <w:bookmarkEnd w:id="68"/>
      <w:bookmarkEnd w:id="69"/>
      <w:bookmarkEnd w:id="70"/>
      <w:r w:rsidRPr="00EE73BE">
        <w:t>Qualities of materials</w:t>
      </w:r>
      <w:bookmarkEnd w:id="71"/>
    </w:p>
    <w:p w14:paraId="4F0AE40B" w14:textId="77777777" w:rsidR="00D65224" w:rsidRDefault="00DF7351">
      <w:pPr>
        <w:pStyle w:val="Default"/>
        <w:spacing w:before="120" w:after="120"/>
        <w:jc w:val="both"/>
        <w:rPr>
          <w:rFonts w:ascii="Arial" w:hAnsi="Arial" w:cs="Arial"/>
          <w:sz w:val="22"/>
          <w:szCs w:val="22"/>
          <w:lang w:val="en-US"/>
        </w:rPr>
      </w:pPr>
      <w:r w:rsidRPr="00EE73BE">
        <w:rPr>
          <w:rFonts w:ascii="Arial" w:hAnsi="Arial" w:cs="Arial"/>
          <w:sz w:val="22"/>
          <w:szCs w:val="22"/>
          <w:lang w:val="en-US"/>
        </w:rPr>
        <w:t>The design, the materials and the manufacturing quality equipment will have to be in accordance with the most recent national or international corresponding standards. All the materials, the devices and diverse accessories used in the installations must be new and top-quality.</w:t>
      </w:r>
    </w:p>
    <w:p w14:paraId="6FDB4C57" w14:textId="77777777" w:rsidR="00C55C10" w:rsidRDefault="00C55C10">
      <w:pPr>
        <w:pStyle w:val="Default"/>
        <w:jc w:val="both"/>
        <w:rPr>
          <w:b/>
          <w:bCs/>
          <w:lang w:val="en-US"/>
        </w:rPr>
      </w:pPr>
      <w:r w:rsidRPr="00C55C10">
        <w:rPr>
          <w:b/>
          <w:bCs/>
          <w:lang w:val="en-US"/>
        </w:rPr>
        <w:t>For LOT 2 Only.</w:t>
      </w:r>
    </w:p>
    <w:p w14:paraId="4B0C9759" w14:textId="77777777" w:rsidR="005C56A0" w:rsidRPr="00C55C10" w:rsidRDefault="005C56A0">
      <w:pPr>
        <w:pStyle w:val="Default"/>
        <w:jc w:val="both"/>
        <w:rPr>
          <w:b/>
          <w:bCs/>
          <w:lang w:val="en-US"/>
        </w:rPr>
      </w:pPr>
    </w:p>
    <w:p w14:paraId="3D1700FB" w14:textId="77777777" w:rsidR="00D65224" w:rsidRPr="00EE73BE" w:rsidRDefault="00DF7351" w:rsidP="00C55C10">
      <w:pPr>
        <w:pStyle w:val="Heading2"/>
        <w:numPr>
          <w:ilvl w:val="0"/>
          <w:numId w:val="9"/>
        </w:numPr>
        <w:spacing w:before="0" w:after="0"/>
      </w:pPr>
      <w:bookmarkStart w:id="72" w:name="OLE_LINK292"/>
      <w:bookmarkStart w:id="73" w:name="OLE_LINK293"/>
      <w:bookmarkStart w:id="74" w:name="_Toc478900446"/>
      <w:bookmarkEnd w:id="72"/>
      <w:bookmarkEnd w:id="73"/>
      <w:r w:rsidRPr="00EE73BE">
        <w:t>Optimizing system design</w:t>
      </w:r>
      <w:bookmarkEnd w:id="74"/>
    </w:p>
    <w:p w14:paraId="368D7A3F" w14:textId="77777777" w:rsidR="005C56A0" w:rsidRDefault="00DF7351" w:rsidP="00C55C10">
      <w:pPr>
        <w:pStyle w:val="BodyText"/>
        <w:spacing w:after="0"/>
      </w:pPr>
      <w:r w:rsidRPr="00EE73BE">
        <w:t>The performance of a PV power plant may be optimized by a combination of several enabling actors: premium modules and inverters, a good system design with high quality and correctly-installed components and a good preventative maintenance and monitoring regime leading to low operational faults.</w:t>
      </w:r>
    </w:p>
    <w:p w14:paraId="6C978D4A" w14:textId="77777777" w:rsidR="00C55C10" w:rsidRDefault="00C55C10" w:rsidP="005C56A0"/>
    <w:p w14:paraId="0D1437E3" w14:textId="77777777" w:rsidR="00D65224" w:rsidRDefault="005C56A0" w:rsidP="005C56A0">
      <w:r w:rsidRPr="00EE73BE">
        <w:t>The aim is to minimize losses. Measures to achieve this are described in table below. The tenderer-designer shall make suitable compromises that result in a plant with a high performance at a reasonable cost according to the local conditions. The ultimate aim</w:t>
      </w:r>
      <w:r>
        <w:t xml:space="preserve"> </w:t>
      </w:r>
      <w:r w:rsidR="00DF7351" w:rsidRPr="00EE73BE">
        <w:t xml:space="preserve">of the </w:t>
      </w:r>
      <w:r w:rsidR="003F7ED5" w:rsidRPr="00EE73BE">
        <w:t>tenderer</w:t>
      </w:r>
      <w:r w:rsidR="00DF7351" w:rsidRPr="00EE73BE">
        <w:t>-designer is to create a plant that maximizes financial.</w:t>
      </w:r>
    </w:p>
    <w:p w14:paraId="5BB0B76F" w14:textId="77777777" w:rsidR="005C56A0" w:rsidRDefault="005C56A0" w:rsidP="005C56A0"/>
    <w:p w14:paraId="257A1177" w14:textId="77777777" w:rsidR="005C56A0" w:rsidRPr="00EE73BE" w:rsidRDefault="00FF1D5C" w:rsidP="005C56A0">
      <w:pPr>
        <w:jc w:val="center"/>
      </w:pPr>
      <w:r>
        <w:rPr>
          <w:noProof/>
        </w:rPr>
        <w:lastRenderedPageBreak/>
        <w:drawing>
          <wp:inline distT="0" distB="0" distL="0" distR="0" wp14:anchorId="155D15ED" wp14:editId="2F1EF187">
            <wp:extent cx="2847975" cy="5867400"/>
            <wp:effectExtent l="19050" t="0" r="9525"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b="6949"/>
                    <a:stretch>
                      <a:fillRect/>
                    </a:stretch>
                  </pic:blipFill>
                  <pic:spPr bwMode="auto">
                    <a:xfrm>
                      <a:off x="0" y="0"/>
                      <a:ext cx="2847975" cy="5867400"/>
                    </a:xfrm>
                    <a:prstGeom prst="rect">
                      <a:avLst/>
                    </a:prstGeom>
                    <a:noFill/>
                    <a:ln w="9525">
                      <a:noFill/>
                      <a:miter lim="800000"/>
                      <a:headEnd/>
                      <a:tailEnd/>
                    </a:ln>
                  </pic:spPr>
                </pic:pic>
              </a:graphicData>
            </a:graphic>
          </wp:inline>
        </w:drawing>
      </w:r>
    </w:p>
    <w:p w14:paraId="56FCCA89" w14:textId="77777777" w:rsidR="00D65224" w:rsidRDefault="00DF7351">
      <w:pPr>
        <w:pStyle w:val="Heading1"/>
        <w:numPr>
          <w:ilvl w:val="0"/>
          <w:numId w:val="6"/>
        </w:numPr>
      </w:pPr>
      <w:bookmarkStart w:id="75" w:name="OLE_LINK106"/>
      <w:bookmarkStart w:id="76" w:name="OLE_LINK107"/>
      <w:bookmarkStart w:id="77" w:name="_Toc478900447"/>
      <w:bookmarkEnd w:id="75"/>
      <w:bookmarkEnd w:id="76"/>
      <w:r w:rsidRPr="00EE73BE">
        <w:lastRenderedPageBreak/>
        <w:t>Documentation Requirements</w:t>
      </w:r>
      <w:bookmarkEnd w:id="77"/>
    </w:p>
    <w:p w14:paraId="3AF2CE79" w14:textId="77777777" w:rsidR="005C56A0" w:rsidRPr="005C56A0" w:rsidRDefault="005C56A0" w:rsidP="005C56A0">
      <w:pPr>
        <w:rPr>
          <w:b/>
          <w:bCs/>
        </w:rPr>
      </w:pPr>
      <w:r w:rsidRPr="005C56A0">
        <w:rPr>
          <w:b/>
          <w:bCs/>
        </w:rPr>
        <w:t>For LOT 1.</w:t>
      </w:r>
    </w:p>
    <w:p w14:paraId="0FE7D698" w14:textId="77777777" w:rsidR="005C56A0" w:rsidRDefault="005C56A0" w:rsidP="005C56A0"/>
    <w:p w14:paraId="4C204881" w14:textId="77777777" w:rsidR="005C56A0" w:rsidRDefault="005C56A0" w:rsidP="005C56A0">
      <w:r>
        <w:t>Detailed Datasheets and (manuals Later) for all of the delivered equipment and tools, indicating the model Type and quantity supplied.</w:t>
      </w:r>
    </w:p>
    <w:p w14:paraId="0D8A5B0D" w14:textId="77777777" w:rsidR="005C56A0" w:rsidRDefault="005C56A0" w:rsidP="005C56A0"/>
    <w:p w14:paraId="0FD3C191" w14:textId="77777777" w:rsidR="005C56A0" w:rsidRPr="005C56A0" w:rsidRDefault="005C56A0" w:rsidP="005C56A0">
      <w:pPr>
        <w:rPr>
          <w:b/>
          <w:bCs/>
        </w:rPr>
      </w:pPr>
      <w:r w:rsidRPr="005C56A0">
        <w:rPr>
          <w:b/>
          <w:bCs/>
        </w:rPr>
        <w:t>For LOT 2.</w:t>
      </w:r>
    </w:p>
    <w:p w14:paraId="49B581DC" w14:textId="77777777" w:rsidR="00D65224" w:rsidRPr="00EE73BE" w:rsidRDefault="00DF7351">
      <w:pPr>
        <w:pStyle w:val="Heading2"/>
        <w:numPr>
          <w:ilvl w:val="0"/>
          <w:numId w:val="9"/>
        </w:numPr>
      </w:pPr>
      <w:bookmarkStart w:id="78" w:name="OLE_LINK262"/>
      <w:bookmarkStart w:id="79" w:name="OLE_LINK263"/>
      <w:bookmarkStart w:id="80" w:name="OLE_LINK298"/>
      <w:bookmarkStart w:id="81" w:name="OLE_LINK1061"/>
      <w:bookmarkStart w:id="82" w:name="OLE_LINK1071"/>
      <w:bookmarkStart w:id="83" w:name="_Toc478900448"/>
      <w:bookmarkEnd w:id="78"/>
      <w:bookmarkEnd w:id="79"/>
      <w:bookmarkEnd w:id="80"/>
      <w:bookmarkEnd w:id="81"/>
      <w:bookmarkEnd w:id="82"/>
      <w:r w:rsidRPr="00EE73BE">
        <w:t>Development of Detailed PV Design</w:t>
      </w:r>
      <w:bookmarkEnd w:id="83"/>
    </w:p>
    <w:p w14:paraId="5343B8E0" w14:textId="77777777" w:rsidR="00D65224" w:rsidRPr="00EE73BE" w:rsidRDefault="00DF7351">
      <w:pPr>
        <w:pStyle w:val="BodyText"/>
      </w:pPr>
      <w:r w:rsidRPr="00EE73BE">
        <w:t>The EPC contractor will prepare the necessary detail documentation for the solar PV plant to be tendered and constructed. The following documentation will be prepared:</w:t>
      </w:r>
    </w:p>
    <w:p w14:paraId="68184F0D" w14:textId="77777777" w:rsidR="00D65224" w:rsidRPr="00EE73BE" w:rsidRDefault="00DF7351">
      <w:pPr>
        <w:pStyle w:val="BodyText"/>
      </w:pPr>
      <w:r w:rsidRPr="00EE73BE">
        <w:t>• Detailed layout design.</w:t>
      </w:r>
    </w:p>
    <w:p w14:paraId="079D9239" w14:textId="77777777" w:rsidR="00D65224" w:rsidRPr="00EE73BE" w:rsidRDefault="00DF7351">
      <w:pPr>
        <w:pStyle w:val="BodyText"/>
      </w:pPr>
      <w:r w:rsidRPr="00EE73BE">
        <w:t>• Detailed civil design (buildings, foundations, drainage, access roads).</w:t>
      </w:r>
    </w:p>
    <w:p w14:paraId="42FF48C8" w14:textId="77777777" w:rsidR="00D65224" w:rsidRPr="00EE73BE" w:rsidRDefault="00DF7351">
      <w:pPr>
        <w:pStyle w:val="BodyText"/>
      </w:pPr>
      <w:r w:rsidRPr="00EE73BE">
        <w:t>• Detailed electrical design.</w:t>
      </w:r>
    </w:p>
    <w:p w14:paraId="569803B6" w14:textId="77777777" w:rsidR="00D65224" w:rsidRPr="00EE73BE" w:rsidRDefault="00DF7351">
      <w:pPr>
        <w:pStyle w:val="BodyText"/>
      </w:pPr>
      <w:r w:rsidRPr="00EE73BE">
        <w:t>• Revised energy yield.</w:t>
      </w:r>
    </w:p>
    <w:p w14:paraId="20D33BE7" w14:textId="77777777" w:rsidR="00D65224" w:rsidRPr="00EE73BE" w:rsidRDefault="00DF7351">
      <w:pPr>
        <w:pStyle w:val="BodyText"/>
      </w:pPr>
      <w:bookmarkStart w:id="84" w:name="OLE_LINK290"/>
      <w:bookmarkStart w:id="85" w:name="OLE_LINK291"/>
      <w:r w:rsidRPr="00EE73BE">
        <w:t xml:space="preserve">• </w:t>
      </w:r>
      <w:bookmarkEnd w:id="84"/>
      <w:bookmarkEnd w:id="85"/>
      <w:r w:rsidRPr="00EE73BE">
        <w:t>Construction plans.</w:t>
      </w:r>
    </w:p>
    <w:p w14:paraId="62ADDE23" w14:textId="77777777" w:rsidR="00D65224" w:rsidRPr="00EE73BE" w:rsidRDefault="00DF7351">
      <w:pPr>
        <w:pStyle w:val="BodyText"/>
      </w:pPr>
      <w:r w:rsidRPr="00EE73BE">
        <w:t xml:space="preserve">• </w:t>
      </w:r>
      <w:r w:rsidRPr="00EE73BE">
        <w:rPr>
          <w:color w:val="00000A"/>
          <w:szCs w:val="22"/>
        </w:rPr>
        <w:t>Any mechanical tools and logistics needed for site accesses and rooftop installation</w:t>
      </w:r>
    </w:p>
    <w:p w14:paraId="432FE105" w14:textId="77777777" w:rsidR="00D65224" w:rsidRPr="00EE73BE" w:rsidRDefault="00DF7351">
      <w:pPr>
        <w:pStyle w:val="BodyText"/>
      </w:pPr>
      <w:r w:rsidRPr="00EE73BE">
        <w:t>• Project schedule (</w:t>
      </w:r>
      <w:r w:rsidRPr="00EE73BE">
        <w:rPr>
          <w:rFonts w:cs="Arial"/>
          <w:szCs w:val="22"/>
        </w:rPr>
        <w:t xml:space="preserve">includes </w:t>
      </w:r>
      <w:r w:rsidRPr="00EE73BE">
        <w:rPr>
          <w:rFonts w:cs="Arial"/>
          <w:color w:val="00000A"/>
          <w:szCs w:val="22"/>
        </w:rPr>
        <w:t>orders and supply schedule,</w:t>
      </w:r>
      <w:r w:rsidRPr="00EE73BE">
        <w:rPr>
          <w:rFonts w:cs="Arial"/>
          <w:szCs w:val="22"/>
        </w:rPr>
        <w:t xml:space="preserve"> tasks and delays for each lot including procurement milestones, deliverables and key milestones)</w:t>
      </w:r>
    </w:p>
    <w:p w14:paraId="1ED863C5" w14:textId="77777777" w:rsidR="00D65224" w:rsidRPr="00EE73BE" w:rsidRDefault="00DF7351">
      <w:pPr>
        <w:pStyle w:val="BodyText"/>
      </w:pPr>
      <w:r w:rsidRPr="00EE73BE">
        <w:t>• Interface matrix.</w:t>
      </w:r>
    </w:p>
    <w:p w14:paraId="6E784612" w14:textId="77777777" w:rsidR="00D65224" w:rsidRPr="00EE73BE" w:rsidRDefault="00DF7351">
      <w:pPr>
        <w:pStyle w:val="BodyText"/>
      </w:pPr>
      <w:r w:rsidRPr="00EE73BE">
        <w:t>• Commissioning plans.</w:t>
      </w:r>
    </w:p>
    <w:p w14:paraId="172501A6" w14:textId="77777777" w:rsidR="00D65224" w:rsidRPr="00EE73BE" w:rsidRDefault="00DF7351">
      <w:pPr>
        <w:pStyle w:val="BodyText"/>
      </w:pPr>
      <w:r w:rsidRPr="00EE73BE">
        <w:t>Key electrical systems must be designed in rigorous detail. This will include equipment required for protection, earthing and interconnection to the grid. The following designs and specifications should be prepared:</w:t>
      </w:r>
    </w:p>
    <w:p w14:paraId="01BD005F" w14:textId="77777777" w:rsidR="00D65224" w:rsidRPr="00EE73BE" w:rsidRDefault="00DF7351">
      <w:pPr>
        <w:pStyle w:val="BodyText"/>
      </w:pPr>
      <w:r w:rsidRPr="00EE73BE">
        <w:t>• Overall single line diagrams.</w:t>
      </w:r>
    </w:p>
    <w:p w14:paraId="4AC3DF6E" w14:textId="77777777" w:rsidR="00D65224" w:rsidRPr="00EE73BE" w:rsidRDefault="00DF7351">
      <w:pPr>
        <w:pStyle w:val="BodyText"/>
      </w:pPr>
      <w:r w:rsidRPr="00EE73BE">
        <w:t>• Medium voltage (MV) and low voltage (LV) switch gear line diagrams.</w:t>
      </w:r>
    </w:p>
    <w:p w14:paraId="575F4B2A" w14:textId="77777777" w:rsidR="00D65224" w:rsidRPr="00EE73BE" w:rsidRDefault="00DF7351">
      <w:pPr>
        <w:pStyle w:val="BodyText"/>
      </w:pPr>
      <w:r w:rsidRPr="00EE73BE">
        <w:lastRenderedPageBreak/>
        <w:t>• Protection systems.</w:t>
      </w:r>
    </w:p>
    <w:p w14:paraId="7DD370AE" w14:textId="77777777" w:rsidR="00D65224" w:rsidRPr="00EE73BE" w:rsidRDefault="00DF7351">
      <w:pPr>
        <w:pStyle w:val="BodyText"/>
      </w:pPr>
      <w:r w:rsidRPr="00EE73BE">
        <w:t>• Interconnection systems and design.</w:t>
      </w:r>
    </w:p>
    <w:p w14:paraId="3396CF07" w14:textId="77777777" w:rsidR="00D65224" w:rsidRPr="00EE73BE" w:rsidRDefault="00DF7351">
      <w:pPr>
        <w:pStyle w:val="BodyText"/>
      </w:pPr>
      <w:r w:rsidRPr="00EE73BE">
        <w:t>• Control systems.</w:t>
      </w:r>
    </w:p>
    <w:p w14:paraId="3B911749" w14:textId="77777777" w:rsidR="00D65224" w:rsidRPr="00EE73BE" w:rsidRDefault="00DF7351">
      <w:pPr>
        <w:pStyle w:val="BodyText"/>
      </w:pPr>
      <w:r w:rsidRPr="00EE73BE">
        <w:t xml:space="preserve">Civil engineering items should be developed to a level suitable for construction. These will include designs of array foundations and buildings, as well as roads and infrastructure required for implementation and operation. The design basis criteria should be determined in accordance with national standards and </w:t>
      </w:r>
      <w:proofErr w:type="gramStart"/>
      <w:r w:rsidRPr="00EE73BE">
        <w:t>site specific</w:t>
      </w:r>
      <w:proofErr w:type="gramEnd"/>
      <w:r w:rsidRPr="00EE73BE">
        <w:t xml:space="preserve"> constraints such as geotechnical conditions. For </w:t>
      </w:r>
      <w:proofErr w:type="gramStart"/>
      <w:r w:rsidRPr="00EE73BE">
        <w:t>example</w:t>
      </w:r>
      <w:proofErr w:type="gramEnd"/>
      <w:r w:rsidRPr="00EE73BE">
        <w:t xml:space="preserve"> wind loadings should be calculated to ensure that the design will be suitable for the project location.</w:t>
      </w:r>
    </w:p>
    <w:p w14:paraId="483719E5" w14:textId="77777777" w:rsidR="00D65224" w:rsidRPr="00EE73BE" w:rsidRDefault="00DF7351">
      <w:pPr>
        <w:pStyle w:val="BodyText"/>
        <w:rPr>
          <w:rFonts w:cs="Arial"/>
          <w:color w:val="1F497D"/>
          <w:szCs w:val="22"/>
        </w:rPr>
      </w:pPr>
      <w:r w:rsidRPr="00EE73BE">
        <w:t xml:space="preserve">• </w:t>
      </w:r>
      <w:r w:rsidRPr="00EE73BE">
        <w:rPr>
          <w:rFonts w:cs="Arial"/>
          <w:szCs w:val="22"/>
        </w:rPr>
        <w:t>Quality Plan: shall include the quality requirements and the full list of applicable international standards. The tendere</w:t>
      </w:r>
      <w:r w:rsidR="004C1FFC" w:rsidRPr="00EE73BE">
        <w:rPr>
          <w:rFonts w:cs="Arial"/>
          <w:szCs w:val="22"/>
        </w:rPr>
        <w:t>r</w:t>
      </w:r>
      <w:r w:rsidRPr="00EE73BE">
        <w:rPr>
          <w:rFonts w:cs="Arial"/>
          <w:szCs w:val="22"/>
        </w:rPr>
        <w:t xml:space="preserve"> shall invariably furnish the following information along with his offer, failing which the offer shall be liable for rejection</w:t>
      </w:r>
      <w:r w:rsidRPr="00EE73BE">
        <w:rPr>
          <w:rFonts w:cs="Arial"/>
          <w:b/>
          <w:bCs/>
          <w:szCs w:val="22"/>
        </w:rPr>
        <w:t xml:space="preserve">. </w:t>
      </w:r>
      <w:r w:rsidRPr="00EE73BE">
        <w:rPr>
          <w:rFonts w:cs="Arial"/>
          <w:szCs w:val="22"/>
        </w:rPr>
        <w:t>Information shall be separately given for individual type of equipment offered</w:t>
      </w:r>
      <w:r w:rsidRPr="00EE73BE">
        <w:rPr>
          <w:rFonts w:cs="Arial"/>
          <w:color w:val="1F497D"/>
          <w:szCs w:val="22"/>
        </w:rPr>
        <w:t>.</w:t>
      </w:r>
    </w:p>
    <w:p w14:paraId="04E93FE2" w14:textId="77777777" w:rsidR="00D65224" w:rsidRPr="00EE73BE" w:rsidRDefault="00DF7351">
      <w:pPr>
        <w:pStyle w:val="BodyText"/>
        <w:rPr>
          <w:rFonts w:cs="Arial"/>
          <w:szCs w:val="22"/>
        </w:rPr>
      </w:pPr>
      <w:r w:rsidRPr="00EE73BE">
        <w:t xml:space="preserve">• </w:t>
      </w:r>
      <w:r w:rsidRPr="00EE73BE">
        <w:rPr>
          <w:rFonts w:cs="Arial"/>
          <w:szCs w:val="22"/>
        </w:rPr>
        <w:t>Health &amp; Safety Particular Plan: shall include all the working requirements concerning health and safety, according to applicable international regulations.</w:t>
      </w:r>
    </w:p>
    <w:p w14:paraId="034484D7" w14:textId="77777777" w:rsidR="00CA3E5A" w:rsidRDefault="00CA3E5A" w:rsidP="00CA3E5A">
      <w:bookmarkStart w:id="86" w:name="h.1baon6m"/>
      <w:bookmarkEnd w:id="86"/>
    </w:p>
    <w:p w14:paraId="76A8E75F" w14:textId="77777777" w:rsidR="00D65224" w:rsidRPr="00CA3E5A" w:rsidRDefault="00DF7351" w:rsidP="00CA3E5A">
      <w:pPr>
        <w:rPr>
          <w:rFonts w:ascii="Arial" w:hAnsi="Arial" w:cs="Arial"/>
          <w:sz w:val="22"/>
          <w:szCs w:val="22"/>
        </w:rPr>
      </w:pPr>
      <w:r w:rsidRPr="00EE73BE">
        <w:rPr>
          <w:b/>
          <w:color w:val="0070C0"/>
        </w:rPr>
        <w:t>Design Documentation Requirements</w:t>
      </w:r>
    </w:p>
    <w:p w14:paraId="48C11B5A" w14:textId="77777777" w:rsidR="00D65224" w:rsidRPr="00EE73BE" w:rsidRDefault="00DF7351">
      <w:pPr>
        <w:pStyle w:val="BodyText"/>
      </w:pPr>
      <w:r w:rsidRPr="00EE73BE">
        <w:t>There are a number of minimum requirements that should be included as part of design documentation. These include:</w:t>
      </w:r>
    </w:p>
    <w:p w14:paraId="33433592" w14:textId="77777777" w:rsidR="00D65224" w:rsidRPr="00EE73BE" w:rsidRDefault="00DF7351">
      <w:pPr>
        <w:pStyle w:val="BodyText"/>
      </w:pPr>
      <w:bookmarkStart w:id="87" w:name="OLE_LINK260"/>
      <w:bookmarkStart w:id="88" w:name="OLE_LINK261"/>
      <w:r w:rsidRPr="00EE73BE">
        <w:t xml:space="preserve">• </w:t>
      </w:r>
      <w:bookmarkEnd w:id="87"/>
      <w:bookmarkEnd w:id="88"/>
      <w:r w:rsidRPr="00EE73BE">
        <w:t>Datasheets of modules, inverters, array mounting system and other system components.</w:t>
      </w:r>
    </w:p>
    <w:p w14:paraId="346AEEC4" w14:textId="77777777" w:rsidR="00D65224" w:rsidRPr="00EE73BE" w:rsidRDefault="00DF7351">
      <w:pPr>
        <w:pStyle w:val="BodyText"/>
      </w:pPr>
      <w:r w:rsidRPr="00EE73BE">
        <w:t xml:space="preserve">• </w:t>
      </w:r>
      <w:r w:rsidRPr="00EE73BE">
        <w:rPr>
          <w:color w:val="00000A"/>
          <w:szCs w:val="22"/>
        </w:rPr>
        <w:t xml:space="preserve">Manufacturer application notes and specifications of the procured equipment </w:t>
      </w:r>
      <w:r w:rsidRPr="00EE73BE">
        <w:rPr>
          <w:rFonts w:cs="Arial"/>
          <w:color w:val="00000A"/>
          <w:szCs w:val="22"/>
        </w:rPr>
        <w:t>(with the certificate of compliance in the standard relative to the inverter)</w:t>
      </w:r>
    </w:p>
    <w:p w14:paraId="0556AF0C" w14:textId="77777777" w:rsidR="00D65224" w:rsidRPr="00EE73BE" w:rsidRDefault="00DF7351">
      <w:pPr>
        <w:pStyle w:val="BodyText"/>
      </w:pPr>
      <w:r w:rsidRPr="00EE73BE">
        <w:t>• Wiring diagrams including, as a minimum, the information laid out in the figure below.</w:t>
      </w:r>
    </w:p>
    <w:p w14:paraId="69860AAA" w14:textId="77777777" w:rsidR="00D65224" w:rsidRPr="00EE73BE" w:rsidRDefault="00FF1D5C">
      <w:pPr>
        <w:pStyle w:val="BodyText"/>
        <w:jc w:val="center"/>
      </w:pPr>
      <w:r>
        <w:rPr>
          <w:noProof/>
        </w:rPr>
        <w:lastRenderedPageBreak/>
        <w:drawing>
          <wp:inline distT="0" distB="0" distL="0" distR="0" wp14:anchorId="51248602" wp14:editId="0135DCE3">
            <wp:extent cx="3067050" cy="5133975"/>
            <wp:effectExtent l="19050" t="0" r="0"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3067050" cy="5133975"/>
                    </a:xfrm>
                    <a:prstGeom prst="rect">
                      <a:avLst/>
                    </a:prstGeom>
                    <a:noFill/>
                    <a:ln w="9525">
                      <a:noFill/>
                      <a:miter lim="800000"/>
                      <a:headEnd/>
                      <a:tailEnd/>
                    </a:ln>
                  </pic:spPr>
                </pic:pic>
              </a:graphicData>
            </a:graphic>
          </wp:inline>
        </w:drawing>
      </w:r>
    </w:p>
    <w:p w14:paraId="56541B82" w14:textId="77777777" w:rsidR="00CA3E5A" w:rsidRDefault="00CA3E5A">
      <w:pPr>
        <w:pStyle w:val="BodyText"/>
      </w:pPr>
      <w:bookmarkStart w:id="89" w:name="OLE_LINK296"/>
      <w:bookmarkStart w:id="90" w:name="OLE_LINK297"/>
    </w:p>
    <w:p w14:paraId="73B03ED0" w14:textId="77777777" w:rsidR="00CA3E5A" w:rsidRDefault="00CA3E5A">
      <w:pPr>
        <w:pStyle w:val="BodyText"/>
      </w:pPr>
    </w:p>
    <w:p w14:paraId="4B66A3AE" w14:textId="77777777" w:rsidR="00D65224" w:rsidRPr="00EE73BE" w:rsidRDefault="00DF7351">
      <w:pPr>
        <w:pStyle w:val="BodyText"/>
      </w:pPr>
      <w:r w:rsidRPr="00EE73BE">
        <w:lastRenderedPageBreak/>
        <w:t xml:space="preserve">• </w:t>
      </w:r>
      <w:bookmarkEnd w:id="89"/>
      <w:bookmarkEnd w:id="90"/>
      <w:r w:rsidRPr="00EE73BE">
        <w:t>Layout drawings showing the row spacing and location of site infrastructure.</w:t>
      </w:r>
    </w:p>
    <w:p w14:paraId="3BA21644" w14:textId="77777777" w:rsidR="00D65224" w:rsidRPr="00EE73BE" w:rsidRDefault="00DF7351">
      <w:pPr>
        <w:pStyle w:val="BodyText"/>
      </w:pPr>
      <w:r w:rsidRPr="00EE73BE">
        <w:t>• Mounting structure drawings with structural calculations reviewed and certified by a licensed engineer.</w:t>
      </w:r>
    </w:p>
    <w:p w14:paraId="543CF031" w14:textId="77777777" w:rsidR="00D65224" w:rsidRPr="00EE73BE" w:rsidRDefault="00DF7351">
      <w:pPr>
        <w:pStyle w:val="BodyText"/>
      </w:pPr>
      <w:r w:rsidRPr="00EE73BE">
        <w:t>• A detailed resource assessment and energy yield prediction.</w:t>
      </w:r>
    </w:p>
    <w:p w14:paraId="40D75833" w14:textId="77777777" w:rsidR="00D65224" w:rsidRPr="00EE73BE" w:rsidRDefault="00DF7351">
      <w:pPr>
        <w:pStyle w:val="BodyText"/>
        <w:rPr>
          <w:rFonts w:cs="Arial"/>
          <w:b/>
          <w:sz w:val="36"/>
          <w:szCs w:val="36"/>
        </w:rPr>
      </w:pPr>
      <w:bookmarkStart w:id="91" w:name="OLE_LINK266"/>
      <w:bookmarkStart w:id="92" w:name="OLE_LINK267"/>
      <w:r w:rsidRPr="00EE73BE">
        <w:t xml:space="preserve">• </w:t>
      </w:r>
      <w:bookmarkEnd w:id="91"/>
      <w:bookmarkEnd w:id="92"/>
      <w:r w:rsidRPr="00EE73BE">
        <w:t>A design report that will include information on the site location, site characteristics, solar resource, design work, energy yield prediction, and a summary of the results of the geotechnical survey.</w:t>
      </w:r>
    </w:p>
    <w:p w14:paraId="205F728C" w14:textId="77777777" w:rsidR="00D65224" w:rsidRPr="00EE73BE" w:rsidRDefault="00DF7351">
      <w:pPr>
        <w:pStyle w:val="Default"/>
        <w:spacing w:before="120" w:after="120"/>
        <w:jc w:val="both"/>
        <w:rPr>
          <w:rFonts w:ascii="Arial" w:hAnsi="Arial" w:cs="Arial"/>
          <w:color w:val="00000A"/>
          <w:sz w:val="22"/>
          <w:szCs w:val="22"/>
          <w:lang w:val="en-US"/>
        </w:rPr>
      </w:pPr>
      <w:r w:rsidRPr="00EE73BE">
        <w:rPr>
          <w:rFonts w:ascii="Arial" w:hAnsi="Arial" w:cs="Arial"/>
          <w:color w:val="00000A"/>
          <w:sz w:val="22"/>
          <w:szCs w:val="22"/>
          <w:lang w:val="en-US"/>
        </w:rPr>
        <w:t>The site map of the system including PV panels, inverters, metering units and electrical panels should include:</w:t>
      </w:r>
    </w:p>
    <w:p w14:paraId="08BA2C6B" w14:textId="77777777" w:rsidR="00D65224" w:rsidRPr="00EE73BE" w:rsidRDefault="00DF7351">
      <w:pPr>
        <w:pStyle w:val="Default"/>
        <w:spacing w:before="120" w:after="120"/>
        <w:jc w:val="both"/>
        <w:rPr>
          <w:lang w:val="en-US"/>
        </w:rPr>
      </w:pPr>
      <w:r w:rsidRPr="00EE73BE">
        <w:rPr>
          <w:lang w:val="en-US"/>
        </w:rPr>
        <w:t xml:space="preserve">• </w:t>
      </w:r>
      <w:r w:rsidRPr="00EE73BE">
        <w:rPr>
          <w:rFonts w:ascii="Arial" w:hAnsi="Arial"/>
          <w:color w:val="00000A"/>
          <w:sz w:val="22"/>
          <w:szCs w:val="22"/>
          <w:lang w:val="en-US"/>
        </w:rPr>
        <w:t xml:space="preserve">Electrical Drawings including detailed </w:t>
      </w:r>
      <w:bookmarkStart w:id="93" w:name="OLE_LINK96"/>
      <w:bookmarkStart w:id="94" w:name="OLE_LINK97"/>
      <w:bookmarkStart w:id="95" w:name="OLE_LINK58"/>
      <w:bookmarkStart w:id="96" w:name="OLE_LINK59"/>
      <w:bookmarkEnd w:id="93"/>
      <w:bookmarkEnd w:id="94"/>
      <w:bookmarkEnd w:id="95"/>
      <w:bookmarkEnd w:id="96"/>
      <w:r w:rsidRPr="00EE73BE">
        <w:rPr>
          <w:rFonts w:ascii="Arial" w:hAnsi="Arial"/>
          <w:color w:val="00000A"/>
          <w:sz w:val="22"/>
          <w:szCs w:val="22"/>
          <w:lang w:val="en-US"/>
        </w:rPr>
        <w:t>routing paths</w:t>
      </w:r>
    </w:p>
    <w:p w14:paraId="6946CA41" w14:textId="77777777" w:rsidR="00D65224" w:rsidRPr="00EE73BE" w:rsidRDefault="00DF7351">
      <w:pPr>
        <w:pStyle w:val="Default"/>
        <w:spacing w:before="120" w:after="120"/>
        <w:jc w:val="both"/>
        <w:rPr>
          <w:lang w:val="en-US"/>
        </w:rPr>
      </w:pPr>
      <w:r w:rsidRPr="00EE73BE">
        <w:rPr>
          <w:lang w:val="en-US"/>
        </w:rPr>
        <w:t xml:space="preserve">• </w:t>
      </w:r>
      <w:r w:rsidRPr="00EE73BE">
        <w:rPr>
          <w:rFonts w:ascii="Arial" w:hAnsi="Arial" w:cs="Arial"/>
          <w:sz w:val="22"/>
          <w:szCs w:val="22"/>
          <w:lang w:val="en-US"/>
        </w:rPr>
        <w:t>L</w:t>
      </w:r>
      <w:r w:rsidRPr="00EE73BE">
        <w:rPr>
          <w:rFonts w:ascii="Arial" w:hAnsi="Arial" w:cs="Arial"/>
          <w:color w:val="00000A"/>
          <w:sz w:val="22"/>
          <w:szCs w:val="22"/>
          <w:lang w:val="en-US"/>
        </w:rPr>
        <w:t>ocation and nature of the diverse pathway: Nature, arrangement, lengths, and sections of electrical conductors in continuous and alternative currents</w:t>
      </w:r>
    </w:p>
    <w:p w14:paraId="5BCA0118" w14:textId="77777777" w:rsidR="00D65224" w:rsidRPr="00EE73BE" w:rsidRDefault="00DF7351">
      <w:pPr>
        <w:jc w:val="both"/>
      </w:pPr>
      <w:bookmarkStart w:id="97" w:name="OLE_LINK299"/>
      <w:bookmarkStart w:id="98" w:name="OLE_LINK300"/>
      <w:r w:rsidRPr="00EE73BE">
        <w:t xml:space="preserve">• </w:t>
      </w:r>
      <w:bookmarkEnd w:id="97"/>
      <w:bookmarkEnd w:id="98"/>
      <w:r w:rsidRPr="00EE73BE">
        <w:rPr>
          <w:rFonts w:ascii="Arial" w:hAnsi="Arial"/>
          <w:color w:val="00000A"/>
          <w:sz w:val="22"/>
          <w:szCs w:val="22"/>
        </w:rPr>
        <w:t xml:space="preserve">Calculation notes for: </w:t>
      </w:r>
      <w:r w:rsidRPr="00EE73BE">
        <w:rPr>
          <w:rFonts w:ascii="Arial" w:hAnsi="Arial" w:cs="Arial"/>
          <w:color w:val="00000A"/>
          <w:sz w:val="22"/>
          <w:szCs w:val="22"/>
        </w:rPr>
        <w:t>Sizing of the electric protections, AC and DC voltage drops, Mechanical strength</w:t>
      </w:r>
      <w:r w:rsidRPr="00EE73BE">
        <w:rPr>
          <w:rFonts w:ascii="Arial" w:hAnsi="Arial"/>
          <w:color w:val="00000A"/>
          <w:sz w:val="22"/>
          <w:szCs w:val="22"/>
        </w:rPr>
        <w:t xml:space="preserve"> of the support structure, </w:t>
      </w:r>
      <w:r w:rsidRPr="00EE73BE">
        <w:rPr>
          <w:rFonts w:ascii="Arial" w:hAnsi="Arial" w:cs="Arial"/>
          <w:color w:val="00000A"/>
          <w:sz w:val="22"/>
          <w:szCs w:val="22"/>
        </w:rPr>
        <w:t>Line losses</w:t>
      </w:r>
      <w:r w:rsidRPr="00EE73BE">
        <w:rPr>
          <w:rFonts w:ascii="Arial" w:hAnsi="Arial"/>
          <w:color w:val="00000A"/>
          <w:sz w:val="22"/>
          <w:szCs w:val="22"/>
        </w:rPr>
        <w:t xml:space="preserve"> at nominal power of the photovoltaic system</w:t>
      </w:r>
    </w:p>
    <w:p w14:paraId="6F98DB9E" w14:textId="77777777" w:rsidR="00D65224" w:rsidRPr="00EE73BE" w:rsidRDefault="00DF7351">
      <w:pPr>
        <w:pStyle w:val="Default"/>
        <w:spacing w:before="120" w:after="120"/>
        <w:jc w:val="both"/>
        <w:rPr>
          <w:rFonts w:ascii="Arial" w:hAnsi="Arial" w:cs="Arial"/>
          <w:sz w:val="22"/>
          <w:szCs w:val="22"/>
          <w:lang w:val="en-US"/>
        </w:rPr>
      </w:pPr>
      <w:r w:rsidRPr="00EE73BE">
        <w:rPr>
          <w:lang w:val="en-US"/>
        </w:rPr>
        <w:t xml:space="preserve">• </w:t>
      </w:r>
      <w:r w:rsidRPr="00EE73BE">
        <w:rPr>
          <w:rFonts w:ascii="Arial" w:hAnsi="Arial" w:cs="Arial"/>
          <w:sz w:val="22"/>
          <w:szCs w:val="22"/>
          <w:lang w:val="en-US"/>
        </w:rPr>
        <w:t>Conduct a solar shading study of the PV field at the proposed array location, per month, providing simulation results at various points across the PV solar area, and resulting power calculations</w:t>
      </w:r>
    </w:p>
    <w:p w14:paraId="562E3DCC" w14:textId="77777777" w:rsidR="00D65224" w:rsidRPr="00EE73BE" w:rsidRDefault="00DF7351">
      <w:pPr>
        <w:jc w:val="both"/>
      </w:pPr>
      <w:r w:rsidRPr="00EE73BE">
        <w:t xml:space="preserve">• </w:t>
      </w:r>
      <w:r w:rsidRPr="00EE73BE">
        <w:rPr>
          <w:rFonts w:ascii="Arial" w:hAnsi="Arial"/>
          <w:color w:val="00000A"/>
          <w:sz w:val="22"/>
          <w:szCs w:val="22"/>
        </w:rPr>
        <w:t>Grounding system scheme: grounding method, grounding bridge and the connections between parts</w:t>
      </w:r>
    </w:p>
    <w:p w14:paraId="4705AF9F" w14:textId="77777777" w:rsidR="00D65224" w:rsidRPr="00EE73BE" w:rsidRDefault="00DF7351">
      <w:pPr>
        <w:pStyle w:val="Heading2"/>
        <w:numPr>
          <w:ilvl w:val="0"/>
          <w:numId w:val="9"/>
        </w:numPr>
      </w:pPr>
      <w:bookmarkStart w:id="99" w:name="OLE_LINK301"/>
      <w:bookmarkStart w:id="100" w:name="OLE_LINK302"/>
      <w:bookmarkStart w:id="101" w:name="_Toc478900449"/>
      <w:bookmarkStart w:id="102" w:name="OLE_LINK264"/>
      <w:bookmarkStart w:id="103" w:name="OLE_LINK265"/>
      <w:bookmarkEnd w:id="99"/>
      <w:bookmarkEnd w:id="100"/>
      <w:r w:rsidRPr="00EE73BE">
        <w:t>After commissioning / Before Provisional Acceptance</w:t>
      </w:r>
      <w:bookmarkEnd w:id="101"/>
    </w:p>
    <w:p w14:paraId="402F51E9" w14:textId="77777777" w:rsidR="00D65224" w:rsidRPr="00EE73BE" w:rsidRDefault="00DF7351">
      <w:pPr>
        <w:pStyle w:val="BodyText"/>
      </w:pPr>
      <w:r w:rsidRPr="00EE73BE">
        <w:t xml:space="preserve">Commercial operation commences after </w:t>
      </w:r>
      <w:bookmarkStart w:id="104" w:name="OLE_LINK270"/>
      <w:bookmarkStart w:id="105" w:name="OLE_LINK271"/>
      <w:r w:rsidRPr="00EE73BE">
        <w:t>commissioning</w:t>
      </w:r>
      <w:bookmarkEnd w:id="104"/>
      <w:bookmarkEnd w:id="105"/>
      <w:r w:rsidRPr="00EE73BE">
        <w:t>, which includes performance and reliability tests specified in the contract. Such tests may be conducted for individual components and then for the overall system. Component by-component testing is always needed, in order to assess whether each contractor has fulfilled its obligations.</w:t>
      </w:r>
    </w:p>
    <w:p w14:paraId="726627BD" w14:textId="77777777" w:rsidR="00D65224" w:rsidRPr="00EE73BE" w:rsidRDefault="00DF7351">
      <w:pPr>
        <w:pStyle w:val="BodyText"/>
      </w:pPr>
      <w:r w:rsidRPr="00EE73BE">
        <w:t>Successful tests are usually a trigger to release payments to the contractor(s). Unsuccessful tests may result in design modifications, and even legal action if the PV plant cannot meet performance and reliability guarantees.</w:t>
      </w:r>
    </w:p>
    <w:p w14:paraId="540F8488" w14:textId="77777777" w:rsidR="00D65224" w:rsidRPr="00EE73BE" w:rsidRDefault="00DF7351">
      <w:pPr>
        <w:pStyle w:val="BodyText"/>
      </w:pPr>
      <w:bookmarkStart w:id="106" w:name="OLE_LINK294"/>
      <w:bookmarkStart w:id="107" w:name="OLE_LINK295"/>
      <w:r w:rsidRPr="00EE73BE">
        <w:t xml:space="preserve">Upon </w:t>
      </w:r>
      <w:bookmarkEnd w:id="102"/>
      <w:bookmarkEnd w:id="103"/>
      <w:bookmarkEnd w:id="106"/>
      <w:bookmarkEnd w:id="107"/>
      <w:r w:rsidRPr="00EE73BE">
        <w:t>completion of acceptance tests, the contractor should provide the plant owner with “hand-over documentation,” which should include design data, drawings, O&amp;M procedures, information about spare parts, and any other information pertinent to complete handover of the plant and its successful future operation and maintenance.</w:t>
      </w:r>
    </w:p>
    <w:p w14:paraId="725C2D72" w14:textId="77777777" w:rsidR="00D65224" w:rsidRPr="00EE73BE" w:rsidRDefault="00DF7351">
      <w:pPr>
        <w:pStyle w:val="BodyText"/>
        <w:rPr>
          <w:rFonts w:cs="Arial"/>
          <w:bCs/>
          <w:szCs w:val="22"/>
        </w:rPr>
      </w:pPr>
      <w:r w:rsidRPr="00EE73BE">
        <w:lastRenderedPageBreak/>
        <w:t xml:space="preserve">• </w:t>
      </w:r>
      <w:r w:rsidRPr="00EE73BE">
        <w:rPr>
          <w:rFonts w:cs="Arial"/>
          <w:bCs/>
          <w:szCs w:val="22"/>
        </w:rPr>
        <w:t xml:space="preserve">A file of the executed works in 3 copies containing the following elements: the certificates of guarantee of the materials with their duration, all the plans </w:t>
      </w:r>
      <w:r w:rsidRPr="00EE73BE">
        <w:rPr>
          <w:rFonts w:cs="Arial"/>
          <w:szCs w:val="22"/>
        </w:rPr>
        <w:t xml:space="preserve">and as-built electrical, structural mechanical drawing </w:t>
      </w:r>
      <w:r w:rsidRPr="00EE73BE">
        <w:rPr>
          <w:rFonts w:cs="Arial"/>
          <w:bCs/>
          <w:szCs w:val="22"/>
        </w:rPr>
        <w:t>in DWG or DXF format</w:t>
      </w:r>
    </w:p>
    <w:p w14:paraId="554858A9" w14:textId="77777777" w:rsidR="00D65224" w:rsidRPr="00EE73BE" w:rsidRDefault="00DF7351">
      <w:pPr>
        <w:pStyle w:val="BodyText"/>
        <w:rPr>
          <w:rFonts w:cs="Arial"/>
          <w:bCs/>
          <w:szCs w:val="22"/>
        </w:rPr>
      </w:pPr>
      <w:r w:rsidRPr="00EE73BE">
        <w:t xml:space="preserve">• </w:t>
      </w:r>
      <w:r w:rsidRPr="00EE73BE">
        <w:rPr>
          <w:rFonts w:cs="Arial"/>
          <w:bCs/>
          <w:szCs w:val="22"/>
        </w:rPr>
        <w:t>A technical textbook intended for the developer in 3 copies and including:</w:t>
      </w:r>
    </w:p>
    <w:p w14:paraId="537E3B1D" w14:textId="77777777" w:rsidR="00D65224" w:rsidRPr="00EE73BE" w:rsidRDefault="00DF7351">
      <w:pPr>
        <w:pStyle w:val="BodyText"/>
        <w:ind w:left="1156"/>
        <w:rPr>
          <w:rFonts w:cs="Arial"/>
          <w:bCs/>
          <w:szCs w:val="22"/>
        </w:rPr>
      </w:pPr>
      <w:bookmarkStart w:id="108" w:name="OLE_LINK305"/>
      <w:bookmarkStart w:id="109" w:name="OLE_LINK306"/>
      <w:r w:rsidRPr="00EE73BE">
        <w:rPr>
          <w:rFonts w:ascii="Wingdings" w:eastAsia="Wingdings" w:hAnsi="Wingdings" w:cs="Wingdings"/>
          <w:bCs/>
          <w:szCs w:val="22"/>
        </w:rPr>
        <w:t></w:t>
      </w:r>
      <w:r w:rsidRPr="00EE73BE">
        <w:rPr>
          <w:rFonts w:cs="Arial"/>
          <w:bCs/>
          <w:szCs w:val="22"/>
        </w:rPr>
        <w:t xml:space="preserve"> </w:t>
      </w:r>
      <w:bookmarkEnd w:id="108"/>
      <w:bookmarkEnd w:id="109"/>
      <w:r w:rsidRPr="00EE73BE">
        <w:rPr>
          <w:rFonts w:cs="Arial"/>
          <w:bCs/>
          <w:szCs w:val="22"/>
        </w:rPr>
        <w:t>The description of the installation and its functioning principle. The limits of normal functioning of the system, the list of all the materials installed with data and coordinated sheets of the suppliers (addresses, telephone numbers, names of the people to contact), with the serial numbers of the main equipment (modules, inverter ...)</w:t>
      </w:r>
    </w:p>
    <w:p w14:paraId="2CAE9AB5" w14:textId="77777777" w:rsidR="00D65224" w:rsidRPr="00EE73BE" w:rsidRDefault="00DF7351">
      <w:pPr>
        <w:pStyle w:val="BodyText"/>
        <w:ind w:left="1156"/>
        <w:rPr>
          <w:rFonts w:cs="Arial"/>
          <w:bCs/>
          <w:szCs w:val="22"/>
        </w:rPr>
      </w:pPr>
      <w:r w:rsidRPr="00EE73BE">
        <w:rPr>
          <w:rFonts w:ascii="Wingdings" w:eastAsia="Wingdings" w:hAnsi="Wingdings" w:cs="Wingdings"/>
          <w:bCs/>
          <w:szCs w:val="22"/>
        </w:rPr>
        <w:t></w:t>
      </w:r>
      <w:r w:rsidRPr="00EE73BE">
        <w:rPr>
          <w:rFonts w:cs="Arial"/>
          <w:bCs/>
          <w:szCs w:val="22"/>
        </w:rPr>
        <w:t xml:space="preserve"> Principal plans, detailed and normalized electric drawings, plans of cabling of the installation and the supplied equipment, the specifications and the technical documentations in English</w:t>
      </w:r>
    </w:p>
    <w:p w14:paraId="4171DD0F" w14:textId="77777777" w:rsidR="00D65224" w:rsidRPr="00EE73BE" w:rsidRDefault="00DF7351">
      <w:pPr>
        <w:pStyle w:val="BodyText"/>
        <w:ind w:left="1156"/>
        <w:rPr>
          <w:rFonts w:ascii="Sabon-Italic" w:hAnsi="Sabon-Italic" w:cs="Sabon-Italic"/>
          <w:i/>
          <w:iCs/>
          <w:color w:val="00AEF0"/>
          <w:sz w:val="21"/>
          <w:szCs w:val="21"/>
        </w:rPr>
      </w:pPr>
      <w:r w:rsidRPr="00EE73BE">
        <w:rPr>
          <w:rFonts w:ascii="Wingdings" w:eastAsia="Wingdings" w:hAnsi="Wingdings" w:cs="Wingdings"/>
          <w:bCs/>
          <w:szCs w:val="22"/>
        </w:rPr>
        <w:t></w:t>
      </w:r>
      <w:r w:rsidRPr="00EE73BE">
        <w:rPr>
          <w:rFonts w:cs="Arial"/>
          <w:bCs/>
          <w:szCs w:val="22"/>
        </w:rPr>
        <w:t xml:space="preserve"> Instructions of exploitation, and maintenance with description of the operations to be made and their periodicity, the instructions for the diagnosis of the current breakdowns, the procedure of consignment (specifying the functions and the ways to access to the organs of consignment) of the installation and </w:t>
      </w:r>
      <w:r w:rsidRPr="00EE73BE">
        <w:rPr>
          <w:szCs w:val="22"/>
        </w:rPr>
        <w:t>its commissioning</w:t>
      </w:r>
      <w:r w:rsidRPr="00EE73BE">
        <w:rPr>
          <w:rFonts w:cs="Arial"/>
          <w:bCs/>
          <w:szCs w:val="22"/>
        </w:rPr>
        <w:t>, the list of necessary extra spare parts, list of special tools or any necessary equipment for the assembly, the regulation, the functioning and the maintenance of the materials, the software of exploitation of the power plant of data acquisition</w:t>
      </w:r>
    </w:p>
    <w:p w14:paraId="483A50FB" w14:textId="77777777" w:rsidR="00D65224" w:rsidRPr="00EE73BE" w:rsidRDefault="00DF7351">
      <w:pPr>
        <w:pStyle w:val="Heading2"/>
        <w:numPr>
          <w:ilvl w:val="0"/>
          <w:numId w:val="9"/>
        </w:numPr>
      </w:pPr>
      <w:bookmarkStart w:id="110" w:name="_Toc478900450"/>
      <w:r w:rsidRPr="00EE73BE">
        <w:t>Before Intermediate and Final Acceptance</w:t>
      </w:r>
      <w:bookmarkEnd w:id="110"/>
    </w:p>
    <w:p w14:paraId="0041806F" w14:textId="77777777" w:rsidR="00D65224" w:rsidRPr="00EE73BE" w:rsidRDefault="00DF7351">
      <w:pPr>
        <w:pStyle w:val="BodyText"/>
      </w:pPr>
      <w:bookmarkStart w:id="111" w:name="OLE_LINK77"/>
      <w:bookmarkStart w:id="112" w:name="OLE_LINK78"/>
      <w:bookmarkEnd w:id="111"/>
      <w:bookmarkEnd w:id="112"/>
      <w:r w:rsidRPr="00EE73BE">
        <w:t>Documents requirement includes but is not limited to:</w:t>
      </w:r>
    </w:p>
    <w:p w14:paraId="6BE8CE3B" w14:textId="77777777" w:rsidR="00D65224" w:rsidRPr="00EE73BE" w:rsidRDefault="00DF7351">
      <w:pPr>
        <w:spacing w:before="240" w:after="120"/>
        <w:ind w:left="284"/>
        <w:jc w:val="both"/>
        <w:rPr>
          <w:rFonts w:ascii="Arial" w:hAnsi="Arial" w:cs="Arial"/>
          <w:sz w:val="22"/>
          <w:szCs w:val="22"/>
        </w:rPr>
      </w:pPr>
      <w:r w:rsidRPr="00EE73BE">
        <w:t xml:space="preserve">• </w:t>
      </w:r>
      <w:r w:rsidRPr="00EE73BE">
        <w:rPr>
          <w:rFonts w:ascii="Arial" w:hAnsi="Arial" w:cs="Arial"/>
          <w:sz w:val="22"/>
          <w:szCs w:val="22"/>
        </w:rPr>
        <w:t>Drawings conformed to International Standards Organization in soft and hard copies</w:t>
      </w:r>
    </w:p>
    <w:p w14:paraId="5D3C9835"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Engineering Plan: shall include logistics, civil, infrastructure, mechanical, electrical and communication aspects.</w:t>
      </w:r>
    </w:p>
    <w:p w14:paraId="78A80B55"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 xml:space="preserve">List of components with </w:t>
      </w:r>
      <w:bookmarkStart w:id="113" w:name="OLE_LINK50"/>
      <w:bookmarkStart w:id="114" w:name="OLE_LINK51"/>
      <w:bookmarkStart w:id="115" w:name="OLE_LINK272"/>
      <w:bookmarkStart w:id="116" w:name="OLE_LINK273"/>
      <w:bookmarkEnd w:id="113"/>
      <w:bookmarkEnd w:id="114"/>
      <w:r w:rsidRPr="00EE73BE">
        <w:rPr>
          <w:rFonts w:ascii="Arial" w:hAnsi="Arial" w:cs="Arial"/>
          <w:sz w:val="22"/>
          <w:szCs w:val="22"/>
        </w:rPr>
        <w:t>ratings</w:t>
      </w:r>
      <w:bookmarkEnd w:id="115"/>
      <w:bookmarkEnd w:id="116"/>
      <w:r w:rsidRPr="00EE73BE">
        <w:rPr>
          <w:rFonts w:ascii="Arial" w:hAnsi="Arial" w:cs="Arial"/>
          <w:sz w:val="22"/>
          <w:szCs w:val="22"/>
        </w:rPr>
        <w:t>.</w:t>
      </w:r>
    </w:p>
    <w:p w14:paraId="61C7B32A"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 xml:space="preserve">Detailed Design </w:t>
      </w:r>
      <w:proofErr w:type="gramStart"/>
      <w:r w:rsidRPr="00EE73BE">
        <w:rPr>
          <w:rFonts w:ascii="Arial" w:hAnsi="Arial" w:cs="Arial"/>
          <w:sz w:val="22"/>
          <w:szCs w:val="22"/>
        </w:rPr>
        <w:t>Document :</w:t>
      </w:r>
      <w:proofErr w:type="gramEnd"/>
      <w:r w:rsidRPr="00EE73BE">
        <w:rPr>
          <w:rFonts w:ascii="Arial" w:hAnsi="Arial" w:cs="Arial"/>
          <w:sz w:val="22"/>
          <w:szCs w:val="22"/>
        </w:rPr>
        <w:t xml:space="preserve"> shall include calculation notes, power estimates, simulations, software parameters, selected materials and equipment specifications (data sheet of equipments)</w:t>
      </w:r>
      <w:bookmarkStart w:id="117" w:name="OLE_LINK52"/>
      <w:bookmarkStart w:id="118" w:name="OLE_LINK53"/>
      <w:r w:rsidRPr="00EE73BE">
        <w:rPr>
          <w:rFonts w:ascii="Arial" w:hAnsi="Arial" w:cs="Arial"/>
          <w:sz w:val="22"/>
          <w:szCs w:val="22"/>
        </w:rPr>
        <w:t>, circuit diagram of equipments</w:t>
      </w:r>
      <w:bookmarkEnd w:id="117"/>
      <w:bookmarkEnd w:id="118"/>
      <w:r w:rsidRPr="00EE73BE">
        <w:rPr>
          <w:rFonts w:ascii="Arial" w:hAnsi="Arial" w:cs="Arial"/>
          <w:sz w:val="22"/>
          <w:szCs w:val="22"/>
        </w:rPr>
        <w:t>, dimensional drawing of equipments.</w:t>
      </w:r>
    </w:p>
    <w:p w14:paraId="453132B1"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Infrastructure plans.</w:t>
      </w:r>
    </w:p>
    <w:p w14:paraId="0B728160"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The site map of the system including (PV panels, Inverters, metering units and electrical panels).</w:t>
      </w:r>
    </w:p>
    <w:p w14:paraId="42DA07E2"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lastRenderedPageBreak/>
        <w:t></w:t>
      </w:r>
      <w:r w:rsidRPr="00EE73BE">
        <w:rPr>
          <w:rFonts w:cs="Arial"/>
          <w:bCs/>
          <w:szCs w:val="22"/>
        </w:rPr>
        <w:t xml:space="preserve"> </w:t>
      </w:r>
      <w:r w:rsidRPr="00EE73BE">
        <w:rPr>
          <w:rFonts w:ascii="Arial" w:hAnsi="Arial" w:cs="Arial"/>
          <w:sz w:val="22"/>
          <w:szCs w:val="22"/>
        </w:rPr>
        <w:t>Grounding system scheme which shows the grounding method, grounding bridge and the connections between the parts.</w:t>
      </w:r>
    </w:p>
    <w:p w14:paraId="416D31EF" w14:textId="77777777" w:rsidR="00D65224" w:rsidRPr="00EE73BE" w:rsidRDefault="00DF7351">
      <w:pPr>
        <w:spacing w:before="240" w:after="120"/>
        <w:ind w:left="1156"/>
        <w:jc w:val="both"/>
        <w:rPr>
          <w:rFonts w:ascii="Arial" w:hAnsi="Arial" w:cs="Arial"/>
          <w:sz w:val="22"/>
          <w:szCs w:val="22"/>
        </w:rPr>
      </w:pPr>
      <w:r w:rsidRPr="00EE73BE">
        <w:rPr>
          <w:rFonts w:ascii="Wingdings" w:eastAsia="Wingdings" w:hAnsi="Wingdings" w:cs="Wingdings"/>
          <w:bCs/>
          <w:szCs w:val="22"/>
        </w:rPr>
        <w:t></w:t>
      </w:r>
      <w:r w:rsidRPr="00EE73BE">
        <w:rPr>
          <w:rFonts w:cs="Arial"/>
          <w:bCs/>
          <w:szCs w:val="22"/>
        </w:rPr>
        <w:t xml:space="preserve"> </w:t>
      </w:r>
      <w:r w:rsidRPr="00EE73BE">
        <w:rPr>
          <w:rFonts w:ascii="Arial" w:hAnsi="Arial" w:cs="Arial"/>
          <w:sz w:val="22"/>
          <w:szCs w:val="22"/>
        </w:rPr>
        <w:t>Mechanical and Electrical set of drawings</w:t>
      </w:r>
    </w:p>
    <w:p w14:paraId="15216695" w14:textId="77777777" w:rsidR="00D65224" w:rsidRPr="00EE73BE" w:rsidRDefault="00DF7351">
      <w:pPr>
        <w:spacing w:line="276" w:lineRule="auto"/>
        <w:jc w:val="both"/>
        <w:rPr>
          <w:rFonts w:ascii="Arial" w:hAnsi="Arial" w:cs="Arial"/>
          <w:sz w:val="22"/>
          <w:szCs w:val="22"/>
        </w:rPr>
      </w:pPr>
      <w:r w:rsidRPr="00EE73BE">
        <w:t xml:space="preserve">• </w:t>
      </w:r>
      <w:r w:rsidRPr="00EE73BE">
        <w:rPr>
          <w:rFonts w:ascii="Arial" w:hAnsi="Arial" w:cs="Arial"/>
          <w:b/>
          <w:sz w:val="22"/>
          <w:szCs w:val="22"/>
        </w:rPr>
        <w:t xml:space="preserve">Testing and commissioning documents: </w:t>
      </w:r>
      <w:r w:rsidRPr="00EE73BE">
        <w:rPr>
          <w:rFonts w:ascii="Arial" w:hAnsi="Arial" w:cs="Arial"/>
          <w:sz w:val="22"/>
          <w:szCs w:val="22"/>
        </w:rPr>
        <w:t>shall describe the full testing and commissioning phase during the Commissioning, Intermediate Acceptance Testing and Final Acceptance Testing reviews.</w:t>
      </w:r>
    </w:p>
    <w:p w14:paraId="3D6923EB" w14:textId="77777777" w:rsidR="00D65224" w:rsidRPr="00EE73BE" w:rsidRDefault="00DF7351">
      <w:pPr>
        <w:spacing w:line="276" w:lineRule="auto"/>
        <w:jc w:val="both"/>
        <w:rPr>
          <w:rFonts w:ascii="Arial" w:hAnsi="Arial" w:cs="Arial"/>
          <w:b/>
          <w:sz w:val="22"/>
          <w:szCs w:val="22"/>
        </w:rPr>
      </w:pPr>
      <w:r w:rsidRPr="00EE73BE">
        <w:t xml:space="preserve">• </w:t>
      </w:r>
      <w:r w:rsidRPr="00EE73BE">
        <w:rPr>
          <w:rFonts w:ascii="Arial" w:hAnsi="Arial" w:cs="Arial"/>
          <w:b/>
          <w:sz w:val="22"/>
          <w:szCs w:val="22"/>
        </w:rPr>
        <w:t xml:space="preserve">All Test Reports </w:t>
      </w:r>
      <w:r w:rsidRPr="00EE73BE">
        <w:rPr>
          <w:rFonts w:ascii="Arial" w:hAnsi="Arial" w:cs="Arial"/>
          <w:sz w:val="22"/>
          <w:szCs w:val="22"/>
        </w:rPr>
        <w:t>shall cover the full set of requirements including civil, infrastructure, mechanical, electrical, and communication requirements, according to the contract terms.</w:t>
      </w:r>
    </w:p>
    <w:p w14:paraId="0593B448" w14:textId="77777777" w:rsidR="00D65224" w:rsidRPr="00EE73BE" w:rsidRDefault="00DF7351">
      <w:pPr>
        <w:spacing w:line="276" w:lineRule="auto"/>
        <w:jc w:val="both"/>
        <w:rPr>
          <w:rFonts w:ascii="Arial" w:hAnsi="Arial" w:cs="Arial"/>
          <w:b/>
          <w:sz w:val="22"/>
          <w:szCs w:val="22"/>
        </w:rPr>
      </w:pPr>
      <w:r w:rsidRPr="00EE73BE">
        <w:t xml:space="preserve">• </w:t>
      </w:r>
      <w:r w:rsidRPr="00EE73BE">
        <w:rPr>
          <w:rFonts w:ascii="Arial" w:hAnsi="Arial" w:cs="Arial"/>
          <w:b/>
          <w:sz w:val="22"/>
          <w:szCs w:val="22"/>
        </w:rPr>
        <w:t>Acceptance Test Plan</w:t>
      </w:r>
      <w:r w:rsidRPr="00EE73BE">
        <w:rPr>
          <w:rFonts w:ascii="Arial" w:hAnsi="Arial" w:cs="Arial"/>
          <w:sz w:val="22"/>
          <w:szCs w:val="22"/>
        </w:rPr>
        <w:t xml:space="preserve">: </w:t>
      </w:r>
      <w:bookmarkStart w:id="119" w:name="OLE_LINK280"/>
      <w:bookmarkStart w:id="120" w:name="OLE_LINK281"/>
      <w:bookmarkStart w:id="121" w:name="OLE_LINK278"/>
      <w:bookmarkStart w:id="122" w:name="OLE_LINK279"/>
      <w:bookmarkEnd w:id="119"/>
      <w:bookmarkEnd w:id="120"/>
      <w:r w:rsidRPr="00EE73BE">
        <w:rPr>
          <w:rFonts w:ascii="Arial" w:hAnsi="Arial" w:cs="Arial"/>
          <w:sz w:val="22"/>
          <w:szCs w:val="22"/>
        </w:rPr>
        <w:t>shall cover the full set of requirements including civil, infrastructure, mechanical, electrical, and communication requirements, according to the applicable regulations.</w:t>
      </w:r>
    </w:p>
    <w:p w14:paraId="0E77F3B1" w14:textId="77777777" w:rsidR="00D65224" w:rsidRPr="00EE73BE" w:rsidRDefault="00DF7351">
      <w:pPr>
        <w:spacing w:line="276" w:lineRule="auto"/>
        <w:jc w:val="both"/>
        <w:rPr>
          <w:rFonts w:ascii="Arial" w:hAnsi="Arial" w:cs="Arial"/>
          <w:b/>
          <w:sz w:val="22"/>
          <w:szCs w:val="22"/>
        </w:rPr>
      </w:pPr>
      <w:r w:rsidRPr="00EE73BE">
        <w:t xml:space="preserve">• </w:t>
      </w:r>
      <w:r w:rsidRPr="00EE73BE">
        <w:rPr>
          <w:rFonts w:ascii="Arial" w:hAnsi="Arial" w:cs="Arial"/>
          <w:b/>
          <w:sz w:val="22"/>
          <w:szCs w:val="22"/>
        </w:rPr>
        <w:t>Test Reports:</w:t>
      </w:r>
      <w:r w:rsidRPr="00EE73BE">
        <w:rPr>
          <w:rFonts w:ascii="Arial" w:hAnsi="Arial" w:cs="Arial"/>
          <w:b/>
          <w:bCs/>
          <w:sz w:val="22"/>
          <w:szCs w:val="22"/>
        </w:rPr>
        <w:t xml:space="preserve"> </w:t>
      </w:r>
      <w:r w:rsidRPr="00EE73BE">
        <w:rPr>
          <w:rFonts w:ascii="Arial" w:hAnsi="Arial" w:cs="Arial"/>
          <w:sz w:val="22"/>
          <w:szCs w:val="22"/>
        </w:rPr>
        <w:t xml:space="preserve">All test reports </w:t>
      </w:r>
      <w:bookmarkEnd w:id="121"/>
      <w:bookmarkEnd w:id="122"/>
      <w:r w:rsidRPr="00EE73BE">
        <w:rPr>
          <w:rFonts w:ascii="Arial" w:hAnsi="Arial" w:cs="Arial"/>
          <w:sz w:val="22"/>
          <w:szCs w:val="22"/>
        </w:rPr>
        <w:t>(</w:t>
      </w:r>
      <w:bookmarkStart w:id="123" w:name="OLE_LINK276"/>
      <w:bookmarkStart w:id="124" w:name="OLE_LINK277"/>
      <w:r w:rsidRPr="00EE73BE">
        <w:rPr>
          <w:rFonts w:ascii="Arial" w:hAnsi="Arial" w:cs="Arial"/>
          <w:sz w:val="22"/>
          <w:szCs w:val="22"/>
        </w:rPr>
        <w:t xml:space="preserve">Commissioning, </w:t>
      </w:r>
      <w:bookmarkStart w:id="125" w:name="OLE_LINK274"/>
      <w:bookmarkStart w:id="126" w:name="OLE_LINK275"/>
      <w:r w:rsidRPr="00EE73BE">
        <w:rPr>
          <w:rFonts w:ascii="Arial" w:hAnsi="Arial" w:cs="Arial"/>
          <w:sz w:val="22"/>
          <w:szCs w:val="22"/>
        </w:rPr>
        <w:t>Intermediate Acceptance Testing</w:t>
      </w:r>
      <w:bookmarkEnd w:id="125"/>
      <w:bookmarkEnd w:id="126"/>
      <w:r w:rsidRPr="00EE73BE">
        <w:rPr>
          <w:rFonts w:ascii="Arial" w:hAnsi="Arial" w:cs="Arial"/>
          <w:sz w:val="22"/>
          <w:szCs w:val="22"/>
        </w:rPr>
        <w:t>, Final Acceptance Testing)</w:t>
      </w:r>
      <w:bookmarkEnd w:id="123"/>
      <w:bookmarkEnd w:id="124"/>
      <w:r w:rsidRPr="00EE73BE">
        <w:rPr>
          <w:rFonts w:ascii="Arial" w:hAnsi="Arial" w:cs="Arial"/>
          <w:sz w:val="22"/>
          <w:szCs w:val="22"/>
        </w:rPr>
        <w:t xml:space="preserve"> of tests conducted during manufacturing shall be submitted</w:t>
      </w:r>
      <w:r w:rsidRPr="00EE73BE">
        <w:rPr>
          <w:rFonts w:ascii="Arial" w:hAnsi="Arial" w:cs="Arial"/>
          <w:b/>
          <w:sz w:val="22"/>
          <w:szCs w:val="22"/>
        </w:rPr>
        <w:t>.</w:t>
      </w:r>
    </w:p>
    <w:p w14:paraId="2ACC965C" w14:textId="77777777" w:rsidR="00D65224" w:rsidRPr="00EE73BE" w:rsidRDefault="00DF7351">
      <w:pPr>
        <w:spacing w:line="276" w:lineRule="auto"/>
        <w:jc w:val="both"/>
        <w:rPr>
          <w:rFonts w:ascii="Arial" w:hAnsi="Arial" w:cs="Arial"/>
          <w:b/>
          <w:sz w:val="22"/>
          <w:szCs w:val="22"/>
        </w:rPr>
      </w:pPr>
      <w:r w:rsidRPr="00EE73BE">
        <w:t xml:space="preserve">• </w:t>
      </w:r>
      <w:r w:rsidRPr="00EE73BE">
        <w:rPr>
          <w:rFonts w:ascii="Arial" w:hAnsi="Arial" w:cs="Arial"/>
          <w:b/>
          <w:sz w:val="22"/>
          <w:szCs w:val="22"/>
        </w:rPr>
        <w:t>User guide</w:t>
      </w:r>
      <w:r w:rsidRPr="00EE73BE">
        <w:rPr>
          <w:rFonts w:ascii="Arial" w:hAnsi="Arial" w:cs="Arial"/>
          <w:sz w:val="22"/>
          <w:szCs w:val="22"/>
        </w:rPr>
        <w:t xml:space="preserve"> (installation and maintenance manual): includes the operator’s Technical Textbook.</w:t>
      </w:r>
    </w:p>
    <w:p w14:paraId="05B0FEB9" w14:textId="77777777" w:rsidR="00D65224" w:rsidRDefault="00F87CE3">
      <w:bookmarkStart w:id="127" w:name="OLE_LINK130"/>
      <w:bookmarkStart w:id="128" w:name="OLE_LINK131"/>
      <w:bookmarkStart w:id="129" w:name="OLE_LINK10"/>
      <w:bookmarkStart w:id="130" w:name="OLE_LINK9"/>
      <w:bookmarkStart w:id="131" w:name="OLE_LINK28"/>
      <w:bookmarkStart w:id="132" w:name="OLE_LINK29"/>
      <w:bookmarkEnd w:id="127"/>
      <w:bookmarkEnd w:id="128"/>
      <w:bookmarkEnd w:id="129"/>
      <w:bookmarkEnd w:id="130"/>
      <w:bookmarkEnd w:id="131"/>
      <w:bookmarkEnd w:id="132"/>
      <w:r>
        <w:rPr>
          <w:noProof/>
        </w:rPr>
        <w:pict w14:anchorId="0A67A1FF">
          <v:rect id="Rectangle 12" o:spid="_x0000_s1042" style="position:absolute;margin-left:19.05pt;margin-top:503.6pt;width:243.9pt;height:30.9pt;z-index:251656192;visibility:visible;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t2/pQEAAEQDAAAOAAAAZHJzL2Uyb0RvYy54bWysUs1u2zAMvg/YOwi6L3IcIE2NOEWxIr0U&#10;XbFuD6DIki1AEgVJjZ23HyUnabfdhvlA85/8PnF7N1lDjjJEDa6ly0VFiXQCOu36lv78sf+yoSQm&#10;7jpuwMmWnmSkd7vPn7ajb2QNA5hOBoJNXGxG39IhJd8wFsUgLY8L8NJhUEGwPKEZetYFPmJ3a1hd&#10;VWs2Quh8ACFjRO/DHKS70l8pKdI3paJMxLQUd0tFhiIPWbLdljd94H7Q4rwG/4ctLNcOh15bPfDE&#10;yVvQf7WyWgSIoNJCgGWglBayYEA0y+oPNK8D97JgQXKiv9IU/19b8Xx8CUR3LV3VlDhu8Y2+I2vc&#10;9UaSZZ0JGn1sMO/Vv4SzFVHNaCcVbP4jDjIVUk9XUuWUiEDnqrpd39TIvcDY6na53hTW2Xu1DzE9&#10;SrAkKy0NOL5wyY9PMeFETL2k5GERjO722phihP7w1QRy5PjA+/LllbHktzTjcrKDXDaHZ48sJ3Ie&#10;k3HOyLKWpsNUiNlcODhAd5pxO7h/S6B02S4nX0IsG/hUZYPzWeVb+Gij/vH4d78AAAD//wMAUEsD&#10;BBQABgAIAAAAIQDB27sE3wAAAAwBAAAPAAAAZHJzL2Rvd25yZXYueG1sTI/BTsMwDIbvSLxDZCRu&#10;LFlHy1qaTghpJ+DAhsTVa7y2onFKk27l7clOcPTvT78/l5vZ9uJEo+8ca1guFAji2pmOGw0f++3d&#10;GoQPyAZ7x6ThhzxsquurEgvjzvxOp11oRCxhX6CGNoShkNLXLVn0CzcQx93RjRZDHMdGmhHPsdz2&#10;MlEqkxY7jhdaHOi5pfprN1kNmN2b77fj6nX/MmWYN7Papp9K69ub+ekRRKA5/MFw0Y/qUEWng5vY&#10;eNFrWK2XkYy5Ug8JiEikSZqDOFyiLFcgq1L+f6L6BQAA//8DAFBLAQItABQABgAIAAAAIQC2gziS&#10;/gAAAOEBAAATAAAAAAAAAAAAAAAAAAAAAABbQ29udGVudF9UeXBlc10ueG1sUEsBAi0AFAAGAAgA&#10;AAAhADj9If/WAAAAlAEAAAsAAAAAAAAAAAAAAAAALwEAAF9yZWxzLy5yZWxzUEsBAi0AFAAGAAgA&#10;AAAhAKZG3b+lAQAARAMAAA4AAAAAAAAAAAAAAAAALgIAAGRycy9lMm9Eb2MueG1sUEsBAi0AFAAG&#10;AAgAAAAhAMHbuwTfAAAADAEAAA8AAAAAAAAAAAAAAAAA/wMAAGRycy9kb3ducmV2LnhtbFBLBQYA&#10;AAAABAAEAPMAAAALBQAAAAA=&#10;" stroked="f">
            <v:textbox>
              <w:txbxContent>
                <w:p w14:paraId="57886AC0" w14:textId="77777777" w:rsidR="00C667EF" w:rsidRDefault="00C667EF">
                  <w:pPr>
                    <w:pStyle w:val="Contenudecadre"/>
                    <w:rPr>
                      <w:rFonts w:ascii="Arial" w:hAnsi="Arial" w:cs="Arial"/>
                      <w:color w:val="1F497D"/>
                      <w:sz w:val="18"/>
                      <w:szCs w:val="18"/>
                    </w:rPr>
                  </w:pPr>
                  <w:r>
                    <w:rPr>
                      <w:rFonts w:ascii="Arial" w:hAnsi="Arial" w:cs="Arial"/>
                      <w:color w:val="1F497D"/>
                      <w:sz w:val="18"/>
                      <w:szCs w:val="18"/>
                    </w:rPr>
                    <w:t>Grid connected PV Installation Auto-consumption and sale of the surplus of production</w:t>
                  </w:r>
                </w:p>
                <w:p w14:paraId="27741C32" w14:textId="77777777" w:rsidR="00C667EF" w:rsidRDefault="00C667EF">
                  <w:pPr>
                    <w:pStyle w:val="Contenudecadre"/>
                  </w:pPr>
                </w:p>
              </w:txbxContent>
            </v:textbox>
          </v:rect>
        </w:pict>
      </w:r>
      <w:r>
        <w:rPr>
          <w:noProof/>
        </w:rPr>
        <w:pict w14:anchorId="44BE6996">
          <v:rect id="Rectangle 25" o:spid="_x0000_s1039" style="position:absolute;margin-left:173.2pt;margin-top:447.35pt;width:62.8pt;height:27.9pt;z-index:251657216;visibility:visible;mso-wrap-distance-lef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JftpwEAAEQDAAAOAAAAZHJzL2Uyb0RvYy54bWysUs2O0zAQviPxDpbvNGlLWRo1XSFW5YJg&#10;xcIDuI6dWLI91tjbpG/P2GnLAjdEDpMZz+/3zezuJ2fZSWE04Fu+XNScKS+hM75v+Y/vhzfvOYtJ&#10;+E5Y8KrlZxX5/f71q90YGrWCAWynkFERH5sxtHxIKTRVFeWgnIgLCMqTUwM6kcjEvupQjFTd2WpV&#10;1++qEbALCFLFSK8Ps5PvS32tlUxftY4qMdtymi0ViUUes6z2O9H0KMJg5GUM8Q9TOGE8Nb2VehBJ&#10;sGc0f5VyRiJE0GkhwVWgtZGqYCA0y/oPNE+DCKpgIXJiuNEU/19Z+eX0iMx0LV/TprxwtKNvxJrw&#10;vVVstckEjSE2FPcUHvFiRVIz2kmjy3/CwaZC6vlGqpoSk/R4t72r3xL1klzrzXqzKqRXv5IDxvRJ&#10;gWNZaTlS90KlOH2OiRpS6DUk94pgTXcw1hYD++NHi+wkaL8H+rbbPDGl/BZmfQ72kNNm9/yiyoVc&#10;2mSYM7Cspek4FV6WyysHR+jOM24PH54TaFPGy9FXV5UNWlUZ4XJW+RZe2qS/PP79TwAAAP//AwBQ&#10;SwMEFAAGAAgAAAAhAJi7ToTgAAAACwEAAA8AAABkcnMvZG93bnJldi54bWxMj7tOxDAQRXsk/sEa&#10;JDrWJmRfIZMVYgUFFIgFeq9tkkA8DrGdhL/HVFCO5ujec8vdbDs2msG3jhAuFwKYIeV0SzXC68vd&#10;xQaYD5K07BwZhG/jYVednpSy0G6iZzMeQs1SCPlCIjQh9AXnXjXGSr9wvaH0e3eDlSGdQ831IKcU&#10;bjueCbHiVraUGhrZm9vGqM9DtAhCPKj78WNSj/u3r6eY7WObzxHx/Gy+uQYWzBz+YPjVT+pQJaej&#10;i6Q96xCu8lWeUITNNl8DS0S+ztK6I8J2KZbAq5L/31D9AAAA//8DAFBLAQItABQABgAIAAAAIQC2&#10;gziS/gAAAOEBAAATAAAAAAAAAAAAAAAAAAAAAABbQ29udGVudF9UeXBlc10ueG1sUEsBAi0AFAAG&#10;AAgAAAAhADj9If/WAAAAlAEAAAsAAAAAAAAAAAAAAAAALwEAAF9yZWxzLy5yZWxzUEsBAi0AFAAG&#10;AAgAAAAhAKpkl+2nAQAARAMAAA4AAAAAAAAAAAAAAAAALgIAAGRycy9lMm9Eb2MueG1sUEsBAi0A&#10;FAAGAAgAAAAhAJi7ToTgAAAACwEAAA8AAAAAAAAAAAAAAAAAAQQAAGRycy9kb3ducmV2LnhtbFBL&#10;BQYAAAAABAAEAPMAAAAOBQAAAAA=&#10;" fillcolor="#ff9" stroked="f">
            <v:textbox>
              <w:txbxContent>
                <w:p w14:paraId="0BAA9F4F" w14:textId="77777777" w:rsidR="00C667EF" w:rsidRDefault="00C667EF">
                  <w:pPr>
                    <w:pStyle w:val="Contenudecadre"/>
                    <w:rPr>
                      <w:rFonts w:ascii="Arial" w:hAnsi="Arial" w:cs="Arial"/>
                      <w:sz w:val="18"/>
                      <w:szCs w:val="18"/>
                    </w:rPr>
                  </w:pPr>
                  <w:r>
                    <w:rPr>
                      <w:rFonts w:ascii="Arial" w:hAnsi="Arial" w:cs="Arial"/>
                      <w:sz w:val="18"/>
                      <w:szCs w:val="18"/>
                    </w:rPr>
                    <w:t>General</w:t>
                  </w:r>
                </w:p>
                <w:p w14:paraId="2BAE4CF4" w14:textId="77777777" w:rsidR="00C667EF" w:rsidRDefault="00C667EF">
                  <w:pPr>
                    <w:pStyle w:val="Contenudecadre"/>
                  </w:pPr>
                  <w:r>
                    <w:rPr>
                      <w:rFonts w:ascii="Arial" w:hAnsi="Arial" w:cs="Arial"/>
                      <w:sz w:val="18"/>
                      <w:szCs w:val="18"/>
                    </w:rPr>
                    <w:t>PV cable</w:t>
                  </w:r>
                </w:p>
              </w:txbxContent>
            </v:textbox>
          </v:rect>
        </w:pict>
      </w:r>
      <w:r>
        <w:rPr>
          <w:noProof/>
        </w:rPr>
        <w:pict w14:anchorId="57E57C71">
          <v:rect id="Rectangle 39" o:spid="_x0000_s1035" style="position:absolute;margin-left:325.15pt;margin-top:478.5pt;width:76.6pt;height:38pt;z-index:251658240;visibility:visible;mso-wrap-distance-lef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s6LpgEAAEQDAAAOAAAAZHJzL2Uyb0RvYy54bWysUs2O0zAQviPxDpbvNGm3lN2o6QqxKhcE&#10;q114ANexE0u2xxp7m/TtGTttWeCGyGEy/zPf59neT86yo8JowLd8uag5U15CZ3zf8h/f9+9uOYtJ&#10;+E5Y8KrlJxX5/e7tm+0YGrWCAWynkFETH5sxtHxIKTRVFeWgnIgLCMpTUAM6kcjEvupQjNTd2WpV&#10;15tqBOwCglQxkvdhDvJd6a+1kumb1lElZltOu6UischDltVuK5oeRRiMPK8h/mELJ4ynoddWDyIJ&#10;9oLmr1bOSIQIOi0kuAq0NlIVDIRmWf+B5nkQQRUsRE4MV5ri/2srvx4fkZmu5esNZ144eqMnYk34&#10;3ip2c5cJGkNsKO85POLZiqRmtJNGl/+Eg02F1NOVVDUlJsl592F1syHqJYXWt6t6XUivfhUHjOmz&#10;Asey0nKk6YVKcfwSEw2k1EtKnhXBmm5vrC0G9odPFtlR0Pvuy5c3ppLf0qzPyR5y2RyePapcyHlM&#10;hjkDy1qaDlPhZfn+wsEButOM28PHlwTalPVy9iVUZYOeqqxwPqt8C69t0l8f/+4nAAAA//8DAFBL&#10;AwQUAAYACAAAACEAiZb3at8AAAAMAQAADwAAAGRycy9kb3ducmV2LnhtbEyPwU7DMBBE70j8g7VI&#10;3KgNJqENcSqE1BNwoEXiuo3dJCJeh9hpw9+znOhxtU8zb8r17HtxdGPsAhm4XSgQjupgO2oMfOw2&#10;N0sQMSFZ7AM5Az8uwrq6vCixsOFE7+64TY3gEIoFGmhTGgopY906j3ERBkf8O4TRY+JzbKQd8cTh&#10;vpd3SuXSY0fc0OLgnltXf20nbwDze/v9dtCvu5cpx1Uzq032qYy5vpqfHkEkN6d/GP70WR0qdtqH&#10;iWwUvYE8U5pRA6vsgUcxsVQ6A7FnVGmtQFalPB9R/QIAAP//AwBQSwECLQAUAAYACAAAACEAtoM4&#10;kv4AAADhAQAAEwAAAAAAAAAAAAAAAAAAAAAAW0NvbnRlbnRfVHlwZXNdLnhtbFBLAQItABQABgAI&#10;AAAAIQA4/SH/1gAAAJQBAAALAAAAAAAAAAAAAAAAAC8BAABfcmVscy8ucmVsc1BLAQItABQABgAI&#10;AAAAIQB6Gs6LpgEAAEQDAAAOAAAAAAAAAAAAAAAAAC4CAABkcnMvZTJvRG9jLnhtbFBLAQItABQA&#10;BgAIAAAAIQCJlvdq3wAAAAwBAAAPAAAAAAAAAAAAAAAAAAAEAABkcnMvZG93bnJldi54bWxQSwUG&#10;AAAAAAQABADzAAAADAUAAAAA&#10;" stroked="f">
            <v:textbox>
              <w:txbxContent>
                <w:p w14:paraId="7B692088" w14:textId="77777777" w:rsidR="00C667EF" w:rsidRDefault="00C667EF">
                  <w:pPr>
                    <w:pStyle w:val="Contenudecadre"/>
                  </w:pPr>
                  <w:r>
                    <w:rPr>
                      <w:rFonts w:ascii="Arial" w:hAnsi="Arial" w:cs="Arial"/>
                      <w:sz w:val="16"/>
                      <w:szCs w:val="16"/>
                    </w:rPr>
                    <w:t>Main Earthing building</w:t>
                  </w:r>
                </w:p>
              </w:txbxContent>
            </v:textbox>
          </v:rect>
        </w:pict>
      </w:r>
      <w:r>
        <w:rPr>
          <w:noProof/>
        </w:rPr>
        <w:pict w14:anchorId="19E3CE39">
          <v:rect id="Rectangle 23" o:spid="_x0000_s1031" style="position:absolute;margin-left:10.85pt;margin-top:445.85pt;width:54.95pt;height:30.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RSdpgEAAEQDAAAOAAAAZHJzL2Uyb0RvYy54bWysUs1u2zAMvg/YOwi6L85PlzVGnGJokV2K&#10;rVi3B1BkyRYgiQKlxs7bl5KTrNtuw3yg+U9+n7i9G51lR4XRgG/4YjbnTHkJrfFdw3/+2H+45Swm&#10;4VthwauGn1Tkd7v377ZDqNUSerCtQkZNfKyH0PA+pVBXVZS9ciLOIChPQQ3oRCITu6pFMVB3Z6vl&#10;fL6uBsA2IEgVI3kfpiDflf5aK5m+aR1VYrbhtFsqEos8ZFnttqLuUITeyPMa4h+2cMJ4Gnpt9SCS&#10;YC9o/mrljESIoNNMgqtAayNVwUBoFvM/0Dz3IqiChciJ4UpT/H9t5dfjEzLTNvzjDWdeOHqj78Sa&#10;8J1VbLnKBA0h1pT3HJ7wbEVSM9pRo8t/wsHGQurpSqoaE5PkXG8+rZZEvaTQarNY3xbSq1/FAWP6&#10;osCxrDQcaXqhUhwfY6KBlHpJybMiWNPujbXFwO5wb5EdBb3vvnx5Yyr5Lc36nOwhl03hyaPKhZzH&#10;ZJgTsKyl8TAWXhabCwcHaE8Tbg+fXxJoU9bL2ZdQlQ16qrLC+azyLby1SX97/LtXAAAA//8DAFBL&#10;AwQUAAYACAAAACEAnUH1Md4AAAAKAQAADwAAAGRycy9kb3ducmV2LnhtbEyPwU6DQBCG7ya+w2ZM&#10;vNmFIliQoTEmPakHWxOvU3YLRHYW2aXFt3c56W0m8+Wf7y+3s+nFWY+us4wQryIQmmurOm4QPg67&#10;uw0I54kV9ZY1wo92sK2ur0oqlL3wuz7vfSNCCLuCEFrvh0JKV7fakFvZQXO4nexoyId1bKQa6RLC&#10;TS/XUZRJQx2HDy0N+rnV9dd+MgiU3avvt1PyeniZMsqbOdqlnxHi7c389AjC69n/wbDoB3WogtPR&#10;Tqyc6BHW8UMgETb5MixAEmcgjgh5mqQgq1L+r1D9AgAA//8DAFBLAQItABQABgAIAAAAIQC2gziS&#10;/gAAAOEBAAATAAAAAAAAAAAAAAAAAAAAAABbQ29udGVudF9UeXBlc10ueG1sUEsBAi0AFAAGAAgA&#10;AAAhADj9If/WAAAAlAEAAAsAAAAAAAAAAAAAAAAALwEAAF9yZWxzLy5yZWxzUEsBAi0AFAAGAAgA&#10;AAAhABStFJ2mAQAARAMAAA4AAAAAAAAAAAAAAAAALgIAAGRycy9lMm9Eb2MueG1sUEsBAi0AFAAG&#10;AAgAAAAhAJ1B9THeAAAACgEAAA8AAAAAAAAAAAAAAAAAAAQAAGRycy9kb3ducmV2LnhtbFBLBQYA&#10;AAAABAAEAPMAAAALBQAAAAA=&#10;" stroked="f">
            <v:textbox>
              <w:txbxContent>
                <w:p w14:paraId="4AEBE567" w14:textId="77777777" w:rsidR="00C667EF" w:rsidRDefault="00C667EF">
                  <w:pPr>
                    <w:pStyle w:val="Contenudecadre"/>
                  </w:pPr>
                  <w:r>
                    <w:rPr>
                      <w:rFonts w:ascii="Arial" w:hAnsi="Arial" w:cs="Arial"/>
                      <w:sz w:val="18"/>
                      <w:szCs w:val="18"/>
                    </w:rPr>
                    <w:t>DC Surge arrestor</w:t>
                  </w:r>
                </w:p>
              </w:txbxContent>
            </v:textbox>
          </v:rect>
        </w:pict>
      </w:r>
    </w:p>
    <w:p w14:paraId="7228B4A1" w14:textId="77777777" w:rsidR="00BA2E31" w:rsidRDefault="00BA2E31" w:rsidP="00BA2E31">
      <w:pPr>
        <w:spacing w:line="480" w:lineRule="auto"/>
      </w:pPr>
      <w:r>
        <w:rPr>
          <w:b/>
        </w:rPr>
        <w:t>Important general considerations:</w:t>
      </w:r>
    </w:p>
    <w:p w14:paraId="1EA671E3" w14:textId="77777777" w:rsidR="00BA2E31" w:rsidRPr="00CA3E5A" w:rsidRDefault="00BA2E31" w:rsidP="00CA3E5A">
      <w:pPr>
        <w:pStyle w:val="ListParagraph1"/>
        <w:numPr>
          <w:ilvl w:val="0"/>
          <w:numId w:val="21"/>
        </w:numPr>
        <w:spacing w:before="113" w:after="113" w:line="480" w:lineRule="auto"/>
      </w:pPr>
      <w:r>
        <w:rPr>
          <w:b/>
          <w:lang w:val="en-US"/>
        </w:rPr>
        <w:t xml:space="preserve">The number of photovoltaic plants is </w:t>
      </w:r>
      <w:r w:rsidR="00CA3E5A">
        <w:rPr>
          <w:b/>
          <w:lang w:val="en-US"/>
        </w:rPr>
        <w:t>1</w:t>
      </w:r>
    </w:p>
    <w:p w14:paraId="726BCC6E" w14:textId="77777777" w:rsidR="00CA3E5A" w:rsidRDefault="00CA3E5A" w:rsidP="00CA3E5A">
      <w:pPr>
        <w:pStyle w:val="ListParagraph1"/>
        <w:numPr>
          <w:ilvl w:val="0"/>
          <w:numId w:val="21"/>
        </w:numPr>
        <w:spacing w:before="113" w:after="113" w:line="480" w:lineRule="auto"/>
      </w:pPr>
      <w:r>
        <w:rPr>
          <w:b/>
          <w:lang w:val="en-US"/>
        </w:rPr>
        <w:t>The delivery of materials will be to three different locations.</w:t>
      </w:r>
    </w:p>
    <w:p w14:paraId="2C8E964B" w14:textId="77777777" w:rsidR="00BA2E31" w:rsidRDefault="00BA2E31" w:rsidP="00BA2E31">
      <w:pPr>
        <w:pStyle w:val="ListParagraph1"/>
        <w:numPr>
          <w:ilvl w:val="0"/>
          <w:numId w:val="21"/>
        </w:numPr>
        <w:spacing w:before="113" w:after="113" w:line="480" w:lineRule="auto"/>
      </w:pPr>
      <w:r>
        <w:rPr>
          <w:b/>
          <w:lang w:val="en-US"/>
        </w:rPr>
        <w:t>All the lines must be quoted singularly</w:t>
      </w:r>
    </w:p>
    <w:p w14:paraId="7528784F" w14:textId="77777777" w:rsidR="00BA2E31" w:rsidRPr="00CA3E5A" w:rsidRDefault="00BA2E31" w:rsidP="00CA3E5A">
      <w:pPr>
        <w:pStyle w:val="ListParagraph1"/>
        <w:numPr>
          <w:ilvl w:val="0"/>
          <w:numId w:val="21"/>
        </w:numPr>
        <w:spacing w:before="113" w:after="113" w:line="480" w:lineRule="auto"/>
      </w:pPr>
      <w:r>
        <w:rPr>
          <w:b/>
          <w:lang w:val="en-US"/>
        </w:rPr>
        <w:t xml:space="preserve">The Lot 1 and Lot </w:t>
      </w:r>
      <w:r w:rsidR="00CA3E5A">
        <w:rPr>
          <w:b/>
          <w:lang w:val="en-US"/>
        </w:rPr>
        <w:t>2</w:t>
      </w:r>
      <w:r>
        <w:rPr>
          <w:b/>
          <w:lang w:val="en-US"/>
        </w:rPr>
        <w:t xml:space="preserve"> </w:t>
      </w:r>
      <w:r w:rsidR="00CA3E5A">
        <w:rPr>
          <w:b/>
          <w:lang w:val="en-US"/>
        </w:rPr>
        <w:t xml:space="preserve">are independent and the contractor can apply to </w:t>
      </w:r>
      <w:r w:rsidR="005C56A0">
        <w:rPr>
          <w:b/>
          <w:lang w:val="en-US"/>
        </w:rPr>
        <w:t>any</w:t>
      </w:r>
      <w:r w:rsidR="00CA3E5A">
        <w:rPr>
          <w:b/>
          <w:lang w:val="en-US"/>
        </w:rPr>
        <w:t xml:space="preserve"> or both.</w:t>
      </w:r>
    </w:p>
    <w:p w14:paraId="2C9C7054" w14:textId="77777777" w:rsidR="00CA3E5A" w:rsidRDefault="00CD75DB" w:rsidP="00CA3E5A">
      <w:pPr>
        <w:pStyle w:val="ListParagraph1"/>
        <w:numPr>
          <w:ilvl w:val="0"/>
          <w:numId w:val="21"/>
        </w:numPr>
        <w:spacing w:before="113" w:after="113" w:line="480" w:lineRule="auto"/>
      </w:pPr>
      <w:r>
        <w:rPr>
          <w:b/>
        </w:rPr>
        <w:t>Both single lots</w:t>
      </w:r>
      <w:r w:rsidR="00CA3E5A">
        <w:rPr>
          <w:b/>
        </w:rPr>
        <w:t xml:space="preserve"> </w:t>
      </w:r>
      <w:r>
        <w:rPr>
          <w:b/>
        </w:rPr>
        <w:t>are</w:t>
      </w:r>
      <w:r w:rsidR="00CA3E5A">
        <w:rPr>
          <w:b/>
        </w:rPr>
        <w:t xml:space="preserve"> indivisable</w:t>
      </w:r>
      <w:r>
        <w:rPr>
          <w:b/>
        </w:rPr>
        <w:t>, meaning that contractors may not apply for part of a Lot.</w:t>
      </w:r>
    </w:p>
    <w:p w14:paraId="088E0349" w14:textId="77777777" w:rsidR="00BA2E31" w:rsidRPr="00CA3E5A" w:rsidRDefault="00BA2E31" w:rsidP="00CA3E5A">
      <w:pPr>
        <w:pStyle w:val="ListParagraph1"/>
        <w:numPr>
          <w:ilvl w:val="0"/>
          <w:numId w:val="21"/>
        </w:numPr>
        <w:spacing w:before="113" w:after="113" w:line="480" w:lineRule="auto"/>
      </w:pPr>
      <w:r>
        <w:rPr>
          <w:b/>
          <w:lang w:val="en-US"/>
        </w:rPr>
        <w:t xml:space="preserve">The Contracting authority VIS may eliminate from the items and </w:t>
      </w:r>
      <w:r w:rsidR="00CA3E5A">
        <w:rPr>
          <w:b/>
          <w:lang w:val="en-US"/>
        </w:rPr>
        <w:t>equipment</w:t>
      </w:r>
      <w:r>
        <w:rPr>
          <w:b/>
          <w:lang w:val="en-US"/>
        </w:rPr>
        <w:t xml:space="preserve"> required some of them. This has not to affect the </w:t>
      </w:r>
      <w:r w:rsidR="00CA3E5A">
        <w:rPr>
          <w:b/>
          <w:lang w:val="en-US"/>
        </w:rPr>
        <w:t>delivery</w:t>
      </w:r>
      <w:r>
        <w:rPr>
          <w:b/>
          <w:lang w:val="en-US"/>
        </w:rPr>
        <w:t xml:space="preserve"> of the other items provided by the winning tenderer:  </w:t>
      </w:r>
    </w:p>
    <w:p w14:paraId="4B20C6E9" w14:textId="77777777" w:rsidR="00CA3E5A" w:rsidRDefault="00CA3E5A" w:rsidP="00CA3E5A">
      <w:pPr>
        <w:pStyle w:val="ListParagraph1"/>
        <w:spacing w:before="113" w:after="113" w:line="480" w:lineRule="auto"/>
      </w:pPr>
    </w:p>
    <w:p w14:paraId="437BA5BF" w14:textId="77777777" w:rsidR="007221F2" w:rsidRDefault="007221F2" w:rsidP="00CA3E5A">
      <w:pPr>
        <w:pStyle w:val="ListParagraph1"/>
        <w:spacing w:before="113" w:after="113" w:line="480" w:lineRule="auto"/>
      </w:pPr>
    </w:p>
    <w:p w14:paraId="799266B3" w14:textId="77777777" w:rsidR="007221F2" w:rsidRDefault="007221F2" w:rsidP="00CA3E5A">
      <w:pPr>
        <w:pStyle w:val="ListParagraph1"/>
        <w:spacing w:before="113" w:after="113" w:line="480" w:lineRule="auto"/>
      </w:pPr>
    </w:p>
    <w:p w14:paraId="007AEAD3" w14:textId="77777777" w:rsidR="007221F2" w:rsidRDefault="00FF1D5C" w:rsidP="007221F2">
      <w:pPr>
        <w:pStyle w:val="ListParagraph1"/>
        <w:spacing w:before="113" w:after="113" w:line="480" w:lineRule="auto"/>
        <w:jc w:val="center"/>
      </w:pPr>
      <w:r>
        <w:rPr>
          <w:noProof/>
          <w:lang w:val="en-US" w:eastAsia="en-US"/>
        </w:rPr>
        <w:lastRenderedPageBreak/>
        <w:drawing>
          <wp:inline distT="0" distB="0" distL="0" distR="0" wp14:anchorId="536B2C02" wp14:editId="5184379F">
            <wp:extent cx="6286500" cy="5619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13510" t="12007" r="33487" b="3696"/>
                    <a:stretch>
                      <a:fillRect/>
                    </a:stretch>
                  </pic:blipFill>
                  <pic:spPr bwMode="auto">
                    <a:xfrm>
                      <a:off x="0" y="0"/>
                      <a:ext cx="6286500" cy="5619750"/>
                    </a:xfrm>
                    <a:prstGeom prst="rect">
                      <a:avLst/>
                    </a:prstGeom>
                    <a:noFill/>
                    <a:ln w="9525">
                      <a:noFill/>
                      <a:miter lim="800000"/>
                      <a:headEnd/>
                      <a:tailEnd/>
                    </a:ln>
                  </pic:spPr>
                </pic:pic>
              </a:graphicData>
            </a:graphic>
          </wp:inline>
        </w:drawing>
      </w:r>
    </w:p>
    <w:p w14:paraId="068F55A1" w14:textId="77777777" w:rsidR="00BA2E31" w:rsidRDefault="00FF1D5C" w:rsidP="007221F2">
      <w:pPr>
        <w:pStyle w:val="ListParagraph1"/>
        <w:spacing w:before="113" w:after="113" w:line="480" w:lineRule="auto"/>
        <w:jc w:val="center"/>
      </w:pPr>
      <w:r>
        <w:rPr>
          <w:noProof/>
          <w:lang w:val="en-US" w:eastAsia="en-US"/>
        </w:rPr>
        <w:lastRenderedPageBreak/>
        <w:drawing>
          <wp:inline distT="0" distB="0" distL="0" distR="0" wp14:anchorId="5856A202" wp14:editId="0E91F900">
            <wp:extent cx="5267325" cy="56578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l="19977" t="13347" r="37183" b="4723"/>
                    <a:stretch>
                      <a:fillRect/>
                    </a:stretch>
                  </pic:blipFill>
                  <pic:spPr bwMode="auto">
                    <a:xfrm>
                      <a:off x="0" y="0"/>
                      <a:ext cx="5267325" cy="5657850"/>
                    </a:xfrm>
                    <a:prstGeom prst="rect">
                      <a:avLst/>
                    </a:prstGeom>
                    <a:noFill/>
                    <a:ln w="9525">
                      <a:noFill/>
                      <a:miter lim="800000"/>
                      <a:headEnd/>
                      <a:tailEnd/>
                    </a:ln>
                  </pic:spPr>
                </pic:pic>
              </a:graphicData>
            </a:graphic>
          </wp:inline>
        </w:drawing>
      </w:r>
    </w:p>
    <w:p w14:paraId="43D4C513" w14:textId="77777777" w:rsidR="00F23DDC" w:rsidRDefault="00F23DDC">
      <w:pPr>
        <w:rPr>
          <w:lang w:val="sv-SE"/>
        </w:rPr>
      </w:pPr>
    </w:p>
    <w:p w14:paraId="54994918" w14:textId="77777777" w:rsidR="00F23DDC" w:rsidRDefault="00F23DDC">
      <w:pPr>
        <w:rPr>
          <w:lang w:val="sv-SE"/>
        </w:rPr>
      </w:pPr>
    </w:p>
    <w:tbl>
      <w:tblPr>
        <w:tblW w:w="5000" w:type="pct"/>
        <w:tblLook w:val="04A0" w:firstRow="1" w:lastRow="0" w:firstColumn="1" w:lastColumn="0" w:noHBand="0" w:noVBand="1"/>
      </w:tblPr>
      <w:tblGrid>
        <w:gridCol w:w="1417"/>
        <w:gridCol w:w="3686"/>
        <w:gridCol w:w="718"/>
        <w:gridCol w:w="3742"/>
        <w:gridCol w:w="2034"/>
        <w:gridCol w:w="1624"/>
      </w:tblGrid>
      <w:tr w:rsidR="000A1257" w:rsidRPr="000A1257" w14:paraId="2420EF7F" w14:textId="77777777" w:rsidTr="000A1257">
        <w:trPr>
          <w:trHeight w:val="564"/>
        </w:trPr>
        <w:tc>
          <w:tcPr>
            <w:tcW w:w="407" w:type="pct"/>
            <w:tcBorders>
              <w:top w:val="single" w:sz="8" w:space="0" w:color="auto"/>
              <w:left w:val="single" w:sz="8" w:space="0" w:color="auto"/>
              <w:bottom w:val="single" w:sz="8" w:space="0" w:color="auto"/>
              <w:right w:val="single" w:sz="8" w:space="0" w:color="auto"/>
            </w:tcBorders>
            <w:shd w:val="clear" w:color="000000" w:fill="F2F2F2"/>
            <w:vAlign w:val="center"/>
            <w:hideMark/>
          </w:tcPr>
          <w:p w14:paraId="2079E3D5" w14:textId="77777777" w:rsidR="000A1257" w:rsidRPr="000A1257" w:rsidRDefault="000A1257" w:rsidP="000A1257">
            <w:pPr>
              <w:jc w:val="center"/>
              <w:rPr>
                <w:b/>
                <w:bCs/>
                <w:sz w:val="22"/>
                <w:szCs w:val="22"/>
              </w:rPr>
            </w:pPr>
            <w:r w:rsidRPr="000A1257">
              <w:rPr>
                <w:b/>
                <w:bCs/>
                <w:sz w:val="22"/>
                <w:szCs w:val="22"/>
              </w:rPr>
              <w:t>1 Item Number</w:t>
            </w:r>
          </w:p>
        </w:tc>
        <w:tc>
          <w:tcPr>
            <w:tcW w:w="1196" w:type="pct"/>
            <w:tcBorders>
              <w:top w:val="single" w:sz="8" w:space="0" w:color="auto"/>
              <w:left w:val="nil"/>
              <w:bottom w:val="single" w:sz="8" w:space="0" w:color="auto"/>
              <w:right w:val="single" w:sz="8" w:space="0" w:color="auto"/>
            </w:tcBorders>
            <w:shd w:val="clear" w:color="000000" w:fill="F2F2F2"/>
            <w:vAlign w:val="center"/>
            <w:hideMark/>
          </w:tcPr>
          <w:p w14:paraId="7F262C8E" w14:textId="77777777" w:rsidR="000A1257" w:rsidRPr="000A1257" w:rsidRDefault="000A1257" w:rsidP="000A1257">
            <w:pPr>
              <w:jc w:val="center"/>
              <w:rPr>
                <w:b/>
                <w:bCs/>
                <w:sz w:val="22"/>
                <w:szCs w:val="22"/>
              </w:rPr>
            </w:pPr>
            <w:r w:rsidRPr="000A1257">
              <w:rPr>
                <w:b/>
                <w:bCs/>
                <w:sz w:val="22"/>
                <w:szCs w:val="22"/>
              </w:rPr>
              <w:t xml:space="preserve">2 Specifications Required </w:t>
            </w:r>
          </w:p>
        </w:tc>
        <w:tc>
          <w:tcPr>
            <w:tcW w:w="310" w:type="pct"/>
            <w:tcBorders>
              <w:top w:val="single" w:sz="8" w:space="0" w:color="auto"/>
              <w:left w:val="nil"/>
              <w:bottom w:val="single" w:sz="8" w:space="0" w:color="auto"/>
              <w:right w:val="single" w:sz="8" w:space="0" w:color="auto"/>
            </w:tcBorders>
            <w:shd w:val="clear" w:color="000000" w:fill="F2F2F2"/>
            <w:vAlign w:val="center"/>
            <w:hideMark/>
          </w:tcPr>
          <w:p w14:paraId="76883D0B" w14:textId="77777777" w:rsidR="000A1257" w:rsidRPr="000A1257" w:rsidRDefault="000A1257" w:rsidP="000A1257">
            <w:pPr>
              <w:jc w:val="center"/>
              <w:rPr>
                <w:b/>
                <w:bCs/>
                <w:sz w:val="22"/>
                <w:szCs w:val="22"/>
              </w:rPr>
            </w:pPr>
            <w:r w:rsidRPr="000A1257">
              <w:rPr>
                <w:b/>
                <w:bCs/>
                <w:sz w:val="22"/>
                <w:szCs w:val="22"/>
              </w:rPr>
              <w:t>Total</w:t>
            </w:r>
          </w:p>
        </w:tc>
        <w:tc>
          <w:tcPr>
            <w:tcW w:w="1540" w:type="pct"/>
            <w:tcBorders>
              <w:top w:val="single" w:sz="8" w:space="0" w:color="auto"/>
              <w:left w:val="nil"/>
              <w:bottom w:val="single" w:sz="8" w:space="0" w:color="auto"/>
              <w:right w:val="single" w:sz="8" w:space="0" w:color="auto"/>
            </w:tcBorders>
            <w:shd w:val="clear" w:color="000000" w:fill="F2F2F2"/>
            <w:vAlign w:val="center"/>
            <w:hideMark/>
          </w:tcPr>
          <w:p w14:paraId="639AB9C4" w14:textId="77777777" w:rsidR="000A1257" w:rsidRPr="000A1257" w:rsidRDefault="000A1257" w:rsidP="000A1257">
            <w:pPr>
              <w:jc w:val="center"/>
              <w:rPr>
                <w:b/>
                <w:bCs/>
                <w:sz w:val="22"/>
                <w:szCs w:val="22"/>
              </w:rPr>
            </w:pPr>
            <w:r w:rsidRPr="000A1257">
              <w:rPr>
                <w:b/>
                <w:bCs/>
                <w:sz w:val="22"/>
                <w:szCs w:val="22"/>
              </w:rPr>
              <w:t>3 Specifications Offered</w:t>
            </w:r>
          </w:p>
        </w:tc>
        <w:tc>
          <w:tcPr>
            <w:tcW w:w="851" w:type="pct"/>
            <w:tcBorders>
              <w:top w:val="single" w:sz="8" w:space="0" w:color="auto"/>
              <w:left w:val="nil"/>
              <w:bottom w:val="single" w:sz="8" w:space="0" w:color="auto"/>
              <w:right w:val="single" w:sz="8" w:space="0" w:color="auto"/>
            </w:tcBorders>
            <w:shd w:val="clear" w:color="000000" w:fill="F2F2F2"/>
            <w:vAlign w:val="center"/>
            <w:hideMark/>
          </w:tcPr>
          <w:p w14:paraId="41D58E43" w14:textId="220D9681" w:rsidR="000A1257" w:rsidRPr="000A1257" w:rsidRDefault="000A1257" w:rsidP="000A1257">
            <w:pPr>
              <w:jc w:val="center"/>
              <w:rPr>
                <w:b/>
                <w:bCs/>
                <w:sz w:val="22"/>
                <w:szCs w:val="22"/>
              </w:rPr>
            </w:pPr>
            <w:r w:rsidRPr="000A1257">
              <w:rPr>
                <w:b/>
                <w:bCs/>
                <w:sz w:val="22"/>
                <w:szCs w:val="22"/>
              </w:rPr>
              <w:t>4 Notes, remarks,</w:t>
            </w:r>
            <w:r w:rsidR="00C667EF">
              <w:rPr>
                <w:b/>
                <w:bCs/>
                <w:sz w:val="22"/>
                <w:szCs w:val="22"/>
              </w:rPr>
              <w:t xml:space="preserve"> </w:t>
            </w:r>
            <w:r w:rsidRPr="000A1257">
              <w:rPr>
                <w:b/>
                <w:bCs/>
                <w:sz w:val="22"/>
                <w:szCs w:val="22"/>
              </w:rPr>
              <w:t>ref to documentation</w:t>
            </w:r>
          </w:p>
        </w:tc>
        <w:tc>
          <w:tcPr>
            <w:tcW w:w="696" w:type="pct"/>
            <w:tcBorders>
              <w:top w:val="single" w:sz="8" w:space="0" w:color="auto"/>
              <w:left w:val="nil"/>
              <w:bottom w:val="single" w:sz="8" w:space="0" w:color="auto"/>
              <w:right w:val="single" w:sz="8" w:space="0" w:color="auto"/>
            </w:tcBorders>
            <w:shd w:val="clear" w:color="000000" w:fill="F2F2F2"/>
            <w:vAlign w:val="center"/>
            <w:hideMark/>
          </w:tcPr>
          <w:p w14:paraId="38BF760F" w14:textId="77777777" w:rsidR="000A1257" w:rsidRPr="000A1257" w:rsidRDefault="000A1257" w:rsidP="000A1257">
            <w:pPr>
              <w:jc w:val="center"/>
              <w:rPr>
                <w:b/>
                <w:bCs/>
                <w:sz w:val="22"/>
                <w:szCs w:val="22"/>
              </w:rPr>
            </w:pPr>
            <w:r w:rsidRPr="000A1257">
              <w:rPr>
                <w:b/>
                <w:bCs/>
                <w:sz w:val="22"/>
                <w:szCs w:val="22"/>
              </w:rPr>
              <w:t xml:space="preserve">5 Evaluation Committee’s notes </w:t>
            </w:r>
          </w:p>
        </w:tc>
      </w:tr>
      <w:tr w:rsidR="000A1257" w:rsidRPr="000A1257" w14:paraId="6CFB3E68" w14:textId="77777777" w:rsidTr="000A1257">
        <w:trPr>
          <w:trHeight w:val="588"/>
        </w:trPr>
        <w:tc>
          <w:tcPr>
            <w:tcW w:w="1603" w:type="pct"/>
            <w:gridSpan w:val="2"/>
            <w:tcBorders>
              <w:top w:val="single" w:sz="8" w:space="0" w:color="auto"/>
              <w:left w:val="single" w:sz="8" w:space="0" w:color="auto"/>
              <w:bottom w:val="single" w:sz="8" w:space="0" w:color="auto"/>
              <w:right w:val="nil"/>
            </w:tcBorders>
            <w:shd w:val="clear" w:color="auto" w:fill="auto"/>
            <w:vAlign w:val="center"/>
            <w:hideMark/>
          </w:tcPr>
          <w:p w14:paraId="1E90B102"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LOT 1: Delivery to 3 Industrial Secondary schools</w:t>
            </w:r>
          </w:p>
        </w:tc>
        <w:tc>
          <w:tcPr>
            <w:tcW w:w="310" w:type="pct"/>
            <w:tcBorders>
              <w:top w:val="nil"/>
              <w:left w:val="nil"/>
              <w:bottom w:val="single" w:sz="8" w:space="0" w:color="auto"/>
              <w:right w:val="nil"/>
            </w:tcBorders>
            <w:shd w:val="clear" w:color="auto" w:fill="auto"/>
            <w:vAlign w:val="center"/>
            <w:hideMark/>
          </w:tcPr>
          <w:p w14:paraId="2FE35359"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1540" w:type="pct"/>
            <w:tcBorders>
              <w:top w:val="nil"/>
              <w:left w:val="nil"/>
              <w:bottom w:val="single" w:sz="8" w:space="0" w:color="auto"/>
              <w:right w:val="nil"/>
            </w:tcBorders>
            <w:shd w:val="clear" w:color="auto" w:fill="auto"/>
            <w:vAlign w:val="center"/>
            <w:hideMark/>
          </w:tcPr>
          <w:p w14:paraId="3F014AF5"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851" w:type="pct"/>
            <w:tcBorders>
              <w:top w:val="nil"/>
              <w:left w:val="nil"/>
              <w:bottom w:val="single" w:sz="8" w:space="0" w:color="auto"/>
              <w:right w:val="nil"/>
            </w:tcBorders>
            <w:shd w:val="clear" w:color="auto" w:fill="auto"/>
            <w:vAlign w:val="center"/>
            <w:hideMark/>
          </w:tcPr>
          <w:p w14:paraId="2FA579BD"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696" w:type="pct"/>
            <w:tcBorders>
              <w:top w:val="nil"/>
              <w:left w:val="nil"/>
              <w:bottom w:val="single" w:sz="8" w:space="0" w:color="auto"/>
              <w:right w:val="single" w:sz="8" w:space="0" w:color="auto"/>
            </w:tcBorders>
            <w:shd w:val="clear" w:color="auto" w:fill="auto"/>
            <w:vAlign w:val="center"/>
            <w:hideMark/>
          </w:tcPr>
          <w:p w14:paraId="7A3C0E3D"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r>
      <w:tr w:rsidR="000A1257" w:rsidRPr="000A1257" w14:paraId="6C8E479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D960C8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w:t>
            </w:r>
          </w:p>
        </w:tc>
        <w:tc>
          <w:tcPr>
            <w:tcW w:w="1196" w:type="pct"/>
            <w:tcBorders>
              <w:top w:val="nil"/>
              <w:left w:val="nil"/>
              <w:bottom w:val="single" w:sz="8" w:space="0" w:color="auto"/>
              <w:right w:val="nil"/>
            </w:tcBorders>
            <w:shd w:val="clear" w:color="auto" w:fill="auto"/>
            <w:vAlign w:val="center"/>
            <w:hideMark/>
          </w:tcPr>
          <w:p w14:paraId="006C3EF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Solar panels</w:t>
            </w:r>
          </w:p>
        </w:tc>
        <w:tc>
          <w:tcPr>
            <w:tcW w:w="310" w:type="pct"/>
            <w:tcBorders>
              <w:top w:val="nil"/>
              <w:left w:val="nil"/>
              <w:bottom w:val="single" w:sz="8" w:space="0" w:color="auto"/>
              <w:right w:val="single" w:sz="8" w:space="0" w:color="auto"/>
            </w:tcBorders>
            <w:shd w:val="clear" w:color="auto" w:fill="auto"/>
            <w:noWrap/>
            <w:vAlign w:val="center"/>
            <w:hideMark/>
          </w:tcPr>
          <w:p w14:paraId="53B73C34" w14:textId="77777777" w:rsidR="000A1257" w:rsidRPr="000A1257" w:rsidRDefault="000A1257" w:rsidP="000A1257">
            <w:pPr>
              <w:jc w:val="center"/>
              <w:rPr>
                <w:rFonts w:ascii="Tahoma" w:hAnsi="Tahoma" w:cs="Tahoma"/>
                <w:b/>
                <w:bCs/>
                <w:sz w:val="22"/>
                <w:szCs w:val="22"/>
              </w:rPr>
            </w:pPr>
            <w:r w:rsidRPr="000A1257">
              <w:rPr>
                <w:rFonts w:ascii="Tahoma" w:hAnsi="Tahoma" w:cs="Tahoma"/>
                <w:b/>
                <w:bCs/>
                <w:sz w:val="22"/>
                <w:szCs w:val="22"/>
              </w:rPr>
              <w:t> </w:t>
            </w:r>
          </w:p>
        </w:tc>
        <w:tc>
          <w:tcPr>
            <w:tcW w:w="1540" w:type="pct"/>
            <w:tcBorders>
              <w:top w:val="nil"/>
              <w:left w:val="nil"/>
              <w:bottom w:val="single" w:sz="8" w:space="0" w:color="auto"/>
              <w:right w:val="single" w:sz="8" w:space="0" w:color="auto"/>
            </w:tcBorders>
            <w:shd w:val="clear" w:color="auto" w:fill="auto"/>
            <w:noWrap/>
            <w:vAlign w:val="center"/>
            <w:hideMark/>
          </w:tcPr>
          <w:p w14:paraId="378D678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6C902F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8840A5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4C7BC6C" w14:textId="77777777" w:rsidTr="000A1257">
        <w:trPr>
          <w:trHeight w:val="133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95D090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712F3829" w14:textId="77777777" w:rsidR="000A1257" w:rsidRPr="000A1257" w:rsidRDefault="000A1257" w:rsidP="000A1257">
            <w:pPr>
              <w:rPr>
                <w:rFonts w:ascii="Arial" w:hAnsi="Arial" w:cs="Arial"/>
                <w:sz w:val="20"/>
                <w:szCs w:val="20"/>
              </w:rPr>
            </w:pPr>
            <w:r w:rsidRPr="000A1257">
              <w:rPr>
                <w:rFonts w:ascii="Arial" w:hAnsi="Arial" w:cs="Arial"/>
                <w:sz w:val="20"/>
                <w:szCs w:val="20"/>
              </w:rPr>
              <w:t>72 cell Solar Panels, Power not less than 325Wp.Tier One, Top Ten enlisted Solar panels, PID Certification according to IE62804, 12 years workmanship warranty, 25 years production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B8A841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78</w:t>
            </w:r>
          </w:p>
        </w:tc>
        <w:tc>
          <w:tcPr>
            <w:tcW w:w="1540" w:type="pct"/>
            <w:tcBorders>
              <w:top w:val="nil"/>
              <w:left w:val="nil"/>
              <w:bottom w:val="single" w:sz="8" w:space="0" w:color="auto"/>
              <w:right w:val="single" w:sz="8" w:space="0" w:color="auto"/>
            </w:tcBorders>
            <w:shd w:val="clear" w:color="auto" w:fill="auto"/>
            <w:noWrap/>
            <w:vAlign w:val="center"/>
            <w:hideMark/>
          </w:tcPr>
          <w:p w14:paraId="4BF94DB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627B25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BF157F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7D5FD7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D946F7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w:t>
            </w:r>
          </w:p>
        </w:tc>
        <w:tc>
          <w:tcPr>
            <w:tcW w:w="1196" w:type="pct"/>
            <w:tcBorders>
              <w:top w:val="nil"/>
              <w:left w:val="nil"/>
              <w:bottom w:val="single" w:sz="8" w:space="0" w:color="auto"/>
              <w:right w:val="nil"/>
            </w:tcBorders>
            <w:shd w:val="clear" w:color="auto" w:fill="auto"/>
            <w:vAlign w:val="center"/>
            <w:hideMark/>
          </w:tcPr>
          <w:p w14:paraId="22845E0E"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Structure</w:t>
            </w:r>
          </w:p>
        </w:tc>
        <w:tc>
          <w:tcPr>
            <w:tcW w:w="310" w:type="pct"/>
            <w:tcBorders>
              <w:top w:val="nil"/>
              <w:left w:val="nil"/>
              <w:bottom w:val="single" w:sz="8" w:space="0" w:color="auto"/>
              <w:right w:val="single" w:sz="8" w:space="0" w:color="auto"/>
            </w:tcBorders>
            <w:shd w:val="clear" w:color="auto" w:fill="auto"/>
            <w:noWrap/>
            <w:vAlign w:val="center"/>
            <w:hideMark/>
          </w:tcPr>
          <w:p w14:paraId="4B18F94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821045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5B08A1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0AEAAA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139129C" w14:textId="77777777" w:rsidTr="000A1257">
        <w:trPr>
          <w:trHeight w:val="238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769C9E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50734635" w14:textId="77777777" w:rsidR="000A1257" w:rsidRPr="000A1257" w:rsidRDefault="000A1257" w:rsidP="000A1257">
            <w:pPr>
              <w:rPr>
                <w:rFonts w:ascii="Arial" w:hAnsi="Arial" w:cs="Arial"/>
                <w:sz w:val="20"/>
                <w:szCs w:val="20"/>
              </w:rPr>
            </w:pPr>
            <w:r w:rsidRPr="000A1257">
              <w:rPr>
                <w:rFonts w:ascii="Arial" w:hAnsi="Arial" w:cs="Arial"/>
                <w:sz w:val="20"/>
                <w:szCs w:val="20"/>
              </w:rPr>
              <w:t>Galvanized steel not less than 2mm thickness, as per attached drawings, (alternatives to withstand 120km/h wind speed are accepted after test report), prefabricated concrete blocks 3 units per triangle. Structure includes all accessories and screws and bolts and nuts and washers, Supply without Installation. suitable structure for 18 Solar Panels Inclination 20 degrees.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1594E4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0A1D9AC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CC827D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5ADA25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C86CD14"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58BB6F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1BF65EAC" w14:textId="77777777" w:rsidR="000A1257" w:rsidRPr="000A1257" w:rsidRDefault="000A1257" w:rsidP="000A1257">
            <w:pPr>
              <w:rPr>
                <w:rFonts w:ascii="Arial" w:hAnsi="Arial" w:cs="Arial"/>
                <w:sz w:val="20"/>
                <w:szCs w:val="20"/>
              </w:rPr>
            </w:pPr>
            <w:r w:rsidRPr="000A1257">
              <w:rPr>
                <w:rFonts w:ascii="Arial" w:hAnsi="Arial" w:cs="Arial"/>
                <w:sz w:val="20"/>
                <w:szCs w:val="20"/>
              </w:rPr>
              <w:t>As Above, for 18 Solar Panels Inclination 40 degrees.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59AB08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2A72B57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DA82CD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7CDC83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F6C89E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A76761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w:t>
            </w:r>
          </w:p>
        </w:tc>
        <w:tc>
          <w:tcPr>
            <w:tcW w:w="1196" w:type="pct"/>
            <w:tcBorders>
              <w:top w:val="nil"/>
              <w:left w:val="nil"/>
              <w:bottom w:val="single" w:sz="8" w:space="0" w:color="auto"/>
              <w:right w:val="nil"/>
            </w:tcBorders>
            <w:shd w:val="clear" w:color="auto" w:fill="auto"/>
            <w:vAlign w:val="center"/>
            <w:hideMark/>
          </w:tcPr>
          <w:p w14:paraId="0D9C697B"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Off-Grid Inverter/Charger</w:t>
            </w:r>
          </w:p>
        </w:tc>
        <w:tc>
          <w:tcPr>
            <w:tcW w:w="310" w:type="pct"/>
            <w:tcBorders>
              <w:top w:val="nil"/>
              <w:left w:val="nil"/>
              <w:bottom w:val="single" w:sz="8" w:space="0" w:color="auto"/>
              <w:right w:val="single" w:sz="8" w:space="0" w:color="auto"/>
            </w:tcBorders>
            <w:shd w:val="clear" w:color="auto" w:fill="auto"/>
            <w:noWrap/>
            <w:vAlign w:val="center"/>
            <w:hideMark/>
          </w:tcPr>
          <w:p w14:paraId="44875E7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83FB95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FB6550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0EA167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800F176" w14:textId="77777777" w:rsidTr="000A1257">
        <w:trPr>
          <w:trHeight w:val="133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1F43A0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71627B06" w14:textId="77777777" w:rsidR="000A1257" w:rsidRPr="000A1257" w:rsidRDefault="000A1257" w:rsidP="000A1257">
            <w:pPr>
              <w:rPr>
                <w:rFonts w:ascii="Arial" w:hAnsi="Arial" w:cs="Arial"/>
                <w:sz w:val="20"/>
                <w:szCs w:val="20"/>
              </w:rPr>
            </w:pPr>
            <w:r w:rsidRPr="000A1257">
              <w:rPr>
                <w:rFonts w:ascii="Arial" w:hAnsi="Arial" w:cs="Arial"/>
                <w:sz w:val="20"/>
                <w:szCs w:val="20"/>
              </w:rPr>
              <w:t>Combi Inverter/Charger, 5kVA AC output Power, MPPT Charger suitable for not less than 3000Wp PV power, 92% Efficiency, Capacity to Charge Batteries from the Grid, 48VDC Nominal Voltage, 2 years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A1691A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w:t>
            </w:r>
          </w:p>
        </w:tc>
        <w:tc>
          <w:tcPr>
            <w:tcW w:w="1540" w:type="pct"/>
            <w:tcBorders>
              <w:top w:val="nil"/>
              <w:left w:val="nil"/>
              <w:bottom w:val="single" w:sz="8" w:space="0" w:color="auto"/>
              <w:right w:val="single" w:sz="8" w:space="0" w:color="auto"/>
            </w:tcBorders>
            <w:shd w:val="clear" w:color="auto" w:fill="auto"/>
            <w:noWrap/>
            <w:vAlign w:val="center"/>
            <w:hideMark/>
          </w:tcPr>
          <w:p w14:paraId="7EDDE8D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239622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E77764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68F87A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73BFEC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w:t>
            </w:r>
          </w:p>
        </w:tc>
        <w:tc>
          <w:tcPr>
            <w:tcW w:w="1196" w:type="pct"/>
            <w:tcBorders>
              <w:top w:val="nil"/>
              <w:left w:val="nil"/>
              <w:bottom w:val="single" w:sz="8" w:space="0" w:color="auto"/>
              <w:right w:val="nil"/>
            </w:tcBorders>
            <w:shd w:val="clear" w:color="auto" w:fill="auto"/>
            <w:vAlign w:val="center"/>
            <w:hideMark/>
          </w:tcPr>
          <w:p w14:paraId="53A9FA0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Synchronization Kit</w:t>
            </w:r>
          </w:p>
        </w:tc>
        <w:tc>
          <w:tcPr>
            <w:tcW w:w="310" w:type="pct"/>
            <w:tcBorders>
              <w:top w:val="nil"/>
              <w:left w:val="nil"/>
              <w:bottom w:val="single" w:sz="8" w:space="0" w:color="auto"/>
              <w:right w:val="single" w:sz="8" w:space="0" w:color="auto"/>
            </w:tcBorders>
            <w:shd w:val="clear" w:color="auto" w:fill="auto"/>
            <w:noWrap/>
            <w:vAlign w:val="center"/>
            <w:hideMark/>
          </w:tcPr>
          <w:p w14:paraId="3AE8A67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0A46321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1FC6B8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BB7003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44C4F95"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B541DC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 </w:t>
            </w:r>
          </w:p>
        </w:tc>
        <w:tc>
          <w:tcPr>
            <w:tcW w:w="1196" w:type="pct"/>
            <w:tcBorders>
              <w:top w:val="nil"/>
              <w:left w:val="nil"/>
              <w:bottom w:val="single" w:sz="8" w:space="0" w:color="auto"/>
              <w:right w:val="nil"/>
            </w:tcBorders>
            <w:shd w:val="clear" w:color="auto" w:fill="auto"/>
            <w:vAlign w:val="center"/>
            <w:hideMark/>
          </w:tcPr>
          <w:p w14:paraId="7507751E"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Synchronization equipment suitable to connect the three Inverter/Chargers, into a </w:t>
            </w:r>
            <w:proofErr w:type="gramStart"/>
            <w:r w:rsidRPr="000A1257">
              <w:rPr>
                <w:rFonts w:ascii="Arial" w:hAnsi="Arial" w:cs="Arial"/>
                <w:sz w:val="20"/>
                <w:szCs w:val="20"/>
              </w:rPr>
              <w:t>3 phase</w:t>
            </w:r>
            <w:proofErr w:type="gramEnd"/>
            <w:r w:rsidRPr="000A1257">
              <w:rPr>
                <w:rFonts w:ascii="Arial" w:hAnsi="Arial" w:cs="Arial"/>
                <w:sz w:val="20"/>
                <w:szCs w:val="20"/>
              </w:rPr>
              <w:t xml:space="preserve"> system, compatible with supplied inverter/Chargers, 2 years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A24FC9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37FA9D3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46D626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365D29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73D5712"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E95DC7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w:t>
            </w:r>
          </w:p>
        </w:tc>
        <w:tc>
          <w:tcPr>
            <w:tcW w:w="1196" w:type="pct"/>
            <w:tcBorders>
              <w:top w:val="nil"/>
              <w:left w:val="nil"/>
              <w:bottom w:val="single" w:sz="8" w:space="0" w:color="auto"/>
              <w:right w:val="nil"/>
            </w:tcBorders>
            <w:shd w:val="clear" w:color="auto" w:fill="auto"/>
            <w:vAlign w:val="center"/>
            <w:hideMark/>
          </w:tcPr>
          <w:p w14:paraId="1637E387"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Off-Grid Inverter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920762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D61944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382470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7EBAC4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3E1CC95"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7420C4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BDCF4BA" w14:textId="77777777" w:rsidR="000A1257" w:rsidRPr="000A1257" w:rsidRDefault="000A1257" w:rsidP="000A1257">
            <w:pPr>
              <w:rPr>
                <w:rFonts w:ascii="Arial" w:hAnsi="Arial" w:cs="Arial"/>
                <w:sz w:val="20"/>
                <w:szCs w:val="20"/>
              </w:rPr>
            </w:pPr>
            <w:r w:rsidRPr="000A1257">
              <w:rPr>
                <w:rFonts w:ascii="Arial" w:hAnsi="Arial" w:cs="Arial"/>
                <w:sz w:val="20"/>
                <w:szCs w:val="20"/>
              </w:rPr>
              <w:t>24VDC Nominal inverter, efficiency not less than 92%, output AC Not less than 1500W, NO Charger capability should be present. 2 years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6A5589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40455F1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05DF07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EDEC96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249D63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87271A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w:t>
            </w:r>
          </w:p>
        </w:tc>
        <w:tc>
          <w:tcPr>
            <w:tcW w:w="1196" w:type="pct"/>
            <w:tcBorders>
              <w:top w:val="nil"/>
              <w:left w:val="nil"/>
              <w:bottom w:val="single" w:sz="8" w:space="0" w:color="auto"/>
              <w:right w:val="nil"/>
            </w:tcBorders>
            <w:shd w:val="clear" w:color="auto" w:fill="auto"/>
            <w:vAlign w:val="center"/>
            <w:hideMark/>
          </w:tcPr>
          <w:p w14:paraId="197FFC4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Solar Charger MPPT</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DFED28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3DEE2C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8AFABE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663EB6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A5CD93B"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5AC882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56EFF72A"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45A Solar Battery Charger, MPPT Charging capability, adjustable Battery Nominal Voltage System 12/24/48VDC, configurable Charger Mode, 5years warranty,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EE9EC8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7F241B4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7379F5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BE925D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C53A26E"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706948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w:t>
            </w:r>
          </w:p>
        </w:tc>
        <w:tc>
          <w:tcPr>
            <w:tcW w:w="1196" w:type="pct"/>
            <w:tcBorders>
              <w:top w:val="nil"/>
              <w:left w:val="nil"/>
              <w:bottom w:val="single" w:sz="8" w:space="0" w:color="auto"/>
              <w:right w:val="nil"/>
            </w:tcBorders>
            <w:shd w:val="clear" w:color="auto" w:fill="auto"/>
            <w:vAlign w:val="center"/>
            <w:hideMark/>
          </w:tcPr>
          <w:p w14:paraId="127C2488"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Solar Charger PWM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F923F1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88A117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3CDEFF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E7B540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60D1F2A"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F8B228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7B8D409"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45A Solar Battery Charger, PWM Charging capability, adjustable Battery Nominal Voltage System 12/24/48VDC, configurable Charger Mode, 5years warranty,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8AB374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7B73BE9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26351A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73FCFA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08E0902"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07179A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w:t>
            </w:r>
          </w:p>
        </w:tc>
        <w:tc>
          <w:tcPr>
            <w:tcW w:w="1196" w:type="pct"/>
            <w:tcBorders>
              <w:top w:val="nil"/>
              <w:left w:val="nil"/>
              <w:bottom w:val="single" w:sz="8" w:space="0" w:color="auto"/>
              <w:right w:val="nil"/>
            </w:tcBorders>
            <w:shd w:val="clear" w:color="auto" w:fill="auto"/>
            <w:vAlign w:val="center"/>
            <w:hideMark/>
          </w:tcPr>
          <w:p w14:paraId="1C53FA7E"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Solar Batteries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CBD87E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E14270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62A729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579E68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8717672"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3FC79A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7D3D309" w14:textId="77777777" w:rsidR="000A1257" w:rsidRPr="000A1257" w:rsidRDefault="000A1257" w:rsidP="000A1257">
            <w:pPr>
              <w:rPr>
                <w:rFonts w:ascii="Arial" w:hAnsi="Arial" w:cs="Arial"/>
                <w:sz w:val="20"/>
                <w:szCs w:val="20"/>
              </w:rPr>
            </w:pPr>
            <w:r w:rsidRPr="000A1257">
              <w:rPr>
                <w:rFonts w:ascii="Arial" w:hAnsi="Arial" w:cs="Arial"/>
                <w:sz w:val="20"/>
                <w:szCs w:val="20"/>
              </w:rPr>
              <w:t>Deep Cycle Battery, 100Ah@C20, 12VDC, 1000Cycle @50%DoD, 2 years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453D22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24</w:t>
            </w:r>
          </w:p>
        </w:tc>
        <w:tc>
          <w:tcPr>
            <w:tcW w:w="1540" w:type="pct"/>
            <w:tcBorders>
              <w:top w:val="nil"/>
              <w:left w:val="nil"/>
              <w:bottom w:val="single" w:sz="8" w:space="0" w:color="auto"/>
              <w:right w:val="single" w:sz="8" w:space="0" w:color="auto"/>
            </w:tcBorders>
            <w:shd w:val="clear" w:color="auto" w:fill="auto"/>
            <w:noWrap/>
            <w:vAlign w:val="center"/>
            <w:hideMark/>
          </w:tcPr>
          <w:p w14:paraId="3EB2838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16DA07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5B128A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BF355A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3D9BCD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w:t>
            </w:r>
          </w:p>
        </w:tc>
        <w:tc>
          <w:tcPr>
            <w:tcW w:w="1196" w:type="pct"/>
            <w:tcBorders>
              <w:top w:val="nil"/>
              <w:left w:val="nil"/>
              <w:bottom w:val="single" w:sz="8" w:space="0" w:color="auto"/>
              <w:right w:val="nil"/>
            </w:tcBorders>
            <w:shd w:val="clear" w:color="auto" w:fill="auto"/>
            <w:vAlign w:val="center"/>
            <w:hideMark/>
          </w:tcPr>
          <w:p w14:paraId="032E849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on-grid inverter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AA21BE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816495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A084AD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B2C422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D8E3179" w14:textId="77777777" w:rsidTr="000A1257">
        <w:trPr>
          <w:trHeight w:val="1596"/>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129759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E918CE8"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2-3 </w:t>
            </w:r>
            <w:proofErr w:type="spellStart"/>
            <w:r w:rsidRPr="000A1257">
              <w:rPr>
                <w:rFonts w:ascii="Arial" w:hAnsi="Arial" w:cs="Arial"/>
                <w:sz w:val="20"/>
                <w:szCs w:val="20"/>
              </w:rPr>
              <w:t>kWn</w:t>
            </w:r>
            <w:proofErr w:type="spellEnd"/>
            <w:r w:rsidRPr="000A1257">
              <w:rPr>
                <w:rFonts w:ascii="Arial" w:hAnsi="Arial" w:cs="Arial"/>
                <w:sz w:val="20"/>
                <w:szCs w:val="20"/>
              </w:rPr>
              <w:t xml:space="preserve"> Grid tied string Inverter, start up and operating Voltage suitable to operate with only 6 solar panels in series, compatible with offered solar panels, 5 years warranty, Inverter with existing technical service in </w:t>
            </w:r>
            <w:proofErr w:type="gramStart"/>
            <w:r w:rsidRPr="000A1257">
              <w:rPr>
                <w:rFonts w:ascii="Arial" w:hAnsi="Arial" w:cs="Arial"/>
                <w:sz w:val="20"/>
                <w:szCs w:val="20"/>
              </w:rPr>
              <w:t>The</w:t>
            </w:r>
            <w:proofErr w:type="gramEnd"/>
            <w:r w:rsidRPr="000A1257">
              <w:rPr>
                <w:rFonts w:ascii="Arial" w:hAnsi="Arial" w:cs="Arial"/>
                <w:sz w:val="20"/>
                <w:szCs w:val="20"/>
              </w:rPr>
              <w:t xml:space="preserve"> country since more than 8 years.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0D772B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w:t>
            </w:r>
          </w:p>
        </w:tc>
        <w:tc>
          <w:tcPr>
            <w:tcW w:w="1540" w:type="pct"/>
            <w:tcBorders>
              <w:top w:val="nil"/>
              <w:left w:val="nil"/>
              <w:bottom w:val="single" w:sz="8" w:space="0" w:color="auto"/>
              <w:right w:val="single" w:sz="8" w:space="0" w:color="auto"/>
            </w:tcBorders>
            <w:shd w:val="clear" w:color="auto" w:fill="auto"/>
            <w:noWrap/>
            <w:vAlign w:val="center"/>
            <w:hideMark/>
          </w:tcPr>
          <w:p w14:paraId="245835B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7125F0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6D4D22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BD7159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30CE7F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10</w:t>
            </w:r>
          </w:p>
        </w:tc>
        <w:tc>
          <w:tcPr>
            <w:tcW w:w="1196" w:type="pct"/>
            <w:tcBorders>
              <w:top w:val="nil"/>
              <w:left w:val="nil"/>
              <w:bottom w:val="single" w:sz="8" w:space="0" w:color="auto"/>
              <w:right w:val="nil"/>
            </w:tcBorders>
            <w:shd w:val="clear" w:color="auto" w:fill="auto"/>
            <w:vAlign w:val="center"/>
            <w:hideMark/>
          </w:tcPr>
          <w:p w14:paraId="212BD60F"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Monitoring Datalogger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9BFC37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3CB95CD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E2B133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58E36B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6671EDB"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563A09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 </w:t>
            </w:r>
          </w:p>
        </w:tc>
        <w:tc>
          <w:tcPr>
            <w:tcW w:w="1196" w:type="pct"/>
            <w:tcBorders>
              <w:top w:val="nil"/>
              <w:left w:val="nil"/>
              <w:bottom w:val="single" w:sz="8" w:space="0" w:color="auto"/>
              <w:right w:val="nil"/>
            </w:tcBorders>
            <w:shd w:val="clear" w:color="auto" w:fill="auto"/>
            <w:vAlign w:val="center"/>
            <w:hideMark/>
          </w:tcPr>
          <w:p w14:paraId="5A1481D1"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Capable of monitoring On-Grid Inverters, Capable of Monitoring Weather stations, 2 years warranty, Ethernet </w:t>
            </w:r>
            <w:proofErr w:type="spellStart"/>
            <w:r w:rsidRPr="000A1257">
              <w:rPr>
                <w:rFonts w:ascii="Arial" w:hAnsi="Arial" w:cs="Arial"/>
                <w:sz w:val="20"/>
                <w:szCs w:val="20"/>
              </w:rPr>
              <w:t>adapted</w:t>
            </w:r>
            <w:proofErr w:type="spellEnd"/>
            <w:r w:rsidRPr="000A1257">
              <w:rPr>
                <w:rFonts w:ascii="Arial" w:hAnsi="Arial" w:cs="Arial"/>
                <w:sz w:val="20"/>
                <w:szCs w:val="20"/>
              </w:rPr>
              <w:t>, Web based monitoring.</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FC51B4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27B418E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32D4DC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C0CE98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01E990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D17905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11</w:t>
            </w:r>
          </w:p>
        </w:tc>
        <w:tc>
          <w:tcPr>
            <w:tcW w:w="1196" w:type="pct"/>
            <w:tcBorders>
              <w:top w:val="nil"/>
              <w:left w:val="nil"/>
              <w:bottom w:val="single" w:sz="8" w:space="0" w:color="auto"/>
              <w:right w:val="nil"/>
            </w:tcBorders>
            <w:shd w:val="clear" w:color="auto" w:fill="auto"/>
            <w:vAlign w:val="center"/>
            <w:hideMark/>
          </w:tcPr>
          <w:p w14:paraId="1C09898A"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weather station</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4EE397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32205FC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F0645C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EB0CFB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BB9CDA9" w14:textId="77777777" w:rsidTr="000A1257">
        <w:trPr>
          <w:trHeight w:val="212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0E21FD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5DECB48D" w14:textId="77777777" w:rsidR="000A1257" w:rsidRPr="000A1257" w:rsidRDefault="000A1257" w:rsidP="000A1257">
            <w:pPr>
              <w:rPr>
                <w:rFonts w:ascii="Arial" w:hAnsi="Arial" w:cs="Arial"/>
                <w:sz w:val="20"/>
                <w:szCs w:val="20"/>
              </w:rPr>
            </w:pPr>
            <w:r w:rsidRPr="000A1257">
              <w:rPr>
                <w:rFonts w:ascii="Arial" w:hAnsi="Arial" w:cs="Arial"/>
                <w:sz w:val="20"/>
                <w:szCs w:val="20"/>
              </w:rPr>
              <w:t>Compatible with data logger, capable of monitoring Solar irradiance Tilted, and capable of monitoring horizontal Irradiance (two irradiance sensors in total), capable of monitoring wind speed, capable of monitoring ambient and panel temperature, Including all of the sensors and accessories, 5 years warranty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CD7749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509FB55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9FDB70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564811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EA4EDA0" w14:textId="77777777" w:rsidTr="000A1257">
        <w:trPr>
          <w:trHeight w:val="102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213B8F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59ABBD36" w14:textId="77777777" w:rsidR="000A1257" w:rsidRPr="000A1257" w:rsidRDefault="000A1257" w:rsidP="000A1257">
            <w:pPr>
              <w:rPr>
                <w:rFonts w:ascii="Arial" w:hAnsi="Arial" w:cs="Arial"/>
                <w:sz w:val="20"/>
                <w:szCs w:val="20"/>
              </w:rPr>
            </w:pPr>
            <w:r w:rsidRPr="000A1257">
              <w:rPr>
                <w:rFonts w:ascii="Arial" w:hAnsi="Arial" w:cs="Arial"/>
                <w:sz w:val="20"/>
                <w:szCs w:val="20"/>
              </w:rPr>
              <w:t>Irradiance sensor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C86A68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4</w:t>
            </w:r>
          </w:p>
        </w:tc>
        <w:tc>
          <w:tcPr>
            <w:tcW w:w="1540" w:type="pct"/>
            <w:tcBorders>
              <w:top w:val="nil"/>
              <w:left w:val="nil"/>
              <w:bottom w:val="single" w:sz="8" w:space="0" w:color="auto"/>
              <w:right w:val="single" w:sz="8" w:space="0" w:color="auto"/>
            </w:tcBorders>
            <w:shd w:val="clear" w:color="auto" w:fill="auto"/>
            <w:noWrap/>
            <w:vAlign w:val="center"/>
            <w:hideMark/>
          </w:tcPr>
          <w:p w14:paraId="44AF175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C1FCC2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AE7188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D70E97D" w14:textId="77777777" w:rsidTr="000A1257">
        <w:trPr>
          <w:trHeight w:val="103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83CF34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454D068A" w14:textId="77777777" w:rsidR="000A1257" w:rsidRPr="000A1257" w:rsidRDefault="000A1257" w:rsidP="000A1257">
            <w:pPr>
              <w:rPr>
                <w:rFonts w:ascii="Arial" w:hAnsi="Arial" w:cs="Arial"/>
                <w:sz w:val="20"/>
                <w:szCs w:val="20"/>
              </w:rPr>
            </w:pPr>
            <w:r w:rsidRPr="000A1257">
              <w:rPr>
                <w:rFonts w:ascii="Arial" w:hAnsi="Arial" w:cs="Arial"/>
                <w:sz w:val="20"/>
                <w:szCs w:val="20"/>
              </w:rPr>
              <w:t>panel temp sensor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700B4A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4</w:t>
            </w:r>
          </w:p>
        </w:tc>
        <w:tc>
          <w:tcPr>
            <w:tcW w:w="1540" w:type="pct"/>
            <w:tcBorders>
              <w:top w:val="nil"/>
              <w:left w:val="nil"/>
              <w:bottom w:val="single" w:sz="8" w:space="0" w:color="auto"/>
              <w:right w:val="single" w:sz="8" w:space="0" w:color="auto"/>
            </w:tcBorders>
            <w:shd w:val="clear" w:color="auto" w:fill="auto"/>
            <w:noWrap/>
            <w:vAlign w:val="center"/>
            <w:hideMark/>
          </w:tcPr>
          <w:p w14:paraId="311E257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C8FD05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438ADD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130B349" w14:textId="77777777" w:rsidTr="000A1257">
        <w:trPr>
          <w:trHeight w:val="116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FBA53F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4A336EB6" w14:textId="77777777" w:rsidR="000A1257" w:rsidRPr="000A1257" w:rsidRDefault="000A1257" w:rsidP="000A1257">
            <w:pPr>
              <w:rPr>
                <w:rFonts w:ascii="Arial" w:hAnsi="Arial" w:cs="Arial"/>
                <w:sz w:val="20"/>
                <w:szCs w:val="20"/>
              </w:rPr>
            </w:pPr>
            <w:r w:rsidRPr="000A1257">
              <w:rPr>
                <w:rFonts w:ascii="Arial" w:hAnsi="Arial" w:cs="Arial"/>
                <w:sz w:val="20"/>
                <w:szCs w:val="20"/>
              </w:rPr>
              <w:t>Wind speed sensor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22B295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3CDEA82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4E6CCE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55035E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407B7DD" w14:textId="77777777" w:rsidTr="000A1257">
        <w:trPr>
          <w:trHeight w:val="96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45AE59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3E26A52D" w14:textId="77777777" w:rsidR="000A1257" w:rsidRPr="000A1257" w:rsidRDefault="000A1257" w:rsidP="000A1257">
            <w:pPr>
              <w:rPr>
                <w:rFonts w:ascii="Arial" w:hAnsi="Arial" w:cs="Arial"/>
                <w:sz w:val="20"/>
                <w:szCs w:val="20"/>
              </w:rPr>
            </w:pPr>
            <w:r w:rsidRPr="000A1257">
              <w:rPr>
                <w:rFonts w:ascii="Arial" w:hAnsi="Arial" w:cs="Arial"/>
                <w:sz w:val="20"/>
                <w:szCs w:val="20"/>
              </w:rPr>
              <w:t>ambient temperature sensor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B9B889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48D3C92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FD8649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B97A7A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AA8255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7257F5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2492EF5E" w14:textId="77777777" w:rsidR="000A1257" w:rsidRPr="000A1257" w:rsidRDefault="000A1257" w:rsidP="000A1257">
            <w:pPr>
              <w:rPr>
                <w:rFonts w:ascii="Arial" w:hAnsi="Arial" w:cs="Arial"/>
                <w:b/>
                <w:bCs/>
                <w:color w:val="FF0000"/>
                <w:sz w:val="20"/>
                <w:szCs w:val="20"/>
              </w:rPr>
            </w:pPr>
            <w:r w:rsidRPr="000A1257">
              <w:rPr>
                <w:rFonts w:ascii="Arial" w:hAnsi="Arial" w:cs="Arial"/>
                <w:b/>
                <w:bCs/>
                <w:color w:val="FF0000"/>
                <w:sz w:val="20"/>
                <w:szCs w:val="20"/>
              </w:rPr>
              <w:t>Protections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3F5BCE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55D600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A3AED6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1B1521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317FE37" w14:textId="77777777" w:rsidTr="000A1257">
        <w:trPr>
          <w:trHeight w:val="88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FAE19C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12</w:t>
            </w:r>
          </w:p>
        </w:tc>
        <w:tc>
          <w:tcPr>
            <w:tcW w:w="1196" w:type="pct"/>
            <w:tcBorders>
              <w:top w:val="nil"/>
              <w:left w:val="nil"/>
              <w:bottom w:val="single" w:sz="8" w:space="0" w:color="auto"/>
              <w:right w:val="nil"/>
            </w:tcBorders>
            <w:shd w:val="clear" w:color="auto" w:fill="auto"/>
            <w:vAlign w:val="center"/>
            <w:hideMark/>
          </w:tcPr>
          <w:p w14:paraId="6520D671"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Energy Meter Direct single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7CF886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FB027E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3F80FB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E7F421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2E558A6" w14:textId="77777777" w:rsidTr="000A1257">
        <w:trPr>
          <w:trHeight w:val="876"/>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A80803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 </w:t>
            </w:r>
          </w:p>
        </w:tc>
        <w:tc>
          <w:tcPr>
            <w:tcW w:w="1196" w:type="pct"/>
            <w:tcBorders>
              <w:top w:val="nil"/>
              <w:left w:val="nil"/>
              <w:bottom w:val="single" w:sz="8" w:space="0" w:color="auto"/>
              <w:right w:val="nil"/>
            </w:tcBorders>
            <w:shd w:val="clear" w:color="auto" w:fill="auto"/>
            <w:vAlign w:val="center"/>
            <w:hideMark/>
          </w:tcPr>
          <w:p w14:paraId="1EC3779A" w14:textId="77777777" w:rsidR="000A1257" w:rsidRPr="000A1257" w:rsidRDefault="000A1257" w:rsidP="000A1257">
            <w:pPr>
              <w:rPr>
                <w:rFonts w:ascii="Arial" w:hAnsi="Arial" w:cs="Arial"/>
                <w:sz w:val="20"/>
                <w:szCs w:val="20"/>
              </w:rPr>
            </w:pPr>
            <w:r w:rsidRPr="000A1257">
              <w:rPr>
                <w:rFonts w:ascii="Arial" w:hAnsi="Arial" w:cs="Arial"/>
                <w:sz w:val="20"/>
                <w:szCs w:val="20"/>
              </w:rPr>
              <w:t>single phase AC, Direct, 40A or more, unidirectional.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BD01C9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8</w:t>
            </w:r>
          </w:p>
        </w:tc>
        <w:tc>
          <w:tcPr>
            <w:tcW w:w="1540" w:type="pct"/>
            <w:tcBorders>
              <w:top w:val="nil"/>
              <w:left w:val="nil"/>
              <w:bottom w:val="single" w:sz="8" w:space="0" w:color="auto"/>
              <w:right w:val="single" w:sz="8" w:space="0" w:color="auto"/>
            </w:tcBorders>
            <w:shd w:val="clear" w:color="auto" w:fill="auto"/>
            <w:noWrap/>
            <w:vAlign w:val="center"/>
            <w:hideMark/>
          </w:tcPr>
          <w:p w14:paraId="09E4EDC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E828B8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12EFE7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5B98CB0" w14:textId="77777777" w:rsidTr="000A1257">
        <w:trPr>
          <w:trHeight w:val="8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386B95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13</w:t>
            </w:r>
          </w:p>
        </w:tc>
        <w:tc>
          <w:tcPr>
            <w:tcW w:w="1196" w:type="pct"/>
            <w:tcBorders>
              <w:top w:val="nil"/>
              <w:left w:val="nil"/>
              <w:bottom w:val="single" w:sz="8" w:space="0" w:color="auto"/>
              <w:right w:val="nil"/>
            </w:tcBorders>
            <w:shd w:val="clear" w:color="auto" w:fill="auto"/>
            <w:vAlign w:val="center"/>
            <w:hideMark/>
          </w:tcPr>
          <w:p w14:paraId="3280FAB3"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Energy Meter Direct 3 phase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91E726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4018B1C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E69655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C61244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A2448EC"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A570E2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68C61227" w14:textId="77777777" w:rsidR="000A1257" w:rsidRPr="000A1257" w:rsidRDefault="000A1257" w:rsidP="000A1257">
            <w:pPr>
              <w:rPr>
                <w:rFonts w:ascii="Arial" w:hAnsi="Arial" w:cs="Arial"/>
                <w:sz w:val="20"/>
                <w:szCs w:val="20"/>
              </w:rPr>
            </w:pPr>
            <w:r w:rsidRPr="000A1257">
              <w:rPr>
                <w:rFonts w:ascii="Arial" w:hAnsi="Arial" w:cs="Arial"/>
                <w:sz w:val="20"/>
                <w:szCs w:val="20"/>
              </w:rPr>
              <w:t>three phase AC, Direct, 40A or more, unidirectional.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1B3604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8</w:t>
            </w:r>
          </w:p>
        </w:tc>
        <w:tc>
          <w:tcPr>
            <w:tcW w:w="1540" w:type="pct"/>
            <w:tcBorders>
              <w:top w:val="nil"/>
              <w:left w:val="nil"/>
              <w:bottom w:val="single" w:sz="8" w:space="0" w:color="auto"/>
              <w:right w:val="single" w:sz="8" w:space="0" w:color="auto"/>
            </w:tcBorders>
            <w:shd w:val="clear" w:color="auto" w:fill="auto"/>
            <w:noWrap/>
            <w:vAlign w:val="center"/>
            <w:hideMark/>
          </w:tcPr>
          <w:p w14:paraId="29812BC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B7A578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F7C99C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EC2538E"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D0E79A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14</w:t>
            </w:r>
          </w:p>
        </w:tc>
        <w:tc>
          <w:tcPr>
            <w:tcW w:w="1196" w:type="pct"/>
            <w:tcBorders>
              <w:top w:val="nil"/>
              <w:left w:val="nil"/>
              <w:bottom w:val="single" w:sz="8" w:space="0" w:color="auto"/>
              <w:right w:val="nil"/>
            </w:tcBorders>
            <w:shd w:val="clear" w:color="auto" w:fill="auto"/>
            <w:vAlign w:val="center"/>
            <w:hideMark/>
          </w:tcPr>
          <w:p w14:paraId="7F5DAF11"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Energy Meter Indirect 3 phase analyzer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812103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805F81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80C1EF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40DC16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8482E49"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00C4A1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32828C6D" w14:textId="77777777" w:rsidR="000A1257" w:rsidRPr="000A1257" w:rsidRDefault="000A1257" w:rsidP="000A1257">
            <w:pPr>
              <w:rPr>
                <w:rFonts w:ascii="Arial" w:hAnsi="Arial" w:cs="Arial"/>
                <w:sz w:val="20"/>
                <w:szCs w:val="20"/>
              </w:rPr>
            </w:pPr>
            <w:r w:rsidRPr="000A1257">
              <w:rPr>
                <w:rFonts w:ascii="Arial" w:hAnsi="Arial" w:cs="Arial"/>
                <w:sz w:val="20"/>
                <w:szCs w:val="20"/>
              </w:rPr>
              <w:t>Three Phase AC, Indirect, bidirectional, analyzer, power factor, active and reactive power, clear Import and export Energy, power, current, Voltage analyze per phase.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551FD0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4565B23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971CCC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DCACDD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8F8536F"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4249DA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15</w:t>
            </w:r>
          </w:p>
        </w:tc>
        <w:tc>
          <w:tcPr>
            <w:tcW w:w="1196" w:type="pct"/>
            <w:tcBorders>
              <w:top w:val="nil"/>
              <w:left w:val="nil"/>
              <w:bottom w:val="single" w:sz="8" w:space="0" w:color="auto"/>
              <w:right w:val="nil"/>
            </w:tcBorders>
            <w:shd w:val="clear" w:color="auto" w:fill="auto"/>
            <w:vAlign w:val="center"/>
            <w:hideMark/>
          </w:tcPr>
          <w:p w14:paraId="0BC108AE"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Current Transformer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776BC1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11AF07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187AF7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D64395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CFABE93" w14:textId="77777777" w:rsidTr="000A1257">
        <w:trPr>
          <w:trHeight w:val="91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9A5B63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nil"/>
              <w:right w:val="nil"/>
            </w:tcBorders>
            <w:shd w:val="clear" w:color="auto" w:fill="auto"/>
            <w:vAlign w:val="center"/>
            <w:hideMark/>
          </w:tcPr>
          <w:p w14:paraId="654B7314" w14:textId="77777777" w:rsidR="000A1257" w:rsidRPr="000A1257" w:rsidRDefault="000A1257" w:rsidP="000A1257">
            <w:pPr>
              <w:rPr>
                <w:rFonts w:ascii="Arial" w:hAnsi="Arial" w:cs="Arial"/>
                <w:sz w:val="20"/>
                <w:szCs w:val="20"/>
              </w:rPr>
            </w:pPr>
            <w:r w:rsidRPr="000A1257">
              <w:rPr>
                <w:rFonts w:ascii="Arial" w:hAnsi="Arial" w:cs="Arial"/>
                <w:sz w:val="20"/>
                <w:szCs w:val="20"/>
              </w:rPr>
              <w:t>5 to 60 current transformers.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A8ABB1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27</w:t>
            </w:r>
          </w:p>
        </w:tc>
        <w:tc>
          <w:tcPr>
            <w:tcW w:w="1540" w:type="pct"/>
            <w:tcBorders>
              <w:top w:val="nil"/>
              <w:left w:val="nil"/>
              <w:bottom w:val="single" w:sz="8" w:space="0" w:color="auto"/>
              <w:right w:val="single" w:sz="8" w:space="0" w:color="auto"/>
            </w:tcBorders>
            <w:shd w:val="clear" w:color="auto" w:fill="auto"/>
            <w:noWrap/>
            <w:vAlign w:val="center"/>
            <w:hideMark/>
          </w:tcPr>
          <w:p w14:paraId="5737CEE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30A19B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5893D2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28B284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A6E185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16</w:t>
            </w:r>
          </w:p>
        </w:tc>
        <w:tc>
          <w:tcPr>
            <w:tcW w:w="1196" w:type="pct"/>
            <w:tcBorders>
              <w:top w:val="single" w:sz="8" w:space="0" w:color="auto"/>
              <w:left w:val="nil"/>
              <w:bottom w:val="single" w:sz="8" w:space="0" w:color="auto"/>
              <w:right w:val="nil"/>
            </w:tcBorders>
            <w:shd w:val="clear" w:color="auto" w:fill="auto"/>
            <w:vAlign w:val="center"/>
            <w:hideMark/>
          </w:tcPr>
          <w:p w14:paraId="2CA7D2A3"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Breakers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D4890A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3E3386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EF7B56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FF76FD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4131DC9" w14:textId="77777777" w:rsidTr="000A1257">
        <w:trPr>
          <w:trHeight w:val="103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F95387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3AA2D1D7" w14:textId="77777777" w:rsidR="000A1257" w:rsidRPr="000A1257" w:rsidRDefault="000A1257" w:rsidP="000A1257">
            <w:pPr>
              <w:rPr>
                <w:rFonts w:ascii="Arial" w:hAnsi="Arial" w:cs="Arial"/>
                <w:sz w:val="20"/>
                <w:szCs w:val="20"/>
              </w:rPr>
            </w:pPr>
            <w:r w:rsidRPr="000A1257">
              <w:rPr>
                <w:rFonts w:ascii="Arial" w:hAnsi="Arial" w:cs="Arial"/>
                <w:sz w:val="20"/>
                <w:szCs w:val="20"/>
              </w:rPr>
              <w:t>800VDC Operating Voltage, 2 pole breakers, amp capacities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35904F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591F513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17C7A2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F66568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276C31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C6A9B8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20DE9A3D" w14:textId="77777777" w:rsidR="000A1257" w:rsidRPr="000A1257" w:rsidRDefault="000A1257" w:rsidP="000A1257">
            <w:pPr>
              <w:rPr>
                <w:rFonts w:ascii="Arial" w:hAnsi="Arial" w:cs="Arial"/>
                <w:sz w:val="20"/>
                <w:szCs w:val="20"/>
              </w:rPr>
            </w:pPr>
            <w:r w:rsidRPr="000A1257">
              <w:rPr>
                <w:rFonts w:ascii="Arial" w:hAnsi="Arial" w:cs="Arial"/>
                <w:sz w:val="20"/>
                <w:szCs w:val="20"/>
              </w:rPr>
              <w:t>13A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6CFCF2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3D4BFA5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6CED0C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72BB2C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07853B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126ABF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73A0B497" w14:textId="77777777" w:rsidR="000A1257" w:rsidRPr="000A1257" w:rsidRDefault="000A1257" w:rsidP="000A1257">
            <w:pPr>
              <w:rPr>
                <w:rFonts w:ascii="Arial" w:hAnsi="Arial" w:cs="Arial"/>
                <w:sz w:val="20"/>
                <w:szCs w:val="20"/>
              </w:rPr>
            </w:pPr>
            <w:r w:rsidRPr="000A1257">
              <w:rPr>
                <w:rFonts w:ascii="Arial" w:hAnsi="Arial" w:cs="Arial"/>
                <w:sz w:val="20"/>
                <w:szCs w:val="20"/>
              </w:rPr>
              <w:t>40A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73D012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7A6268E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C5FF64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8780C2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D5DC29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330A25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4BD1D8E6" w14:textId="77777777" w:rsidR="000A1257" w:rsidRPr="000A1257" w:rsidRDefault="000A1257" w:rsidP="000A1257">
            <w:pPr>
              <w:rPr>
                <w:rFonts w:ascii="Arial" w:hAnsi="Arial" w:cs="Arial"/>
                <w:sz w:val="20"/>
                <w:szCs w:val="20"/>
              </w:rPr>
            </w:pPr>
            <w:r w:rsidRPr="000A1257">
              <w:rPr>
                <w:rFonts w:ascii="Arial" w:hAnsi="Arial" w:cs="Arial"/>
                <w:sz w:val="20"/>
                <w:szCs w:val="20"/>
              </w:rPr>
              <w:t>63A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C7AC6D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1D2B3DC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EED2DE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C066BA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CA93B0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0FFB0B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2C2A3DDC" w14:textId="77777777" w:rsidR="000A1257" w:rsidRPr="000A1257" w:rsidRDefault="000A1257" w:rsidP="000A1257">
            <w:pPr>
              <w:rPr>
                <w:rFonts w:ascii="Arial" w:hAnsi="Arial" w:cs="Arial"/>
                <w:sz w:val="20"/>
                <w:szCs w:val="20"/>
              </w:rPr>
            </w:pPr>
            <w:r w:rsidRPr="000A1257">
              <w:rPr>
                <w:rFonts w:ascii="Arial" w:hAnsi="Arial" w:cs="Arial"/>
                <w:sz w:val="20"/>
                <w:szCs w:val="20"/>
              </w:rPr>
              <w:t>100A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B93E64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23F71FD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A8C7AE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A53D1E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0F82F6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34B464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17</w:t>
            </w:r>
          </w:p>
        </w:tc>
        <w:tc>
          <w:tcPr>
            <w:tcW w:w="1196" w:type="pct"/>
            <w:tcBorders>
              <w:top w:val="nil"/>
              <w:left w:val="nil"/>
              <w:bottom w:val="single" w:sz="8" w:space="0" w:color="auto"/>
              <w:right w:val="nil"/>
            </w:tcBorders>
            <w:shd w:val="clear" w:color="auto" w:fill="auto"/>
            <w:vAlign w:val="center"/>
            <w:hideMark/>
          </w:tcPr>
          <w:p w14:paraId="59D3E27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Surge Arrester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0A4C74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3C7EB26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38F2D0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6BF38F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0B038B9" w14:textId="77777777" w:rsidTr="000A1257">
        <w:trPr>
          <w:trHeight w:val="80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C3F183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1B911727" w14:textId="77777777" w:rsidR="000A1257" w:rsidRPr="000A1257" w:rsidRDefault="000A1257" w:rsidP="000A1257">
            <w:pPr>
              <w:rPr>
                <w:rFonts w:ascii="Arial" w:hAnsi="Arial" w:cs="Arial"/>
                <w:sz w:val="20"/>
                <w:szCs w:val="20"/>
              </w:rPr>
            </w:pPr>
            <w:r w:rsidRPr="000A1257">
              <w:rPr>
                <w:rFonts w:ascii="Arial" w:hAnsi="Arial" w:cs="Arial"/>
                <w:sz w:val="20"/>
                <w:szCs w:val="20"/>
              </w:rPr>
              <w:t>Type II Surge arrester, DC Compatible, Special for PV systems, 600VDC at least, 40kA.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83201E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21806A8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68405A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D8AEA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C29B7B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37CC9B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18</w:t>
            </w:r>
          </w:p>
        </w:tc>
        <w:tc>
          <w:tcPr>
            <w:tcW w:w="1196" w:type="pct"/>
            <w:tcBorders>
              <w:top w:val="nil"/>
              <w:left w:val="nil"/>
              <w:bottom w:val="single" w:sz="8" w:space="0" w:color="auto"/>
              <w:right w:val="nil"/>
            </w:tcBorders>
            <w:shd w:val="clear" w:color="auto" w:fill="auto"/>
            <w:vAlign w:val="center"/>
            <w:hideMark/>
          </w:tcPr>
          <w:p w14:paraId="7552D694"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Fuse Holder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5FEE3F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E7BC89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DCBA84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90411B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BEB193F" w14:textId="77777777" w:rsidTr="000A1257">
        <w:trPr>
          <w:trHeight w:val="66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778929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nil"/>
              <w:right w:val="nil"/>
            </w:tcBorders>
            <w:shd w:val="clear" w:color="auto" w:fill="auto"/>
            <w:vAlign w:val="center"/>
            <w:hideMark/>
          </w:tcPr>
          <w:p w14:paraId="279D42F0" w14:textId="77777777" w:rsidR="000A1257" w:rsidRPr="000A1257" w:rsidRDefault="000A1257" w:rsidP="000A1257">
            <w:pPr>
              <w:rPr>
                <w:rFonts w:ascii="Arial" w:hAnsi="Arial" w:cs="Arial"/>
                <w:sz w:val="20"/>
                <w:szCs w:val="20"/>
              </w:rPr>
            </w:pPr>
            <w:r w:rsidRPr="000A1257">
              <w:rPr>
                <w:rFonts w:ascii="Arial" w:hAnsi="Arial" w:cs="Arial"/>
                <w:sz w:val="20"/>
                <w:szCs w:val="20"/>
              </w:rPr>
              <w:t>DC Fuse Holder, up to 63A, 1000VDC, 2 Pole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71DC9F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52</w:t>
            </w:r>
          </w:p>
        </w:tc>
        <w:tc>
          <w:tcPr>
            <w:tcW w:w="1540" w:type="pct"/>
            <w:tcBorders>
              <w:top w:val="nil"/>
              <w:left w:val="nil"/>
              <w:bottom w:val="single" w:sz="8" w:space="0" w:color="auto"/>
              <w:right w:val="single" w:sz="8" w:space="0" w:color="auto"/>
            </w:tcBorders>
            <w:shd w:val="clear" w:color="auto" w:fill="auto"/>
            <w:noWrap/>
            <w:vAlign w:val="center"/>
            <w:hideMark/>
          </w:tcPr>
          <w:p w14:paraId="2CDA5F0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07C55E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CF847E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0EA4DFF"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53465C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19</w:t>
            </w:r>
          </w:p>
        </w:tc>
        <w:tc>
          <w:tcPr>
            <w:tcW w:w="1196" w:type="pct"/>
            <w:tcBorders>
              <w:top w:val="single" w:sz="8" w:space="0" w:color="auto"/>
              <w:left w:val="nil"/>
              <w:bottom w:val="single" w:sz="8" w:space="0" w:color="auto"/>
              <w:right w:val="nil"/>
            </w:tcBorders>
            <w:shd w:val="clear" w:color="auto" w:fill="auto"/>
            <w:vAlign w:val="center"/>
            <w:hideMark/>
          </w:tcPr>
          <w:p w14:paraId="363209C5"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Fuse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8AD890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46FCAA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FBE706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7EC579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B3EB464" w14:textId="77777777" w:rsidTr="000A1257">
        <w:trPr>
          <w:trHeight w:val="102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7BF044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061507EB" w14:textId="77777777" w:rsidR="000A1257" w:rsidRPr="000A1257" w:rsidRDefault="000A1257" w:rsidP="000A1257">
            <w:pPr>
              <w:rPr>
                <w:rFonts w:ascii="Arial" w:hAnsi="Arial" w:cs="Arial"/>
                <w:sz w:val="20"/>
                <w:szCs w:val="20"/>
              </w:rPr>
            </w:pPr>
            <w:r w:rsidRPr="000A1257">
              <w:rPr>
                <w:rFonts w:ascii="Arial" w:hAnsi="Arial" w:cs="Arial"/>
                <w:sz w:val="20"/>
                <w:szCs w:val="20"/>
              </w:rPr>
              <w:t>DC Fuse, 1000VDC, 16A, Cylindrical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FDD853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150</w:t>
            </w:r>
          </w:p>
        </w:tc>
        <w:tc>
          <w:tcPr>
            <w:tcW w:w="1540" w:type="pct"/>
            <w:tcBorders>
              <w:top w:val="nil"/>
              <w:left w:val="nil"/>
              <w:bottom w:val="single" w:sz="8" w:space="0" w:color="auto"/>
              <w:right w:val="single" w:sz="8" w:space="0" w:color="auto"/>
            </w:tcBorders>
            <w:shd w:val="clear" w:color="auto" w:fill="auto"/>
            <w:noWrap/>
            <w:vAlign w:val="center"/>
            <w:hideMark/>
          </w:tcPr>
          <w:p w14:paraId="204C1CF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30114E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B8C2A4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61E516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F9B4EF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20</w:t>
            </w:r>
          </w:p>
        </w:tc>
        <w:tc>
          <w:tcPr>
            <w:tcW w:w="1196" w:type="pct"/>
            <w:tcBorders>
              <w:top w:val="nil"/>
              <w:left w:val="nil"/>
              <w:bottom w:val="single" w:sz="8" w:space="0" w:color="auto"/>
              <w:right w:val="nil"/>
            </w:tcBorders>
            <w:shd w:val="clear" w:color="auto" w:fill="auto"/>
            <w:vAlign w:val="center"/>
            <w:hideMark/>
          </w:tcPr>
          <w:p w14:paraId="44327157"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Breaker single phase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E32F53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3F70EC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7FFF96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20F0AC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EF21581" w14:textId="77777777" w:rsidTr="000A1257">
        <w:trPr>
          <w:trHeight w:val="70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425008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A932D43" w14:textId="77777777" w:rsidR="000A1257" w:rsidRPr="000A1257" w:rsidRDefault="000A1257" w:rsidP="000A1257">
            <w:pPr>
              <w:rPr>
                <w:rFonts w:ascii="Arial" w:hAnsi="Arial" w:cs="Arial"/>
                <w:sz w:val="20"/>
                <w:szCs w:val="20"/>
              </w:rPr>
            </w:pPr>
            <w:r w:rsidRPr="000A1257">
              <w:rPr>
                <w:rFonts w:ascii="Arial" w:hAnsi="Arial" w:cs="Arial"/>
                <w:sz w:val="20"/>
                <w:szCs w:val="20"/>
              </w:rPr>
              <w:t>2 pole breaker, AC, 250VAC, curve C, amp capacities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B3C4FE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3D27F0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D60F4A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B96B03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D5ABE5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82FB74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5996E839" w14:textId="77777777" w:rsidR="000A1257" w:rsidRPr="000A1257" w:rsidRDefault="000A1257" w:rsidP="000A1257">
            <w:pPr>
              <w:rPr>
                <w:rFonts w:ascii="Arial" w:hAnsi="Arial" w:cs="Arial"/>
                <w:sz w:val="20"/>
                <w:szCs w:val="20"/>
              </w:rPr>
            </w:pPr>
            <w:r w:rsidRPr="000A1257">
              <w:rPr>
                <w:rFonts w:ascii="Arial" w:hAnsi="Arial" w:cs="Arial"/>
                <w:sz w:val="20"/>
                <w:szCs w:val="20"/>
              </w:rPr>
              <w:t>16A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D57ACD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18</w:t>
            </w:r>
          </w:p>
        </w:tc>
        <w:tc>
          <w:tcPr>
            <w:tcW w:w="1540" w:type="pct"/>
            <w:tcBorders>
              <w:top w:val="nil"/>
              <w:left w:val="nil"/>
              <w:bottom w:val="single" w:sz="8" w:space="0" w:color="auto"/>
              <w:right w:val="single" w:sz="8" w:space="0" w:color="auto"/>
            </w:tcBorders>
            <w:shd w:val="clear" w:color="auto" w:fill="auto"/>
            <w:noWrap/>
            <w:vAlign w:val="center"/>
            <w:hideMark/>
          </w:tcPr>
          <w:p w14:paraId="778EC80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B9C0A5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C463B3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E99416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D44F82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59EFF2BD" w14:textId="77777777" w:rsidR="000A1257" w:rsidRPr="000A1257" w:rsidRDefault="000A1257" w:rsidP="000A1257">
            <w:pPr>
              <w:rPr>
                <w:rFonts w:ascii="Arial" w:hAnsi="Arial" w:cs="Arial"/>
                <w:sz w:val="20"/>
                <w:szCs w:val="20"/>
              </w:rPr>
            </w:pPr>
            <w:r w:rsidRPr="000A1257">
              <w:rPr>
                <w:rFonts w:ascii="Arial" w:hAnsi="Arial" w:cs="Arial"/>
                <w:sz w:val="20"/>
                <w:szCs w:val="20"/>
              </w:rPr>
              <w:t>32A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540141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36</w:t>
            </w:r>
          </w:p>
        </w:tc>
        <w:tc>
          <w:tcPr>
            <w:tcW w:w="1540" w:type="pct"/>
            <w:tcBorders>
              <w:top w:val="nil"/>
              <w:left w:val="nil"/>
              <w:bottom w:val="single" w:sz="8" w:space="0" w:color="auto"/>
              <w:right w:val="single" w:sz="8" w:space="0" w:color="auto"/>
            </w:tcBorders>
            <w:shd w:val="clear" w:color="auto" w:fill="auto"/>
            <w:noWrap/>
            <w:vAlign w:val="center"/>
            <w:hideMark/>
          </w:tcPr>
          <w:p w14:paraId="6650024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6757AE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3F7A59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B55297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86E6C7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21</w:t>
            </w:r>
          </w:p>
        </w:tc>
        <w:tc>
          <w:tcPr>
            <w:tcW w:w="1196" w:type="pct"/>
            <w:tcBorders>
              <w:top w:val="nil"/>
              <w:left w:val="nil"/>
              <w:bottom w:val="single" w:sz="8" w:space="0" w:color="auto"/>
              <w:right w:val="nil"/>
            </w:tcBorders>
            <w:shd w:val="clear" w:color="auto" w:fill="auto"/>
            <w:vAlign w:val="center"/>
            <w:hideMark/>
          </w:tcPr>
          <w:p w14:paraId="6F4535C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Breaker single phase Transfer switch</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D2DE85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538316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7CBC1F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EDCE54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688DE91" w14:textId="77777777" w:rsidTr="000A1257">
        <w:trPr>
          <w:trHeight w:val="82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D239A8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19ED36F2" w14:textId="77777777" w:rsidR="000A1257" w:rsidRPr="000A1257" w:rsidRDefault="000A1257" w:rsidP="000A1257">
            <w:pPr>
              <w:rPr>
                <w:rFonts w:ascii="Arial" w:hAnsi="Arial" w:cs="Arial"/>
                <w:sz w:val="20"/>
                <w:szCs w:val="20"/>
              </w:rPr>
            </w:pPr>
            <w:r w:rsidRPr="000A1257">
              <w:rPr>
                <w:rFonts w:ascii="Arial" w:hAnsi="Arial" w:cs="Arial"/>
                <w:sz w:val="20"/>
                <w:szCs w:val="20"/>
              </w:rPr>
              <w:t>3 stage, 2 Pole Breaker, AC, Single Phase, 32A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C6190F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18</w:t>
            </w:r>
          </w:p>
        </w:tc>
        <w:tc>
          <w:tcPr>
            <w:tcW w:w="1540" w:type="pct"/>
            <w:tcBorders>
              <w:top w:val="nil"/>
              <w:left w:val="nil"/>
              <w:bottom w:val="single" w:sz="8" w:space="0" w:color="auto"/>
              <w:right w:val="single" w:sz="8" w:space="0" w:color="auto"/>
            </w:tcBorders>
            <w:shd w:val="clear" w:color="auto" w:fill="auto"/>
            <w:noWrap/>
            <w:vAlign w:val="center"/>
            <w:hideMark/>
          </w:tcPr>
          <w:p w14:paraId="060356A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91F44D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FA0CA9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ECD1916"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BCF471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22</w:t>
            </w:r>
          </w:p>
        </w:tc>
        <w:tc>
          <w:tcPr>
            <w:tcW w:w="1196" w:type="pct"/>
            <w:tcBorders>
              <w:top w:val="nil"/>
              <w:left w:val="nil"/>
              <w:bottom w:val="single" w:sz="8" w:space="0" w:color="auto"/>
              <w:right w:val="nil"/>
            </w:tcBorders>
            <w:shd w:val="clear" w:color="auto" w:fill="auto"/>
            <w:vAlign w:val="center"/>
            <w:hideMark/>
          </w:tcPr>
          <w:p w14:paraId="49E795E6"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AC Surge Arrester single phase,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46E702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BD1223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11B867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801F97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351ED52" w14:textId="77777777" w:rsidTr="000A1257">
        <w:trPr>
          <w:trHeight w:val="58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D48315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2598BF7A"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2 Pole, 40kA, Type II, single phase,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FF676F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14</w:t>
            </w:r>
          </w:p>
        </w:tc>
        <w:tc>
          <w:tcPr>
            <w:tcW w:w="1540" w:type="pct"/>
            <w:tcBorders>
              <w:top w:val="nil"/>
              <w:left w:val="nil"/>
              <w:bottom w:val="single" w:sz="8" w:space="0" w:color="auto"/>
              <w:right w:val="single" w:sz="8" w:space="0" w:color="auto"/>
            </w:tcBorders>
            <w:shd w:val="clear" w:color="auto" w:fill="auto"/>
            <w:noWrap/>
            <w:vAlign w:val="center"/>
            <w:hideMark/>
          </w:tcPr>
          <w:p w14:paraId="5D4000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B4D31C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B7C86F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27510C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90A42D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23</w:t>
            </w:r>
          </w:p>
        </w:tc>
        <w:tc>
          <w:tcPr>
            <w:tcW w:w="1196" w:type="pct"/>
            <w:tcBorders>
              <w:top w:val="nil"/>
              <w:left w:val="nil"/>
              <w:bottom w:val="single" w:sz="8" w:space="0" w:color="auto"/>
              <w:right w:val="nil"/>
            </w:tcBorders>
            <w:shd w:val="clear" w:color="auto" w:fill="auto"/>
            <w:vAlign w:val="center"/>
            <w:hideMark/>
          </w:tcPr>
          <w:p w14:paraId="69B3536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Breaker 3 phase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F94593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92F339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2DA68C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FF2034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2D4A246" w14:textId="77777777" w:rsidTr="000A1257">
        <w:trPr>
          <w:trHeight w:val="876"/>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011E63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39BA3EE6" w14:textId="77777777" w:rsidR="000A1257" w:rsidRPr="000A1257" w:rsidRDefault="000A1257" w:rsidP="000A1257">
            <w:pPr>
              <w:rPr>
                <w:rFonts w:ascii="Arial" w:hAnsi="Arial" w:cs="Arial"/>
                <w:sz w:val="20"/>
                <w:szCs w:val="20"/>
              </w:rPr>
            </w:pPr>
            <w:r w:rsidRPr="000A1257">
              <w:rPr>
                <w:rFonts w:ascii="Arial" w:hAnsi="Arial" w:cs="Arial"/>
                <w:sz w:val="20"/>
                <w:szCs w:val="20"/>
              </w:rPr>
              <w:t>4 Pole, 3 phase, AC Breaker, Curve C, Amp capacities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90BD2C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15A0D76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67396F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B72EC0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CE0A9AF"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262554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716F9788" w14:textId="77777777" w:rsidR="000A1257" w:rsidRPr="000A1257" w:rsidRDefault="000A1257" w:rsidP="000A1257">
            <w:pPr>
              <w:rPr>
                <w:rFonts w:ascii="Arial" w:hAnsi="Arial" w:cs="Arial"/>
                <w:sz w:val="20"/>
                <w:szCs w:val="20"/>
              </w:rPr>
            </w:pPr>
            <w:r w:rsidRPr="000A1257">
              <w:rPr>
                <w:rFonts w:ascii="Arial" w:hAnsi="Arial" w:cs="Arial"/>
                <w:sz w:val="20"/>
                <w:szCs w:val="20"/>
              </w:rPr>
              <w:t>16A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115227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18</w:t>
            </w:r>
          </w:p>
        </w:tc>
        <w:tc>
          <w:tcPr>
            <w:tcW w:w="1540" w:type="pct"/>
            <w:tcBorders>
              <w:top w:val="nil"/>
              <w:left w:val="nil"/>
              <w:bottom w:val="single" w:sz="8" w:space="0" w:color="auto"/>
              <w:right w:val="single" w:sz="8" w:space="0" w:color="auto"/>
            </w:tcBorders>
            <w:shd w:val="clear" w:color="auto" w:fill="auto"/>
            <w:noWrap/>
            <w:vAlign w:val="center"/>
            <w:hideMark/>
          </w:tcPr>
          <w:p w14:paraId="02D7CBA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BABB34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508C7A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3DD90E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1DA923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39271FC4" w14:textId="77777777" w:rsidR="000A1257" w:rsidRPr="000A1257" w:rsidRDefault="000A1257" w:rsidP="000A1257">
            <w:pPr>
              <w:rPr>
                <w:rFonts w:ascii="Arial" w:hAnsi="Arial" w:cs="Arial"/>
                <w:sz w:val="20"/>
                <w:szCs w:val="20"/>
              </w:rPr>
            </w:pPr>
            <w:r w:rsidRPr="000A1257">
              <w:rPr>
                <w:rFonts w:ascii="Arial" w:hAnsi="Arial" w:cs="Arial"/>
                <w:sz w:val="20"/>
                <w:szCs w:val="20"/>
              </w:rPr>
              <w:t>32A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CFA845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w:t>
            </w:r>
          </w:p>
        </w:tc>
        <w:tc>
          <w:tcPr>
            <w:tcW w:w="1540" w:type="pct"/>
            <w:tcBorders>
              <w:top w:val="nil"/>
              <w:left w:val="nil"/>
              <w:bottom w:val="single" w:sz="8" w:space="0" w:color="auto"/>
              <w:right w:val="single" w:sz="8" w:space="0" w:color="auto"/>
            </w:tcBorders>
            <w:shd w:val="clear" w:color="auto" w:fill="auto"/>
            <w:noWrap/>
            <w:vAlign w:val="center"/>
            <w:hideMark/>
          </w:tcPr>
          <w:p w14:paraId="21B4AC5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B4372A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59302C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E074186"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60C281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7B6AA2BD" w14:textId="77777777" w:rsidR="000A1257" w:rsidRPr="000A1257" w:rsidRDefault="000A1257" w:rsidP="000A1257">
            <w:pPr>
              <w:rPr>
                <w:rFonts w:ascii="Arial" w:hAnsi="Arial" w:cs="Arial"/>
                <w:sz w:val="20"/>
                <w:szCs w:val="20"/>
              </w:rPr>
            </w:pPr>
            <w:r w:rsidRPr="000A1257">
              <w:rPr>
                <w:rFonts w:ascii="Arial" w:hAnsi="Arial" w:cs="Arial"/>
                <w:sz w:val="20"/>
                <w:szCs w:val="20"/>
              </w:rPr>
              <w:t>50A</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4F2293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w:t>
            </w:r>
          </w:p>
        </w:tc>
        <w:tc>
          <w:tcPr>
            <w:tcW w:w="1540" w:type="pct"/>
            <w:tcBorders>
              <w:top w:val="nil"/>
              <w:left w:val="nil"/>
              <w:bottom w:val="single" w:sz="8" w:space="0" w:color="auto"/>
              <w:right w:val="single" w:sz="8" w:space="0" w:color="auto"/>
            </w:tcBorders>
            <w:shd w:val="clear" w:color="auto" w:fill="auto"/>
            <w:noWrap/>
            <w:vAlign w:val="center"/>
            <w:hideMark/>
          </w:tcPr>
          <w:p w14:paraId="1923127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1876A7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30D3DC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AD114B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76989D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24</w:t>
            </w:r>
          </w:p>
        </w:tc>
        <w:tc>
          <w:tcPr>
            <w:tcW w:w="1196" w:type="pct"/>
            <w:tcBorders>
              <w:top w:val="nil"/>
              <w:left w:val="nil"/>
              <w:bottom w:val="single" w:sz="8" w:space="0" w:color="auto"/>
              <w:right w:val="nil"/>
            </w:tcBorders>
            <w:shd w:val="clear" w:color="auto" w:fill="auto"/>
            <w:vAlign w:val="center"/>
            <w:hideMark/>
          </w:tcPr>
          <w:p w14:paraId="06DB01D6"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Surge Arrester 3 phase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AE22FB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24CF8B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DEF372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D240B4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AF3D08F" w14:textId="77777777" w:rsidTr="000A1257">
        <w:trPr>
          <w:trHeight w:val="58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21437E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 </w:t>
            </w:r>
          </w:p>
        </w:tc>
        <w:tc>
          <w:tcPr>
            <w:tcW w:w="1196" w:type="pct"/>
            <w:tcBorders>
              <w:top w:val="nil"/>
              <w:left w:val="nil"/>
              <w:bottom w:val="single" w:sz="8" w:space="0" w:color="auto"/>
              <w:right w:val="nil"/>
            </w:tcBorders>
            <w:shd w:val="clear" w:color="auto" w:fill="auto"/>
            <w:vAlign w:val="center"/>
            <w:hideMark/>
          </w:tcPr>
          <w:p w14:paraId="7CB14BB7" w14:textId="77777777" w:rsidR="000A1257" w:rsidRPr="000A1257" w:rsidRDefault="000A1257" w:rsidP="000A1257">
            <w:pPr>
              <w:rPr>
                <w:rFonts w:ascii="Arial" w:hAnsi="Arial" w:cs="Arial"/>
                <w:sz w:val="20"/>
                <w:szCs w:val="20"/>
              </w:rPr>
            </w:pPr>
            <w:r w:rsidRPr="000A1257">
              <w:rPr>
                <w:rFonts w:ascii="Arial" w:hAnsi="Arial" w:cs="Arial"/>
                <w:sz w:val="20"/>
                <w:szCs w:val="20"/>
              </w:rPr>
              <w:t>4Pole, 40kA, AC, 3 phase, Type II</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8B2B18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10</w:t>
            </w:r>
          </w:p>
        </w:tc>
        <w:tc>
          <w:tcPr>
            <w:tcW w:w="1540" w:type="pct"/>
            <w:tcBorders>
              <w:top w:val="nil"/>
              <w:left w:val="nil"/>
              <w:bottom w:val="single" w:sz="8" w:space="0" w:color="auto"/>
              <w:right w:val="single" w:sz="8" w:space="0" w:color="auto"/>
            </w:tcBorders>
            <w:shd w:val="clear" w:color="auto" w:fill="auto"/>
            <w:noWrap/>
            <w:vAlign w:val="center"/>
            <w:hideMark/>
          </w:tcPr>
          <w:p w14:paraId="3A51603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EE5AF9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C8F27B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5B7304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694A41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4F67CB4A" w14:textId="77777777" w:rsidR="000A1257" w:rsidRPr="000A1257" w:rsidRDefault="000A1257" w:rsidP="000A1257">
            <w:pPr>
              <w:rPr>
                <w:rFonts w:ascii="Arial" w:hAnsi="Arial" w:cs="Arial"/>
                <w:b/>
                <w:bCs/>
                <w:color w:val="FF0000"/>
                <w:sz w:val="20"/>
                <w:szCs w:val="20"/>
              </w:rPr>
            </w:pPr>
            <w:r w:rsidRPr="000A1257">
              <w:rPr>
                <w:rFonts w:ascii="Arial" w:hAnsi="Arial" w:cs="Arial"/>
                <w:b/>
                <w:bCs/>
                <w:color w:val="FF0000"/>
                <w:sz w:val="20"/>
                <w:szCs w:val="20"/>
              </w:rPr>
              <w:t>Boxes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BEEB3E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F7916A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36644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54BBDA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C4E962D" w14:textId="77777777" w:rsidTr="000A1257">
        <w:trPr>
          <w:trHeight w:val="1296"/>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FC38BE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25</w:t>
            </w:r>
          </w:p>
        </w:tc>
        <w:tc>
          <w:tcPr>
            <w:tcW w:w="1196" w:type="pct"/>
            <w:tcBorders>
              <w:top w:val="nil"/>
              <w:left w:val="nil"/>
              <w:bottom w:val="single" w:sz="8" w:space="0" w:color="auto"/>
              <w:right w:val="nil"/>
            </w:tcBorders>
            <w:shd w:val="clear" w:color="auto" w:fill="auto"/>
            <w:vAlign w:val="center"/>
            <w:hideMark/>
          </w:tcPr>
          <w:p w14:paraId="3BDBDA2A"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IP 65 Water proof box, with DIN Rails included, with buss bars included, </w:t>
            </w:r>
            <w:proofErr w:type="gramStart"/>
            <w:r w:rsidRPr="000A1257">
              <w:rPr>
                <w:rFonts w:ascii="Arial" w:hAnsi="Arial" w:cs="Arial"/>
                <w:sz w:val="20"/>
                <w:szCs w:val="20"/>
              </w:rPr>
              <w:t>With</w:t>
            </w:r>
            <w:proofErr w:type="gramEnd"/>
            <w:r w:rsidRPr="000A1257">
              <w:rPr>
                <w:rFonts w:ascii="Arial" w:hAnsi="Arial" w:cs="Arial"/>
                <w:sz w:val="20"/>
                <w:szCs w:val="20"/>
              </w:rPr>
              <w:t xml:space="preserve"> access to breakers without the need to un-install the cover, (breaker windows), 12 Slots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C4D59C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45</w:t>
            </w:r>
          </w:p>
        </w:tc>
        <w:tc>
          <w:tcPr>
            <w:tcW w:w="1540" w:type="pct"/>
            <w:tcBorders>
              <w:top w:val="nil"/>
              <w:left w:val="nil"/>
              <w:bottom w:val="single" w:sz="8" w:space="0" w:color="auto"/>
              <w:right w:val="single" w:sz="8" w:space="0" w:color="auto"/>
            </w:tcBorders>
            <w:shd w:val="clear" w:color="auto" w:fill="auto"/>
            <w:noWrap/>
            <w:vAlign w:val="center"/>
            <w:hideMark/>
          </w:tcPr>
          <w:p w14:paraId="3E7AA71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26948B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C177E2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213F27E" w14:textId="77777777" w:rsidTr="000A1257">
        <w:trPr>
          <w:trHeight w:val="127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DE4133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26</w:t>
            </w:r>
          </w:p>
        </w:tc>
        <w:tc>
          <w:tcPr>
            <w:tcW w:w="1196" w:type="pct"/>
            <w:tcBorders>
              <w:top w:val="nil"/>
              <w:left w:val="nil"/>
              <w:bottom w:val="single" w:sz="8" w:space="0" w:color="auto"/>
              <w:right w:val="nil"/>
            </w:tcBorders>
            <w:shd w:val="clear" w:color="auto" w:fill="auto"/>
            <w:vAlign w:val="center"/>
            <w:hideMark/>
          </w:tcPr>
          <w:p w14:paraId="31C10649"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IP 65 Water proof box, with DIN Rails included, with buss bars included, </w:t>
            </w:r>
            <w:proofErr w:type="gramStart"/>
            <w:r w:rsidRPr="000A1257">
              <w:rPr>
                <w:rFonts w:ascii="Arial" w:hAnsi="Arial" w:cs="Arial"/>
                <w:sz w:val="20"/>
                <w:szCs w:val="20"/>
              </w:rPr>
              <w:t>With</w:t>
            </w:r>
            <w:proofErr w:type="gramEnd"/>
            <w:r w:rsidRPr="000A1257">
              <w:rPr>
                <w:rFonts w:ascii="Arial" w:hAnsi="Arial" w:cs="Arial"/>
                <w:sz w:val="20"/>
                <w:szCs w:val="20"/>
              </w:rPr>
              <w:t xml:space="preserve"> access to breakers without the need to un-install the cover, (breaker windows), 24 Slots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51ADD1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33</w:t>
            </w:r>
          </w:p>
        </w:tc>
        <w:tc>
          <w:tcPr>
            <w:tcW w:w="1540" w:type="pct"/>
            <w:tcBorders>
              <w:top w:val="nil"/>
              <w:left w:val="nil"/>
              <w:bottom w:val="single" w:sz="8" w:space="0" w:color="auto"/>
              <w:right w:val="single" w:sz="8" w:space="0" w:color="auto"/>
            </w:tcBorders>
            <w:shd w:val="clear" w:color="auto" w:fill="auto"/>
            <w:noWrap/>
            <w:vAlign w:val="center"/>
            <w:hideMark/>
          </w:tcPr>
          <w:p w14:paraId="02A0622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DE2E8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50DEB9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14FEB21" w14:textId="77777777" w:rsidTr="000A1257">
        <w:trPr>
          <w:trHeight w:val="74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24AC88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27</w:t>
            </w:r>
          </w:p>
        </w:tc>
        <w:tc>
          <w:tcPr>
            <w:tcW w:w="1196" w:type="pct"/>
            <w:tcBorders>
              <w:top w:val="nil"/>
              <w:left w:val="nil"/>
              <w:bottom w:val="single" w:sz="8" w:space="0" w:color="auto"/>
              <w:right w:val="nil"/>
            </w:tcBorders>
            <w:shd w:val="clear" w:color="auto" w:fill="auto"/>
            <w:vAlign w:val="center"/>
            <w:hideMark/>
          </w:tcPr>
          <w:p w14:paraId="79FBCD70" w14:textId="77777777" w:rsidR="000A1257" w:rsidRPr="000A1257" w:rsidRDefault="000A1257" w:rsidP="000A1257">
            <w:pPr>
              <w:rPr>
                <w:rFonts w:ascii="Arial" w:hAnsi="Arial" w:cs="Arial"/>
                <w:sz w:val="20"/>
                <w:szCs w:val="20"/>
              </w:rPr>
            </w:pPr>
            <w:r w:rsidRPr="000A1257">
              <w:rPr>
                <w:rFonts w:ascii="Arial" w:hAnsi="Arial" w:cs="Arial"/>
                <w:sz w:val="20"/>
                <w:szCs w:val="20"/>
              </w:rPr>
              <w:t>IP65 Water proof Box, empty, CI4, transparent cover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C053F3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00561E3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2D298B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438C7A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6EB7309"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1FC47F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28</w:t>
            </w:r>
          </w:p>
        </w:tc>
        <w:tc>
          <w:tcPr>
            <w:tcW w:w="1196" w:type="pct"/>
            <w:tcBorders>
              <w:top w:val="nil"/>
              <w:left w:val="nil"/>
              <w:bottom w:val="single" w:sz="8" w:space="0" w:color="auto"/>
              <w:right w:val="nil"/>
            </w:tcBorders>
            <w:shd w:val="clear" w:color="auto" w:fill="auto"/>
            <w:vAlign w:val="center"/>
            <w:hideMark/>
          </w:tcPr>
          <w:p w14:paraId="66620661"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IP55 Earth Box, D2.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99B98C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4141909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B55D45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6BEF5D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4537786" w14:textId="77777777" w:rsidTr="000A1257">
        <w:trPr>
          <w:trHeight w:val="68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1A8E00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29</w:t>
            </w:r>
          </w:p>
        </w:tc>
        <w:tc>
          <w:tcPr>
            <w:tcW w:w="1196" w:type="pct"/>
            <w:tcBorders>
              <w:top w:val="nil"/>
              <w:left w:val="nil"/>
              <w:bottom w:val="single" w:sz="8" w:space="0" w:color="auto"/>
              <w:right w:val="nil"/>
            </w:tcBorders>
            <w:shd w:val="clear" w:color="auto" w:fill="auto"/>
            <w:vAlign w:val="center"/>
            <w:hideMark/>
          </w:tcPr>
          <w:p w14:paraId="26A782DA" w14:textId="77777777" w:rsidR="000A1257" w:rsidRPr="000A1257" w:rsidRDefault="000A1257" w:rsidP="000A1257">
            <w:pPr>
              <w:rPr>
                <w:rFonts w:ascii="Arial" w:hAnsi="Arial" w:cs="Arial"/>
                <w:sz w:val="20"/>
                <w:szCs w:val="20"/>
              </w:rPr>
            </w:pPr>
            <w:r w:rsidRPr="000A1257">
              <w:rPr>
                <w:rFonts w:ascii="Arial" w:hAnsi="Arial" w:cs="Arial"/>
                <w:sz w:val="20"/>
                <w:szCs w:val="20"/>
              </w:rPr>
              <w:t>Main Panel Box, Plastic, 60 Slots, with DIN Rails, with Buss bars, with panel, IP65</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353A6E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8</w:t>
            </w:r>
          </w:p>
        </w:tc>
        <w:tc>
          <w:tcPr>
            <w:tcW w:w="1540" w:type="pct"/>
            <w:tcBorders>
              <w:top w:val="nil"/>
              <w:left w:val="nil"/>
              <w:bottom w:val="single" w:sz="8" w:space="0" w:color="auto"/>
              <w:right w:val="single" w:sz="8" w:space="0" w:color="auto"/>
            </w:tcBorders>
            <w:shd w:val="clear" w:color="auto" w:fill="auto"/>
            <w:noWrap/>
            <w:vAlign w:val="center"/>
            <w:hideMark/>
          </w:tcPr>
          <w:p w14:paraId="3B36F79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6C4FF2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E7D347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F78033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11D40E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30</w:t>
            </w:r>
          </w:p>
        </w:tc>
        <w:tc>
          <w:tcPr>
            <w:tcW w:w="1196" w:type="pct"/>
            <w:tcBorders>
              <w:top w:val="nil"/>
              <w:left w:val="nil"/>
              <w:bottom w:val="single" w:sz="8" w:space="0" w:color="auto"/>
              <w:right w:val="nil"/>
            </w:tcBorders>
            <w:shd w:val="clear" w:color="auto" w:fill="auto"/>
            <w:vAlign w:val="center"/>
            <w:hideMark/>
          </w:tcPr>
          <w:p w14:paraId="1A4F7CB7"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Cable Glands, sizes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670450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4C161C5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74A82B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084532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728885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A2070A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098FAE70" w14:textId="77777777" w:rsidR="000A1257" w:rsidRPr="000A1257" w:rsidRDefault="000A1257" w:rsidP="000A1257">
            <w:pPr>
              <w:rPr>
                <w:rFonts w:ascii="Arial" w:hAnsi="Arial" w:cs="Arial"/>
                <w:sz w:val="20"/>
                <w:szCs w:val="20"/>
              </w:rPr>
            </w:pPr>
            <w:r w:rsidRPr="000A1257">
              <w:rPr>
                <w:rFonts w:ascii="Arial" w:hAnsi="Arial" w:cs="Arial"/>
                <w:sz w:val="20"/>
                <w:szCs w:val="20"/>
              </w:rPr>
              <w:t>1/2"</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823AF6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3C0C6BB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38D23E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8A6EEE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8E810AF"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903125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15E3C8A3" w14:textId="77777777" w:rsidR="000A1257" w:rsidRPr="000A1257" w:rsidRDefault="000A1257" w:rsidP="000A1257">
            <w:pPr>
              <w:rPr>
                <w:rFonts w:ascii="Arial" w:hAnsi="Arial" w:cs="Arial"/>
                <w:sz w:val="20"/>
                <w:szCs w:val="20"/>
              </w:rPr>
            </w:pPr>
            <w:r w:rsidRPr="000A1257">
              <w:rPr>
                <w:rFonts w:ascii="Arial" w:hAnsi="Arial" w:cs="Arial"/>
                <w:sz w:val="20"/>
                <w:szCs w:val="20"/>
              </w:rPr>
              <w:t>3/4"</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E94C2B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0BFE0A5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BDEB59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9E95ED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52A7E8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9D4D45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24E3652D" w14:textId="77777777" w:rsidR="000A1257" w:rsidRPr="000A1257" w:rsidRDefault="000A1257" w:rsidP="000A1257">
            <w:pPr>
              <w:rPr>
                <w:rFonts w:ascii="Arial" w:hAnsi="Arial" w:cs="Arial"/>
                <w:sz w:val="20"/>
                <w:szCs w:val="20"/>
              </w:rPr>
            </w:pPr>
            <w:r w:rsidRPr="000A1257">
              <w:rPr>
                <w:rFonts w:ascii="Arial" w:hAnsi="Arial" w:cs="Arial"/>
                <w:sz w:val="20"/>
                <w:szCs w:val="20"/>
              </w:rPr>
              <w:t>1"</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2AD391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0A7383E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C98851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235CDF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EB4065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A45C58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61B8CCCC" w14:textId="77777777" w:rsidR="000A1257" w:rsidRPr="000A1257" w:rsidRDefault="000A1257" w:rsidP="000A1257">
            <w:pPr>
              <w:rPr>
                <w:rFonts w:ascii="Arial" w:hAnsi="Arial" w:cs="Arial"/>
                <w:sz w:val="20"/>
                <w:szCs w:val="20"/>
              </w:rPr>
            </w:pPr>
            <w:r w:rsidRPr="000A1257">
              <w:rPr>
                <w:rFonts w:ascii="Arial" w:hAnsi="Arial" w:cs="Arial"/>
                <w:sz w:val="20"/>
                <w:szCs w:val="20"/>
              </w:rPr>
              <w:t>1.25"</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995A3D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w:t>
            </w:r>
          </w:p>
        </w:tc>
        <w:tc>
          <w:tcPr>
            <w:tcW w:w="1540" w:type="pct"/>
            <w:tcBorders>
              <w:top w:val="nil"/>
              <w:left w:val="nil"/>
              <w:bottom w:val="single" w:sz="8" w:space="0" w:color="auto"/>
              <w:right w:val="single" w:sz="8" w:space="0" w:color="auto"/>
            </w:tcBorders>
            <w:shd w:val="clear" w:color="auto" w:fill="auto"/>
            <w:noWrap/>
            <w:vAlign w:val="center"/>
            <w:hideMark/>
          </w:tcPr>
          <w:p w14:paraId="4CBA96D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D3990F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47C46C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E69024E"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B647E2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31</w:t>
            </w:r>
          </w:p>
        </w:tc>
        <w:tc>
          <w:tcPr>
            <w:tcW w:w="1196" w:type="pct"/>
            <w:tcBorders>
              <w:top w:val="nil"/>
              <w:left w:val="nil"/>
              <w:bottom w:val="single" w:sz="8" w:space="0" w:color="auto"/>
              <w:right w:val="nil"/>
            </w:tcBorders>
            <w:shd w:val="clear" w:color="auto" w:fill="auto"/>
            <w:vAlign w:val="center"/>
            <w:hideMark/>
          </w:tcPr>
          <w:p w14:paraId="3948F896" w14:textId="77777777" w:rsidR="000A1257" w:rsidRPr="000A1257" w:rsidRDefault="000A1257" w:rsidP="000A1257">
            <w:pPr>
              <w:rPr>
                <w:rFonts w:ascii="Arial" w:hAnsi="Arial" w:cs="Arial"/>
                <w:sz w:val="20"/>
                <w:szCs w:val="20"/>
              </w:rPr>
            </w:pPr>
            <w:r w:rsidRPr="000A1257">
              <w:rPr>
                <w:rFonts w:ascii="Arial" w:hAnsi="Arial" w:cs="Arial"/>
                <w:sz w:val="20"/>
                <w:szCs w:val="20"/>
              </w:rPr>
              <w:t>PVC Trunk 12*6 (Meters)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F75587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w:t>
            </w:r>
          </w:p>
        </w:tc>
        <w:tc>
          <w:tcPr>
            <w:tcW w:w="1540" w:type="pct"/>
            <w:tcBorders>
              <w:top w:val="nil"/>
              <w:left w:val="nil"/>
              <w:bottom w:val="single" w:sz="8" w:space="0" w:color="auto"/>
              <w:right w:val="single" w:sz="8" w:space="0" w:color="auto"/>
            </w:tcBorders>
            <w:shd w:val="clear" w:color="auto" w:fill="auto"/>
            <w:noWrap/>
            <w:vAlign w:val="center"/>
            <w:hideMark/>
          </w:tcPr>
          <w:p w14:paraId="13D00CD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F88BF9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C2ABB8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3DD507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D8A697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32</w:t>
            </w:r>
          </w:p>
        </w:tc>
        <w:tc>
          <w:tcPr>
            <w:tcW w:w="1196" w:type="pct"/>
            <w:tcBorders>
              <w:top w:val="nil"/>
              <w:left w:val="nil"/>
              <w:bottom w:val="single" w:sz="8" w:space="0" w:color="auto"/>
              <w:right w:val="nil"/>
            </w:tcBorders>
            <w:shd w:val="clear" w:color="auto" w:fill="auto"/>
            <w:vAlign w:val="center"/>
            <w:hideMark/>
          </w:tcPr>
          <w:p w14:paraId="61FDC3B0" w14:textId="77777777" w:rsidR="000A1257" w:rsidRPr="000A1257" w:rsidRDefault="000A1257" w:rsidP="000A1257">
            <w:pPr>
              <w:rPr>
                <w:rFonts w:ascii="Arial" w:hAnsi="Arial" w:cs="Arial"/>
                <w:sz w:val="20"/>
                <w:szCs w:val="20"/>
              </w:rPr>
            </w:pPr>
            <w:r w:rsidRPr="000A1257">
              <w:rPr>
                <w:rFonts w:ascii="Arial" w:hAnsi="Arial" w:cs="Arial"/>
                <w:sz w:val="20"/>
                <w:szCs w:val="20"/>
              </w:rPr>
              <w:t>PVC Trunk 6*4 (Meters)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F492AA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w:t>
            </w:r>
          </w:p>
        </w:tc>
        <w:tc>
          <w:tcPr>
            <w:tcW w:w="1540" w:type="pct"/>
            <w:tcBorders>
              <w:top w:val="nil"/>
              <w:left w:val="nil"/>
              <w:bottom w:val="single" w:sz="8" w:space="0" w:color="auto"/>
              <w:right w:val="single" w:sz="8" w:space="0" w:color="auto"/>
            </w:tcBorders>
            <w:shd w:val="clear" w:color="auto" w:fill="auto"/>
            <w:noWrap/>
            <w:vAlign w:val="center"/>
            <w:hideMark/>
          </w:tcPr>
          <w:p w14:paraId="14F5275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BF3586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1931D7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9A4680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C64CBF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33</w:t>
            </w:r>
          </w:p>
        </w:tc>
        <w:tc>
          <w:tcPr>
            <w:tcW w:w="1196" w:type="pct"/>
            <w:tcBorders>
              <w:top w:val="nil"/>
              <w:left w:val="nil"/>
              <w:bottom w:val="single" w:sz="8" w:space="0" w:color="auto"/>
              <w:right w:val="nil"/>
            </w:tcBorders>
            <w:shd w:val="clear" w:color="auto" w:fill="auto"/>
            <w:vAlign w:val="center"/>
            <w:hideMark/>
          </w:tcPr>
          <w:p w14:paraId="01F150F9" w14:textId="77777777" w:rsidR="000A1257" w:rsidRPr="000A1257" w:rsidRDefault="000A1257" w:rsidP="000A1257">
            <w:pPr>
              <w:rPr>
                <w:rFonts w:ascii="Arial" w:hAnsi="Arial" w:cs="Arial"/>
                <w:sz w:val="20"/>
                <w:szCs w:val="20"/>
              </w:rPr>
            </w:pPr>
            <w:r w:rsidRPr="000A1257">
              <w:rPr>
                <w:rFonts w:ascii="Arial" w:hAnsi="Arial" w:cs="Arial"/>
                <w:sz w:val="20"/>
                <w:szCs w:val="20"/>
              </w:rPr>
              <w:t>Earth Buss bar, 4cm wide, with screws.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1BC013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w:t>
            </w:r>
          </w:p>
        </w:tc>
        <w:tc>
          <w:tcPr>
            <w:tcW w:w="1540" w:type="pct"/>
            <w:tcBorders>
              <w:top w:val="nil"/>
              <w:left w:val="nil"/>
              <w:bottom w:val="single" w:sz="8" w:space="0" w:color="auto"/>
              <w:right w:val="single" w:sz="8" w:space="0" w:color="auto"/>
            </w:tcBorders>
            <w:shd w:val="clear" w:color="auto" w:fill="auto"/>
            <w:noWrap/>
            <w:vAlign w:val="center"/>
            <w:hideMark/>
          </w:tcPr>
          <w:p w14:paraId="4486E9D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6C554D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B557CD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0F95B32"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336C4E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34</w:t>
            </w:r>
          </w:p>
        </w:tc>
        <w:tc>
          <w:tcPr>
            <w:tcW w:w="1196" w:type="pct"/>
            <w:tcBorders>
              <w:top w:val="nil"/>
              <w:left w:val="nil"/>
              <w:bottom w:val="single" w:sz="8" w:space="0" w:color="auto"/>
              <w:right w:val="nil"/>
            </w:tcBorders>
            <w:shd w:val="clear" w:color="auto" w:fill="auto"/>
            <w:vAlign w:val="center"/>
            <w:hideMark/>
          </w:tcPr>
          <w:p w14:paraId="572CCA54" w14:textId="77777777" w:rsidR="000A1257" w:rsidRPr="000A1257" w:rsidRDefault="000A1257" w:rsidP="000A1257">
            <w:pPr>
              <w:rPr>
                <w:rFonts w:ascii="Arial" w:hAnsi="Arial" w:cs="Arial"/>
                <w:sz w:val="20"/>
                <w:szCs w:val="20"/>
              </w:rPr>
            </w:pPr>
            <w:r w:rsidRPr="000A1257">
              <w:rPr>
                <w:rFonts w:ascii="Arial" w:hAnsi="Arial" w:cs="Arial"/>
                <w:sz w:val="20"/>
                <w:szCs w:val="20"/>
              </w:rPr>
              <w:t>DIN Buss Bar, 2P, 11 screws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C5ACE6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8</w:t>
            </w:r>
          </w:p>
        </w:tc>
        <w:tc>
          <w:tcPr>
            <w:tcW w:w="1540" w:type="pct"/>
            <w:tcBorders>
              <w:top w:val="nil"/>
              <w:left w:val="nil"/>
              <w:bottom w:val="single" w:sz="8" w:space="0" w:color="auto"/>
              <w:right w:val="single" w:sz="8" w:space="0" w:color="auto"/>
            </w:tcBorders>
            <w:shd w:val="clear" w:color="auto" w:fill="auto"/>
            <w:noWrap/>
            <w:vAlign w:val="center"/>
            <w:hideMark/>
          </w:tcPr>
          <w:p w14:paraId="72AC659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AC1F93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E81B49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0B1E81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92C674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35</w:t>
            </w:r>
          </w:p>
        </w:tc>
        <w:tc>
          <w:tcPr>
            <w:tcW w:w="1196" w:type="pct"/>
            <w:tcBorders>
              <w:top w:val="nil"/>
              <w:left w:val="nil"/>
              <w:bottom w:val="single" w:sz="8" w:space="0" w:color="auto"/>
              <w:right w:val="nil"/>
            </w:tcBorders>
            <w:shd w:val="clear" w:color="auto" w:fill="auto"/>
            <w:vAlign w:val="center"/>
            <w:hideMark/>
          </w:tcPr>
          <w:p w14:paraId="6783E284" w14:textId="77777777" w:rsidR="000A1257" w:rsidRPr="000A1257" w:rsidRDefault="000A1257" w:rsidP="000A1257">
            <w:pPr>
              <w:rPr>
                <w:rFonts w:ascii="Arial" w:hAnsi="Arial" w:cs="Arial"/>
                <w:sz w:val="20"/>
                <w:szCs w:val="20"/>
              </w:rPr>
            </w:pPr>
            <w:r w:rsidRPr="000A1257">
              <w:rPr>
                <w:rFonts w:ascii="Arial" w:hAnsi="Arial" w:cs="Arial"/>
                <w:sz w:val="20"/>
                <w:szCs w:val="20"/>
              </w:rPr>
              <w:t>DIN Buss Bar, 5P, 11 screws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995D13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8</w:t>
            </w:r>
          </w:p>
        </w:tc>
        <w:tc>
          <w:tcPr>
            <w:tcW w:w="1540" w:type="pct"/>
            <w:tcBorders>
              <w:top w:val="nil"/>
              <w:left w:val="nil"/>
              <w:bottom w:val="single" w:sz="8" w:space="0" w:color="auto"/>
              <w:right w:val="single" w:sz="8" w:space="0" w:color="auto"/>
            </w:tcBorders>
            <w:shd w:val="clear" w:color="auto" w:fill="auto"/>
            <w:noWrap/>
            <w:vAlign w:val="center"/>
            <w:hideMark/>
          </w:tcPr>
          <w:p w14:paraId="1388476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E292AF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C63188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E200B4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42262E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3639CF07" w14:textId="77777777" w:rsidR="000A1257" w:rsidRPr="000A1257" w:rsidRDefault="000A1257" w:rsidP="000A1257">
            <w:pPr>
              <w:rPr>
                <w:rFonts w:ascii="Arial" w:hAnsi="Arial" w:cs="Arial"/>
                <w:b/>
                <w:bCs/>
                <w:color w:val="FF0000"/>
                <w:sz w:val="20"/>
                <w:szCs w:val="20"/>
              </w:rPr>
            </w:pPr>
            <w:r w:rsidRPr="000A1257">
              <w:rPr>
                <w:rFonts w:ascii="Arial" w:hAnsi="Arial" w:cs="Arial"/>
                <w:b/>
                <w:bCs/>
                <w:color w:val="FF0000"/>
                <w:sz w:val="20"/>
                <w:szCs w:val="20"/>
              </w:rPr>
              <w:t>Cables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2C80A7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F46900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10F849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B5DF22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8AFF7A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E5D6A5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36</w:t>
            </w:r>
          </w:p>
        </w:tc>
        <w:tc>
          <w:tcPr>
            <w:tcW w:w="1196" w:type="pct"/>
            <w:tcBorders>
              <w:top w:val="nil"/>
              <w:left w:val="nil"/>
              <w:bottom w:val="single" w:sz="8" w:space="0" w:color="auto"/>
              <w:right w:val="nil"/>
            </w:tcBorders>
            <w:shd w:val="clear" w:color="auto" w:fill="auto"/>
            <w:vAlign w:val="center"/>
            <w:hideMark/>
          </w:tcPr>
          <w:p w14:paraId="00C5C415"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Solar Cable, PV1-F, (meters)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E0014B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2428C94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BBF026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9CB560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938A4A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1BC82A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17EC46D6" w14:textId="77777777" w:rsidR="000A1257" w:rsidRPr="000A1257" w:rsidRDefault="000A1257" w:rsidP="000A1257">
            <w:pPr>
              <w:rPr>
                <w:rFonts w:ascii="Arial" w:hAnsi="Arial" w:cs="Arial"/>
                <w:sz w:val="20"/>
                <w:szCs w:val="20"/>
              </w:rPr>
            </w:pPr>
            <w:r w:rsidRPr="000A1257">
              <w:rPr>
                <w:rFonts w:ascii="Arial" w:hAnsi="Arial" w:cs="Arial"/>
                <w:sz w:val="20"/>
                <w:szCs w:val="20"/>
              </w:rPr>
              <w:t>6mm Black</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E664C3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2500</w:t>
            </w:r>
          </w:p>
        </w:tc>
        <w:tc>
          <w:tcPr>
            <w:tcW w:w="1540" w:type="pct"/>
            <w:tcBorders>
              <w:top w:val="nil"/>
              <w:left w:val="nil"/>
              <w:bottom w:val="single" w:sz="8" w:space="0" w:color="auto"/>
              <w:right w:val="single" w:sz="8" w:space="0" w:color="auto"/>
            </w:tcBorders>
            <w:shd w:val="clear" w:color="auto" w:fill="auto"/>
            <w:noWrap/>
            <w:vAlign w:val="center"/>
            <w:hideMark/>
          </w:tcPr>
          <w:p w14:paraId="1587D1D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689435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AE89F6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CDD7A6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D11CA9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3E963C4E" w14:textId="77777777" w:rsidR="000A1257" w:rsidRPr="000A1257" w:rsidRDefault="000A1257" w:rsidP="000A1257">
            <w:pPr>
              <w:rPr>
                <w:rFonts w:ascii="Arial" w:hAnsi="Arial" w:cs="Arial"/>
                <w:sz w:val="20"/>
                <w:szCs w:val="20"/>
              </w:rPr>
            </w:pPr>
            <w:r w:rsidRPr="000A1257">
              <w:rPr>
                <w:rFonts w:ascii="Arial" w:hAnsi="Arial" w:cs="Arial"/>
                <w:sz w:val="20"/>
                <w:szCs w:val="20"/>
              </w:rPr>
              <w:t>6mm Red</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494455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2500</w:t>
            </w:r>
          </w:p>
        </w:tc>
        <w:tc>
          <w:tcPr>
            <w:tcW w:w="1540" w:type="pct"/>
            <w:tcBorders>
              <w:top w:val="nil"/>
              <w:left w:val="nil"/>
              <w:bottom w:val="single" w:sz="8" w:space="0" w:color="auto"/>
              <w:right w:val="single" w:sz="8" w:space="0" w:color="auto"/>
            </w:tcBorders>
            <w:shd w:val="clear" w:color="auto" w:fill="auto"/>
            <w:noWrap/>
            <w:vAlign w:val="center"/>
            <w:hideMark/>
          </w:tcPr>
          <w:p w14:paraId="67340B1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29B5DC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D6A94D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727C36A"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7ADFAB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38781FF7" w14:textId="77777777" w:rsidR="000A1257" w:rsidRPr="000A1257" w:rsidRDefault="000A1257" w:rsidP="000A1257">
            <w:pPr>
              <w:rPr>
                <w:rFonts w:ascii="Arial" w:hAnsi="Arial" w:cs="Arial"/>
                <w:sz w:val="20"/>
                <w:szCs w:val="20"/>
              </w:rPr>
            </w:pPr>
            <w:r w:rsidRPr="000A1257">
              <w:rPr>
                <w:rFonts w:ascii="Arial" w:hAnsi="Arial" w:cs="Arial"/>
                <w:sz w:val="20"/>
                <w:szCs w:val="20"/>
              </w:rPr>
              <w:t>25mm Black</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36F064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0550601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783B9F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381D72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46DAC3A"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B80A7F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21B80B97" w14:textId="77777777" w:rsidR="000A1257" w:rsidRPr="000A1257" w:rsidRDefault="000A1257" w:rsidP="000A1257">
            <w:pPr>
              <w:rPr>
                <w:rFonts w:ascii="Arial" w:hAnsi="Arial" w:cs="Arial"/>
                <w:sz w:val="20"/>
                <w:szCs w:val="20"/>
              </w:rPr>
            </w:pPr>
            <w:r w:rsidRPr="000A1257">
              <w:rPr>
                <w:rFonts w:ascii="Arial" w:hAnsi="Arial" w:cs="Arial"/>
                <w:sz w:val="20"/>
                <w:szCs w:val="20"/>
              </w:rPr>
              <w:t>25mm Red</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CA1726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48AF9FE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495643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233486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10E704E"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E74FCD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37</w:t>
            </w:r>
          </w:p>
        </w:tc>
        <w:tc>
          <w:tcPr>
            <w:tcW w:w="1196" w:type="pct"/>
            <w:tcBorders>
              <w:top w:val="nil"/>
              <w:left w:val="nil"/>
              <w:bottom w:val="single" w:sz="8" w:space="0" w:color="auto"/>
              <w:right w:val="nil"/>
            </w:tcBorders>
            <w:shd w:val="clear" w:color="auto" w:fill="auto"/>
            <w:vAlign w:val="center"/>
            <w:hideMark/>
          </w:tcPr>
          <w:p w14:paraId="2915BBA6"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XLP Cables, double Insulation, Copper, (meters)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1CC917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5FF56AF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515F67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69D714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045548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1F721D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50D96C0D" w14:textId="77777777" w:rsidR="000A1257" w:rsidRPr="000A1257" w:rsidRDefault="000A1257" w:rsidP="000A1257">
            <w:pPr>
              <w:rPr>
                <w:rFonts w:ascii="Arial" w:hAnsi="Arial" w:cs="Arial"/>
                <w:sz w:val="20"/>
                <w:szCs w:val="20"/>
              </w:rPr>
            </w:pPr>
            <w:r w:rsidRPr="000A1257">
              <w:rPr>
                <w:rFonts w:ascii="Arial" w:hAnsi="Arial" w:cs="Arial"/>
                <w:sz w:val="20"/>
                <w:szCs w:val="20"/>
              </w:rPr>
              <w:t>3x6</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01304B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w:t>
            </w:r>
          </w:p>
        </w:tc>
        <w:tc>
          <w:tcPr>
            <w:tcW w:w="1540" w:type="pct"/>
            <w:tcBorders>
              <w:top w:val="nil"/>
              <w:left w:val="nil"/>
              <w:bottom w:val="single" w:sz="8" w:space="0" w:color="auto"/>
              <w:right w:val="single" w:sz="8" w:space="0" w:color="auto"/>
            </w:tcBorders>
            <w:shd w:val="clear" w:color="auto" w:fill="auto"/>
            <w:noWrap/>
            <w:vAlign w:val="center"/>
            <w:hideMark/>
          </w:tcPr>
          <w:p w14:paraId="34A9B49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D817D8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BB8EC1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275C32E"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EC82DF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00980053" w14:textId="77777777" w:rsidR="000A1257" w:rsidRPr="000A1257" w:rsidRDefault="000A1257" w:rsidP="000A1257">
            <w:pPr>
              <w:rPr>
                <w:rFonts w:ascii="Arial" w:hAnsi="Arial" w:cs="Arial"/>
                <w:sz w:val="20"/>
                <w:szCs w:val="20"/>
              </w:rPr>
            </w:pPr>
            <w:r w:rsidRPr="000A1257">
              <w:rPr>
                <w:rFonts w:ascii="Arial" w:hAnsi="Arial" w:cs="Arial"/>
                <w:sz w:val="20"/>
                <w:szCs w:val="20"/>
              </w:rPr>
              <w:t>5x6</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2512E5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120</w:t>
            </w:r>
          </w:p>
        </w:tc>
        <w:tc>
          <w:tcPr>
            <w:tcW w:w="1540" w:type="pct"/>
            <w:tcBorders>
              <w:top w:val="nil"/>
              <w:left w:val="nil"/>
              <w:bottom w:val="single" w:sz="8" w:space="0" w:color="auto"/>
              <w:right w:val="single" w:sz="8" w:space="0" w:color="auto"/>
            </w:tcBorders>
            <w:shd w:val="clear" w:color="auto" w:fill="auto"/>
            <w:noWrap/>
            <w:vAlign w:val="center"/>
            <w:hideMark/>
          </w:tcPr>
          <w:p w14:paraId="5F6BB6A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24B951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8A44EF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5958402"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ACD7BB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38</w:t>
            </w:r>
          </w:p>
        </w:tc>
        <w:tc>
          <w:tcPr>
            <w:tcW w:w="1196" w:type="pct"/>
            <w:tcBorders>
              <w:top w:val="nil"/>
              <w:left w:val="nil"/>
              <w:bottom w:val="single" w:sz="8" w:space="0" w:color="auto"/>
              <w:right w:val="nil"/>
            </w:tcBorders>
            <w:shd w:val="clear" w:color="auto" w:fill="auto"/>
            <w:vAlign w:val="center"/>
            <w:hideMark/>
          </w:tcPr>
          <w:p w14:paraId="380F6084"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Earth Cables, single, multicore, Yellow/Green, </w:t>
            </w:r>
            <w:proofErr w:type="gramStart"/>
            <w:r w:rsidRPr="000A1257">
              <w:rPr>
                <w:rFonts w:ascii="Arial" w:hAnsi="Arial" w:cs="Arial"/>
                <w:b/>
                <w:bCs/>
                <w:sz w:val="20"/>
                <w:szCs w:val="20"/>
              </w:rPr>
              <w:t>copper,(</w:t>
            </w:r>
            <w:proofErr w:type="gramEnd"/>
            <w:r w:rsidRPr="000A1257">
              <w:rPr>
                <w:rFonts w:ascii="Arial" w:hAnsi="Arial" w:cs="Arial"/>
                <w:b/>
                <w:bCs/>
                <w:sz w:val="20"/>
                <w:szCs w:val="20"/>
              </w:rPr>
              <w:t>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0F6744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49D8B1B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925DFF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D0CF81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BFCC996"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3F626C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000000" w:fill="FFFFFF"/>
            <w:vAlign w:val="center"/>
            <w:hideMark/>
          </w:tcPr>
          <w:p w14:paraId="753A8944" w14:textId="77777777" w:rsidR="000A1257" w:rsidRPr="000A1257" w:rsidRDefault="000A1257" w:rsidP="000A1257">
            <w:pPr>
              <w:rPr>
                <w:rFonts w:ascii="Arial" w:hAnsi="Arial" w:cs="Arial"/>
                <w:sz w:val="20"/>
                <w:szCs w:val="20"/>
              </w:rPr>
            </w:pPr>
            <w:r w:rsidRPr="000A1257">
              <w:rPr>
                <w:rFonts w:ascii="Arial" w:hAnsi="Arial" w:cs="Arial"/>
                <w:sz w:val="20"/>
                <w:szCs w:val="20"/>
              </w:rPr>
              <w:t>10mm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1B0E1E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59D7197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BF9773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C5FA2F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129862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BCE34C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000000" w:fill="FFFFFF"/>
            <w:vAlign w:val="center"/>
            <w:hideMark/>
          </w:tcPr>
          <w:p w14:paraId="40CB22A9" w14:textId="77777777" w:rsidR="000A1257" w:rsidRPr="000A1257" w:rsidRDefault="000A1257" w:rsidP="000A1257">
            <w:pPr>
              <w:rPr>
                <w:rFonts w:ascii="Arial" w:hAnsi="Arial" w:cs="Arial"/>
                <w:sz w:val="20"/>
                <w:szCs w:val="20"/>
              </w:rPr>
            </w:pPr>
            <w:r w:rsidRPr="000A1257">
              <w:rPr>
                <w:rFonts w:ascii="Arial" w:hAnsi="Arial" w:cs="Arial"/>
                <w:sz w:val="20"/>
                <w:szCs w:val="20"/>
              </w:rPr>
              <w:t>16mm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BFD96F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w:t>
            </w:r>
          </w:p>
        </w:tc>
        <w:tc>
          <w:tcPr>
            <w:tcW w:w="1540" w:type="pct"/>
            <w:tcBorders>
              <w:top w:val="nil"/>
              <w:left w:val="nil"/>
              <w:bottom w:val="single" w:sz="8" w:space="0" w:color="auto"/>
              <w:right w:val="single" w:sz="8" w:space="0" w:color="auto"/>
            </w:tcBorders>
            <w:shd w:val="clear" w:color="auto" w:fill="auto"/>
            <w:noWrap/>
            <w:vAlign w:val="center"/>
            <w:hideMark/>
          </w:tcPr>
          <w:p w14:paraId="5A957F4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441E40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ED58A5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7CF1F05"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10D19E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39</w:t>
            </w:r>
          </w:p>
        </w:tc>
        <w:tc>
          <w:tcPr>
            <w:tcW w:w="1196" w:type="pct"/>
            <w:tcBorders>
              <w:top w:val="nil"/>
              <w:left w:val="nil"/>
              <w:bottom w:val="single" w:sz="8" w:space="0" w:color="auto"/>
              <w:right w:val="nil"/>
            </w:tcBorders>
            <w:shd w:val="clear" w:color="auto" w:fill="auto"/>
            <w:vAlign w:val="center"/>
            <w:hideMark/>
          </w:tcPr>
          <w:p w14:paraId="1EA79D8B"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Flexible Cables, single insulation Copper, (meters)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F53A34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6AAD29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25D22B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A0909F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E330B2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FE5CCB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000000" w:fill="FFFFFF"/>
            <w:vAlign w:val="center"/>
            <w:hideMark/>
          </w:tcPr>
          <w:p w14:paraId="2DEAA640" w14:textId="77777777" w:rsidR="000A1257" w:rsidRPr="000A1257" w:rsidRDefault="000A1257" w:rsidP="000A1257">
            <w:pPr>
              <w:rPr>
                <w:rFonts w:ascii="Arial" w:hAnsi="Arial" w:cs="Arial"/>
                <w:sz w:val="20"/>
                <w:szCs w:val="20"/>
              </w:rPr>
            </w:pPr>
            <w:r w:rsidRPr="000A1257">
              <w:rPr>
                <w:rFonts w:ascii="Arial" w:hAnsi="Arial" w:cs="Arial"/>
                <w:sz w:val="20"/>
                <w:szCs w:val="20"/>
              </w:rPr>
              <w:t>6mm brown</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DF8BA2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250</w:t>
            </w:r>
          </w:p>
        </w:tc>
        <w:tc>
          <w:tcPr>
            <w:tcW w:w="1540" w:type="pct"/>
            <w:tcBorders>
              <w:top w:val="nil"/>
              <w:left w:val="nil"/>
              <w:bottom w:val="single" w:sz="8" w:space="0" w:color="auto"/>
              <w:right w:val="single" w:sz="8" w:space="0" w:color="auto"/>
            </w:tcBorders>
            <w:shd w:val="clear" w:color="auto" w:fill="auto"/>
            <w:noWrap/>
            <w:vAlign w:val="center"/>
            <w:hideMark/>
          </w:tcPr>
          <w:p w14:paraId="6A09EF9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A38442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B9B41A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09EFFE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73E818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000000" w:fill="FFFFFF"/>
            <w:vAlign w:val="center"/>
            <w:hideMark/>
          </w:tcPr>
          <w:p w14:paraId="13FCB72C" w14:textId="77777777" w:rsidR="000A1257" w:rsidRPr="000A1257" w:rsidRDefault="000A1257" w:rsidP="000A1257">
            <w:pPr>
              <w:rPr>
                <w:rFonts w:ascii="Arial" w:hAnsi="Arial" w:cs="Arial"/>
                <w:sz w:val="20"/>
                <w:szCs w:val="20"/>
              </w:rPr>
            </w:pPr>
            <w:r w:rsidRPr="000A1257">
              <w:rPr>
                <w:rFonts w:ascii="Arial" w:hAnsi="Arial" w:cs="Arial"/>
                <w:sz w:val="20"/>
                <w:szCs w:val="20"/>
              </w:rPr>
              <w:t>6mm Blue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10BC84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250</w:t>
            </w:r>
          </w:p>
        </w:tc>
        <w:tc>
          <w:tcPr>
            <w:tcW w:w="1540" w:type="pct"/>
            <w:tcBorders>
              <w:top w:val="nil"/>
              <w:left w:val="nil"/>
              <w:bottom w:val="single" w:sz="8" w:space="0" w:color="auto"/>
              <w:right w:val="single" w:sz="8" w:space="0" w:color="auto"/>
            </w:tcBorders>
            <w:shd w:val="clear" w:color="auto" w:fill="auto"/>
            <w:noWrap/>
            <w:vAlign w:val="center"/>
            <w:hideMark/>
          </w:tcPr>
          <w:p w14:paraId="1C0E6B7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03C6AE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8DDD0C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6F73B5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ECB9DF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000000" w:fill="FFFFFF"/>
            <w:vAlign w:val="center"/>
            <w:hideMark/>
          </w:tcPr>
          <w:p w14:paraId="64794D79" w14:textId="77777777" w:rsidR="000A1257" w:rsidRPr="000A1257" w:rsidRDefault="000A1257" w:rsidP="000A1257">
            <w:pPr>
              <w:rPr>
                <w:rFonts w:ascii="Arial" w:hAnsi="Arial" w:cs="Arial"/>
                <w:sz w:val="20"/>
                <w:szCs w:val="20"/>
              </w:rPr>
            </w:pPr>
            <w:r w:rsidRPr="000A1257">
              <w:rPr>
                <w:rFonts w:ascii="Arial" w:hAnsi="Arial" w:cs="Arial"/>
                <w:sz w:val="20"/>
                <w:szCs w:val="20"/>
              </w:rPr>
              <w:t>6mm Green/Yellow</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C9E155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77A48FA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F27E19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8065BA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D12874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5AC1D0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000000" w:fill="FFFFFF"/>
            <w:vAlign w:val="center"/>
            <w:hideMark/>
          </w:tcPr>
          <w:p w14:paraId="26E22D4C" w14:textId="77777777" w:rsidR="000A1257" w:rsidRPr="000A1257" w:rsidRDefault="000A1257" w:rsidP="000A1257">
            <w:pPr>
              <w:rPr>
                <w:rFonts w:ascii="Arial" w:hAnsi="Arial" w:cs="Arial"/>
                <w:sz w:val="20"/>
                <w:szCs w:val="20"/>
              </w:rPr>
            </w:pPr>
            <w:r w:rsidRPr="000A1257">
              <w:rPr>
                <w:rFonts w:ascii="Arial" w:hAnsi="Arial" w:cs="Arial"/>
                <w:sz w:val="20"/>
                <w:szCs w:val="20"/>
              </w:rPr>
              <w:t>10mm Green/Yellow</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DF0865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1F5E874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877A5A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11BA84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4E4DFC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ADB809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E</w:t>
            </w:r>
          </w:p>
        </w:tc>
        <w:tc>
          <w:tcPr>
            <w:tcW w:w="1196" w:type="pct"/>
            <w:tcBorders>
              <w:top w:val="nil"/>
              <w:left w:val="nil"/>
              <w:bottom w:val="single" w:sz="8" w:space="0" w:color="auto"/>
              <w:right w:val="nil"/>
            </w:tcBorders>
            <w:shd w:val="clear" w:color="000000" w:fill="FFFFFF"/>
            <w:vAlign w:val="center"/>
            <w:hideMark/>
          </w:tcPr>
          <w:p w14:paraId="31E0C845" w14:textId="77777777" w:rsidR="000A1257" w:rsidRPr="000A1257" w:rsidRDefault="000A1257" w:rsidP="000A1257">
            <w:pPr>
              <w:rPr>
                <w:rFonts w:ascii="Arial" w:hAnsi="Arial" w:cs="Arial"/>
                <w:sz w:val="20"/>
                <w:szCs w:val="20"/>
              </w:rPr>
            </w:pPr>
            <w:r w:rsidRPr="000A1257">
              <w:rPr>
                <w:rFonts w:ascii="Arial" w:hAnsi="Arial" w:cs="Arial"/>
                <w:sz w:val="20"/>
                <w:szCs w:val="20"/>
              </w:rPr>
              <w:t>Ethernet cable Cat6, double jacket outdoor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76FC76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900</w:t>
            </w:r>
          </w:p>
        </w:tc>
        <w:tc>
          <w:tcPr>
            <w:tcW w:w="1540" w:type="pct"/>
            <w:tcBorders>
              <w:top w:val="nil"/>
              <w:left w:val="nil"/>
              <w:bottom w:val="single" w:sz="8" w:space="0" w:color="auto"/>
              <w:right w:val="single" w:sz="8" w:space="0" w:color="auto"/>
            </w:tcBorders>
            <w:shd w:val="clear" w:color="auto" w:fill="auto"/>
            <w:noWrap/>
            <w:vAlign w:val="center"/>
            <w:hideMark/>
          </w:tcPr>
          <w:p w14:paraId="36406C3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084589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04868A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0F910A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B68FBA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658C12C2" w14:textId="77777777" w:rsidR="000A1257" w:rsidRPr="000A1257" w:rsidRDefault="000A1257" w:rsidP="000A1257">
            <w:pPr>
              <w:rPr>
                <w:rFonts w:ascii="Arial" w:hAnsi="Arial" w:cs="Arial"/>
                <w:b/>
                <w:bCs/>
                <w:color w:val="FF0000"/>
                <w:sz w:val="20"/>
                <w:szCs w:val="20"/>
              </w:rPr>
            </w:pPr>
            <w:r w:rsidRPr="000A1257">
              <w:rPr>
                <w:rFonts w:ascii="Arial" w:hAnsi="Arial" w:cs="Arial"/>
                <w:b/>
                <w:bCs/>
                <w:color w:val="FF0000"/>
                <w:sz w:val="20"/>
                <w:szCs w:val="20"/>
              </w:rPr>
              <w:t>Tools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9B8806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4623E1A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99416B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1381E8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9DA023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E00428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2B047AC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PC Computer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5E5E57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3FA0547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4D5B52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5932AB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C538DDA" w14:textId="77777777" w:rsidTr="000A1257">
        <w:trPr>
          <w:trHeight w:val="133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B932AF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40</w:t>
            </w:r>
          </w:p>
        </w:tc>
        <w:tc>
          <w:tcPr>
            <w:tcW w:w="1196" w:type="pct"/>
            <w:tcBorders>
              <w:top w:val="nil"/>
              <w:left w:val="nil"/>
              <w:bottom w:val="single" w:sz="8" w:space="0" w:color="auto"/>
              <w:right w:val="nil"/>
            </w:tcBorders>
            <w:shd w:val="clear" w:color="000000" w:fill="FFFFFF"/>
            <w:vAlign w:val="center"/>
            <w:hideMark/>
          </w:tcPr>
          <w:p w14:paraId="67E3B6F8" w14:textId="77777777" w:rsidR="000A1257" w:rsidRPr="000A1257" w:rsidRDefault="000A1257" w:rsidP="000A1257">
            <w:pPr>
              <w:rPr>
                <w:rFonts w:ascii="Arial" w:hAnsi="Arial" w:cs="Arial"/>
                <w:sz w:val="20"/>
                <w:szCs w:val="20"/>
              </w:rPr>
            </w:pPr>
            <w:r w:rsidRPr="000A1257">
              <w:rPr>
                <w:rFonts w:ascii="Arial" w:hAnsi="Arial" w:cs="Arial"/>
                <w:sz w:val="20"/>
                <w:szCs w:val="20"/>
              </w:rPr>
              <w:t>i7, 8th Generation, desktop, HD, 512Gb SSD. 21" Screen, Ram 16GB, GTX1070 Graphic card, Intel motherboard, All equipment from the same Band. Wireless mouse and keyboard.</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5EF2A4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7</w:t>
            </w:r>
          </w:p>
        </w:tc>
        <w:tc>
          <w:tcPr>
            <w:tcW w:w="1540" w:type="pct"/>
            <w:tcBorders>
              <w:top w:val="nil"/>
              <w:left w:val="nil"/>
              <w:bottom w:val="single" w:sz="8" w:space="0" w:color="auto"/>
              <w:right w:val="single" w:sz="8" w:space="0" w:color="auto"/>
            </w:tcBorders>
            <w:shd w:val="clear" w:color="auto" w:fill="auto"/>
            <w:noWrap/>
            <w:vAlign w:val="center"/>
            <w:hideMark/>
          </w:tcPr>
          <w:p w14:paraId="6334B12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77C8E6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06F63C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EDE33B7" w14:textId="77777777" w:rsidTr="000A1257">
        <w:trPr>
          <w:trHeight w:val="80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C75C5C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41</w:t>
            </w:r>
          </w:p>
        </w:tc>
        <w:tc>
          <w:tcPr>
            <w:tcW w:w="1196" w:type="pct"/>
            <w:tcBorders>
              <w:top w:val="nil"/>
              <w:left w:val="nil"/>
              <w:bottom w:val="single" w:sz="8" w:space="0" w:color="auto"/>
              <w:right w:val="nil"/>
            </w:tcBorders>
            <w:shd w:val="clear" w:color="000000" w:fill="FFFFFF"/>
            <w:vAlign w:val="center"/>
            <w:hideMark/>
          </w:tcPr>
          <w:p w14:paraId="0D304F17" w14:textId="77777777" w:rsidR="000A1257" w:rsidRPr="000A1257" w:rsidRDefault="000A1257" w:rsidP="000A1257">
            <w:pPr>
              <w:rPr>
                <w:rFonts w:ascii="Arial" w:hAnsi="Arial" w:cs="Arial"/>
                <w:sz w:val="20"/>
                <w:szCs w:val="20"/>
              </w:rPr>
            </w:pPr>
            <w:r w:rsidRPr="000A1257">
              <w:rPr>
                <w:rFonts w:ascii="Arial" w:hAnsi="Arial" w:cs="Arial"/>
                <w:sz w:val="20"/>
                <w:szCs w:val="20"/>
              </w:rPr>
              <w:t>Bosh/</w:t>
            </w:r>
            <w:proofErr w:type="spellStart"/>
            <w:r w:rsidRPr="000A1257">
              <w:rPr>
                <w:rFonts w:ascii="Arial" w:hAnsi="Arial" w:cs="Arial"/>
                <w:sz w:val="20"/>
                <w:szCs w:val="20"/>
              </w:rPr>
              <w:t>Makitta</w:t>
            </w:r>
            <w:proofErr w:type="spellEnd"/>
            <w:r w:rsidRPr="000A1257">
              <w:rPr>
                <w:rFonts w:ascii="Arial" w:hAnsi="Arial" w:cs="Arial"/>
                <w:sz w:val="20"/>
                <w:szCs w:val="20"/>
              </w:rPr>
              <w:t xml:space="preserve">; Kit (angle grinder cut/rotary Hammer /hammer drill driver kit) with two 6Ah/18V Batteries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156CDE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4</w:t>
            </w:r>
          </w:p>
        </w:tc>
        <w:tc>
          <w:tcPr>
            <w:tcW w:w="1540" w:type="pct"/>
            <w:tcBorders>
              <w:top w:val="nil"/>
              <w:left w:val="nil"/>
              <w:bottom w:val="single" w:sz="8" w:space="0" w:color="auto"/>
              <w:right w:val="single" w:sz="8" w:space="0" w:color="auto"/>
            </w:tcBorders>
            <w:shd w:val="clear" w:color="auto" w:fill="auto"/>
            <w:noWrap/>
            <w:vAlign w:val="center"/>
            <w:hideMark/>
          </w:tcPr>
          <w:p w14:paraId="4A2587E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CDCA91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84F222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14FC8D1"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D72F5D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42</w:t>
            </w:r>
          </w:p>
        </w:tc>
        <w:tc>
          <w:tcPr>
            <w:tcW w:w="1196" w:type="pct"/>
            <w:tcBorders>
              <w:top w:val="nil"/>
              <w:left w:val="nil"/>
              <w:bottom w:val="single" w:sz="8" w:space="0" w:color="auto"/>
              <w:right w:val="nil"/>
            </w:tcBorders>
            <w:shd w:val="clear" w:color="000000" w:fill="FFFFFF"/>
            <w:vAlign w:val="center"/>
            <w:hideMark/>
          </w:tcPr>
          <w:p w14:paraId="1E4EAE7F" w14:textId="77777777" w:rsidR="000A1257" w:rsidRPr="000A1257" w:rsidRDefault="000A1257" w:rsidP="000A1257">
            <w:pPr>
              <w:rPr>
                <w:rFonts w:ascii="Arial" w:hAnsi="Arial" w:cs="Arial"/>
                <w:sz w:val="20"/>
                <w:szCs w:val="20"/>
              </w:rPr>
            </w:pPr>
            <w:r w:rsidRPr="000A1257">
              <w:rPr>
                <w:rFonts w:ascii="Arial" w:hAnsi="Arial" w:cs="Arial"/>
                <w:sz w:val="20"/>
                <w:szCs w:val="20"/>
              </w:rPr>
              <w:t>MC4 Crimping Tool, to crimp 4 &amp; 6 mm cables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4B89131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4AECBE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0D10F4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F43A64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92552D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CD7C28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43</w:t>
            </w:r>
          </w:p>
        </w:tc>
        <w:tc>
          <w:tcPr>
            <w:tcW w:w="1196" w:type="pct"/>
            <w:tcBorders>
              <w:top w:val="nil"/>
              <w:left w:val="nil"/>
              <w:bottom w:val="single" w:sz="8" w:space="0" w:color="auto"/>
              <w:right w:val="nil"/>
            </w:tcBorders>
            <w:shd w:val="clear" w:color="000000" w:fill="FFFFFF"/>
            <w:vAlign w:val="center"/>
            <w:hideMark/>
          </w:tcPr>
          <w:p w14:paraId="5C4EB59E" w14:textId="77777777" w:rsidR="000A1257" w:rsidRPr="000A1257" w:rsidRDefault="000A1257" w:rsidP="000A1257">
            <w:pPr>
              <w:rPr>
                <w:rFonts w:ascii="Arial" w:hAnsi="Arial" w:cs="Arial"/>
                <w:sz w:val="20"/>
                <w:szCs w:val="20"/>
              </w:rPr>
            </w:pPr>
            <w:r w:rsidRPr="000A1257">
              <w:rPr>
                <w:rFonts w:ascii="Arial" w:hAnsi="Arial" w:cs="Arial"/>
                <w:sz w:val="20"/>
                <w:szCs w:val="20"/>
              </w:rPr>
              <w:t>Clamp meter, 1000VDC, 600A(DC/AC)</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29A62E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w:t>
            </w:r>
          </w:p>
        </w:tc>
        <w:tc>
          <w:tcPr>
            <w:tcW w:w="1540" w:type="pct"/>
            <w:tcBorders>
              <w:top w:val="nil"/>
              <w:left w:val="nil"/>
              <w:bottom w:val="single" w:sz="8" w:space="0" w:color="auto"/>
              <w:right w:val="single" w:sz="8" w:space="0" w:color="auto"/>
            </w:tcBorders>
            <w:shd w:val="clear" w:color="auto" w:fill="auto"/>
            <w:noWrap/>
            <w:vAlign w:val="center"/>
            <w:hideMark/>
          </w:tcPr>
          <w:p w14:paraId="07D16FC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8BA8ED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806D4F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63FB02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7E8AC3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44</w:t>
            </w:r>
          </w:p>
        </w:tc>
        <w:tc>
          <w:tcPr>
            <w:tcW w:w="1196" w:type="pct"/>
            <w:tcBorders>
              <w:top w:val="nil"/>
              <w:left w:val="nil"/>
              <w:bottom w:val="single" w:sz="8" w:space="0" w:color="auto"/>
              <w:right w:val="nil"/>
            </w:tcBorders>
            <w:shd w:val="clear" w:color="000000" w:fill="FFFFFF"/>
            <w:vAlign w:val="center"/>
            <w:hideMark/>
          </w:tcPr>
          <w:p w14:paraId="6424BD0F" w14:textId="77777777" w:rsidR="000A1257" w:rsidRPr="000A1257" w:rsidRDefault="000A1257" w:rsidP="000A1257">
            <w:pPr>
              <w:rPr>
                <w:rFonts w:ascii="Arial" w:hAnsi="Arial" w:cs="Arial"/>
                <w:sz w:val="20"/>
                <w:szCs w:val="20"/>
              </w:rPr>
            </w:pPr>
            <w:r w:rsidRPr="000A1257">
              <w:rPr>
                <w:rFonts w:ascii="Arial" w:hAnsi="Arial" w:cs="Arial"/>
                <w:sz w:val="20"/>
                <w:szCs w:val="20"/>
              </w:rPr>
              <w:t>Earth Loop tester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075CFE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72B68B0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000031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B82DC0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9467BE5"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455268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45</w:t>
            </w:r>
          </w:p>
        </w:tc>
        <w:tc>
          <w:tcPr>
            <w:tcW w:w="1196" w:type="pct"/>
            <w:tcBorders>
              <w:top w:val="nil"/>
              <w:left w:val="nil"/>
              <w:bottom w:val="single" w:sz="8" w:space="0" w:color="auto"/>
              <w:right w:val="nil"/>
            </w:tcBorders>
            <w:shd w:val="clear" w:color="000000" w:fill="FFFFFF"/>
            <w:vAlign w:val="center"/>
            <w:hideMark/>
          </w:tcPr>
          <w:p w14:paraId="41B3CD87" w14:textId="77777777" w:rsidR="000A1257" w:rsidRPr="000A1257" w:rsidRDefault="000A1257" w:rsidP="000A1257">
            <w:pPr>
              <w:rPr>
                <w:rFonts w:ascii="Arial" w:hAnsi="Arial" w:cs="Arial"/>
                <w:sz w:val="20"/>
                <w:szCs w:val="20"/>
              </w:rPr>
            </w:pPr>
            <w:r w:rsidRPr="000A1257">
              <w:rPr>
                <w:rFonts w:ascii="Arial" w:hAnsi="Arial" w:cs="Arial"/>
                <w:sz w:val="20"/>
                <w:szCs w:val="20"/>
              </w:rPr>
              <w:t>crimping pliers for Insulated terminals (1.5-6mm)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9E08EA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w:t>
            </w:r>
          </w:p>
        </w:tc>
        <w:tc>
          <w:tcPr>
            <w:tcW w:w="1540" w:type="pct"/>
            <w:tcBorders>
              <w:top w:val="nil"/>
              <w:left w:val="nil"/>
              <w:bottom w:val="single" w:sz="8" w:space="0" w:color="auto"/>
              <w:right w:val="single" w:sz="8" w:space="0" w:color="auto"/>
            </w:tcBorders>
            <w:shd w:val="clear" w:color="auto" w:fill="auto"/>
            <w:noWrap/>
            <w:vAlign w:val="center"/>
            <w:hideMark/>
          </w:tcPr>
          <w:p w14:paraId="26CCA77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441F03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0A9B30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264A831"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00BE44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46</w:t>
            </w:r>
          </w:p>
        </w:tc>
        <w:tc>
          <w:tcPr>
            <w:tcW w:w="1196" w:type="pct"/>
            <w:tcBorders>
              <w:top w:val="nil"/>
              <w:left w:val="nil"/>
              <w:bottom w:val="single" w:sz="8" w:space="0" w:color="auto"/>
              <w:right w:val="nil"/>
            </w:tcBorders>
            <w:shd w:val="clear" w:color="000000" w:fill="FFFFFF"/>
            <w:vAlign w:val="center"/>
            <w:hideMark/>
          </w:tcPr>
          <w:p w14:paraId="534204DC" w14:textId="77777777" w:rsidR="000A1257" w:rsidRPr="000A1257" w:rsidRDefault="000A1257" w:rsidP="000A1257">
            <w:pPr>
              <w:rPr>
                <w:rFonts w:ascii="Arial" w:hAnsi="Arial" w:cs="Arial"/>
                <w:sz w:val="20"/>
                <w:szCs w:val="20"/>
              </w:rPr>
            </w:pPr>
            <w:r w:rsidRPr="000A1257">
              <w:rPr>
                <w:rFonts w:ascii="Arial" w:hAnsi="Arial" w:cs="Arial"/>
                <w:sz w:val="20"/>
                <w:szCs w:val="20"/>
              </w:rPr>
              <w:t>crimping tool for cable lugs (6-50mm)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6C1502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12DA98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FCDC8C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49C7C9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69FBF0F"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A95128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47</w:t>
            </w:r>
          </w:p>
        </w:tc>
        <w:tc>
          <w:tcPr>
            <w:tcW w:w="1196" w:type="pct"/>
            <w:tcBorders>
              <w:top w:val="nil"/>
              <w:left w:val="nil"/>
              <w:bottom w:val="single" w:sz="8" w:space="0" w:color="auto"/>
              <w:right w:val="nil"/>
            </w:tcBorders>
            <w:shd w:val="clear" w:color="auto" w:fill="auto"/>
            <w:vAlign w:val="center"/>
            <w:hideMark/>
          </w:tcPr>
          <w:p w14:paraId="73F49DC2"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Metallic Box or specialized Bag, for tools accessories, to contain</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A550EB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7C226A6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F58EF2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DB56D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428D405" w14:textId="77777777" w:rsidTr="000A1257">
        <w:trPr>
          <w:trHeight w:val="672"/>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971A8C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48</w:t>
            </w:r>
          </w:p>
        </w:tc>
        <w:tc>
          <w:tcPr>
            <w:tcW w:w="1196" w:type="pct"/>
            <w:tcBorders>
              <w:top w:val="nil"/>
              <w:left w:val="nil"/>
              <w:bottom w:val="single" w:sz="8" w:space="0" w:color="auto"/>
              <w:right w:val="nil"/>
            </w:tcBorders>
            <w:shd w:val="clear" w:color="000000" w:fill="FFFFFF"/>
            <w:vAlign w:val="center"/>
            <w:hideMark/>
          </w:tcPr>
          <w:p w14:paraId="486567CF" w14:textId="77777777" w:rsidR="000A1257" w:rsidRPr="000A1257" w:rsidRDefault="000A1257" w:rsidP="000A1257">
            <w:pPr>
              <w:rPr>
                <w:rFonts w:ascii="Arial" w:hAnsi="Arial" w:cs="Arial"/>
                <w:sz w:val="20"/>
                <w:szCs w:val="20"/>
              </w:rPr>
            </w:pPr>
            <w:r w:rsidRPr="000A1257">
              <w:rPr>
                <w:rFonts w:ascii="Arial" w:hAnsi="Arial" w:cs="Arial"/>
                <w:sz w:val="20"/>
                <w:szCs w:val="20"/>
              </w:rPr>
              <w:t>Deep socket 1/2" DR sizes (set) (8/9/10/11/12/13/14/15/16/17/18/19/20)</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54C57E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0CD4FB6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1BC969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AE9532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F4D74F8" w14:textId="77777777" w:rsidTr="000A1257">
        <w:trPr>
          <w:trHeight w:val="80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D5A822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49</w:t>
            </w:r>
          </w:p>
        </w:tc>
        <w:tc>
          <w:tcPr>
            <w:tcW w:w="1196" w:type="pct"/>
            <w:tcBorders>
              <w:top w:val="nil"/>
              <w:left w:val="nil"/>
              <w:bottom w:val="single" w:sz="8" w:space="0" w:color="auto"/>
              <w:right w:val="nil"/>
            </w:tcBorders>
            <w:shd w:val="clear" w:color="000000" w:fill="FFFFFF"/>
            <w:vAlign w:val="center"/>
            <w:hideMark/>
          </w:tcPr>
          <w:p w14:paraId="0440172B" w14:textId="77777777" w:rsidR="000A1257" w:rsidRPr="000A1257" w:rsidRDefault="000A1257" w:rsidP="000A1257">
            <w:pPr>
              <w:rPr>
                <w:rFonts w:ascii="Arial" w:hAnsi="Arial" w:cs="Arial"/>
                <w:sz w:val="20"/>
                <w:szCs w:val="20"/>
              </w:rPr>
            </w:pPr>
            <w:r w:rsidRPr="000A1257">
              <w:rPr>
                <w:rFonts w:ascii="Arial" w:hAnsi="Arial" w:cs="Arial"/>
                <w:sz w:val="20"/>
                <w:szCs w:val="20"/>
              </w:rPr>
              <w:t>star key wrench folding set (TH9-10-15-20-25-27-30-40)</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9C58FE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1B2E957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528DC6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B9D5ED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36A0D5C" w14:textId="77777777" w:rsidTr="000A1257">
        <w:trPr>
          <w:trHeight w:val="72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98D0D8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50</w:t>
            </w:r>
          </w:p>
        </w:tc>
        <w:tc>
          <w:tcPr>
            <w:tcW w:w="1196" w:type="pct"/>
            <w:tcBorders>
              <w:top w:val="nil"/>
              <w:left w:val="nil"/>
              <w:bottom w:val="single" w:sz="8" w:space="0" w:color="auto"/>
              <w:right w:val="nil"/>
            </w:tcBorders>
            <w:shd w:val="clear" w:color="000000" w:fill="FFFFFF"/>
            <w:vAlign w:val="center"/>
            <w:hideMark/>
          </w:tcPr>
          <w:p w14:paraId="234DFB05" w14:textId="77777777" w:rsidR="000A1257" w:rsidRPr="000A1257" w:rsidRDefault="000A1257" w:rsidP="000A1257">
            <w:pPr>
              <w:rPr>
                <w:rFonts w:ascii="Arial" w:hAnsi="Arial" w:cs="Arial"/>
                <w:sz w:val="20"/>
                <w:szCs w:val="20"/>
              </w:rPr>
            </w:pPr>
            <w:r w:rsidRPr="000A1257">
              <w:rPr>
                <w:rFonts w:ascii="Arial" w:hAnsi="Arial" w:cs="Arial"/>
                <w:sz w:val="20"/>
                <w:szCs w:val="20"/>
              </w:rPr>
              <w:t>Hex key wrench folding set 7pc (2.5/3/4/5/6/8/10mm)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1A3C10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023073E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7DAEFF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5337DB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053175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68F75F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51</w:t>
            </w:r>
          </w:p>
        </w:tc>
        <w:tc>
          <w:tcPr>
            <w:tcW w:w="1196" w:type="pct"/>
            <w:tcBorders>
              <w:top w:val="nil"/>
              <w:left w:val="nil"/>
              <w:bottom w:val="single" w:sz="8" w:space="0" w:color="auto"/>
              <w:right w:val="nil"/>
            </w:tcBorders>
            <w:shd w:val="clear" w:color="000000" w:fill="FFFFFF"/>
            <w:vAlign w:val="center"/>
            <w:hideMark/>
          </w:tcPr>
          <w:p w14:paraId="78AD3BA6" w14:textId="77777777" w:rsidR="000A1257" w:rsidRPr="000A1257" w:rsidRDefault="000A1257" w:rsidP="000A1257">
            <w:pPr>
              <w:rPr>
                <w:rFonts w:ascii="Arial" w:hAnsi="Arial" w:cs="Arial"/>
                <w:sz w:val="20"/>
                <w:szCs w:val="20"/>
              </w:rPr>
            </w:pPr>
            <w:r w:rsidRPr="000A1257">
              <w:rPr>
                <w:rFonts w:ascii="Arial" w:hAnsi="Arial" w:cs="Arial"/>
                <w:sz w:val="20"/>
                <w:szCs w:val="20"/>
              </w:rPr>
              <w:t>Holley star key wrench folding set</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8D6550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4189B66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B276FB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2F5F20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4003AAC"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EB336C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52</w:t>
            </w:r>
          </w:p>
        </w:tc>
        <w:tc>
          <w:tcPr>
            <w:tcW w:w="1196" w:type="pct"/>
            <w:tcBorders>
              <w:top w:val="nil"/>
              <w:left w:val="nil"/>
              <w:bottom w:val="single" w:sz="8" w:space="0" w:color="auto"/>
              <w:right w:val="nil"/>
            </w:tcBorders>
            <w:shd w:val="clear" w:color="000000" w:fill="FFFFFF"/>
            <w:vAlign w:val="center"/>
            <w:hideMark/>
          </w:tcPr>
          <w:p w14:paraId="0C4A3A48" w14:textId="77777777" w:rsidR="000A1257" w:rsidRPr="000A1257" w:rsidRDefault="000A1257" w:rsidP="000A1257">
            <w:pPr>
              <w:rPr>
                <w:rFonts w:ascii="Arial" w:hAnsi="Arial" w:cs="Arial"/>
                <w:sz w:val="20"/>
                <w:szCs w:val="20"/>
              </w:rPr>
            </w:pPr>
            <w:r w:rsidRPr="000A1257">
              <w:rPr>
                <w:rFonts w:ascii="Arial" w:hAnsi="Arial" w:cs="Arial"/>
                <w:sz w:val="20"/>
                <w:szCs w:val="20"/>
              </w:rPr>
              <w:t>Gear Ring-Open end wrench sizes (9/10/11/12/13/14/15) (Set)</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6AA9BE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2A2BBE5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B3228A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E4EE6F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4FC9016"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7D7AC5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53</w:t>
            </w:r>
          </w:p>
        </w:tc>
        <w:tc>
          <w:tcPr>
            <w:tcW w:w="1196" w:type="pct"/>
            <w:tcBorders>
              <w:top w:val="nil"/>
              <w:left w:val="nil"/>
              <w:bottom w:val="single" w:sz="8" w:space="0" w:color="auto"/>
              <w:right w:val="nil"/>
            </w:tcBorders>
            <w:shd w:val="clear" w:color="000000" w:fill="FFFFFF"/>
            <w:vAlign w:val="center"/>
            <w:hideMark/>
          </w:tcPr>
          <w:p w14:paraId="77FAF62B" w14:textId="77777777" w:rsidR="000A1257" w:rsidRPr="000A1257" w:rsidRDefault="000A1257" w:rsidP="000A1257">
            <w:pPr>
              <w:rPr>
                <w:rFonts w:ascii="Arial" w:hAnsi="Arial" w:cs="Arial"/>
                <w:sz w:val="20"/>
                <w:szCs w:val="20"/>
              </w:rPr>
            </w:pPr>
            <w:r w:rsidRPr="000A1257">
              <w:rPr>
                <w:rFonts w:ascii="Arial" w:hAnsi="Arial" w:cs="Arial"/>
                <w:sz w:val="20"/>
                <w:szCs w:val="20"/>
              </w:rPr>
              <w:t>Set of CRV adapters 1/2</w:t>
            </w:r>
            <w:proofErr w:type="gramStart"/>
            <w:r w:rsidRPr="000A1257">
              <w:rPr>
                <w:rFonts w:ascii="Arial" w:hAnsi="Arial" w:cs="Arial"/>
                <w:sz w:val="20"/>
                <w:szCs w:val="20"/>
              </w:rPr>
              <w:t>"  /</w:t>
            </w:r>
            <w:proofErr w:type="gramEnd"/>
            <w:r w:rsidRPr="000A1257">
              <w:rPr>
                <w:rFonts w:ascii="Arial" w:hAnsi="Arial" w:cs="Arial"/>
                <w:sz w:val="20"/>
                <w:szCs w:val="20"/>
              </w:rPr>
              <w:t xml:space="preserve"> 1/4 "  /  3/8"</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1C2BFC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57447F1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9CBDBE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CBF611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66C874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83088F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54</w:t>
            </w:r>
          </w:p>
        </w:tc>
        <w:tc>
          <w:tcPr>
            <w:tcW w:w="1196" w:type="pct"/>
            <w:tcBorders>
              <w:top w:val="nil"/>
              <w:left w:val="nil"/>
              <w:bottom w:val="single" w:sz="8" w:space="0" w:color="auto"/>
              <w:right w:val="nil"/>
            </w:tcBorders>
            <w:shd w:val="clear" w:color="000000" w:fill="FFFFFF"/>
            <w:vAlign w:val="center"/>
            <w:hideMark/>
          </w:tcPr>
          <w:p w14:paraId="19023D3A"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Step drill 4mm-32mm with impact ready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5F38BFA"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B4DA83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D3C5C1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FA5CB1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B8200E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C8D529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55</w:t>
            </w:r>
          </w:p>
        </w:tc>
        <w:tc>
          <w:tcPr>
            <w:tcW w:w="1196" w:type="pct"/>
            <w:tcBorders>
              <w:top w:val="nil"/>
              <w:left w:val="nil"/>
              <w:bottom w:val="single" w:sz="8" w:space="0" w:color="auto"/>
              <w:right w:val="nil"/>
            </w:tcBorders>
            <w:shd w:val="clear" w:color="000000" w:fill="FFFFFF"/>
            <w:vAlign w:val="center"/>
            <w:hideMark/>
          </w:tcPr>
          <w:p w14:paraId="24A5D7AD" w14:textId="77777777" w:rsidR="000A1257" w:rsidRPr="000A1257" w:rsidRDefault="000A1257" w:rsidP="000A1257">
            <w:pPr>
              <w:rPr>
                <w:rFonts w:ascii="Arial" w:hAnsi="Arial" w:cs="Arial"/>
                <w:sz w:val="20"/>
                <w:szCs w:val="20"/>
              </w:rPr>
            </w:pPr>
            <w:r w:rsidRPr="000A1257">
              <w:rPr>
                <w:rFonts w:ascii="Arial" w:hAnsi="Arial" w:cs="Arial"/>
                <w:sz w:val="20"/>
                <w:szCs w:val="20"/>
              </w:rPr>
              <w:t>step drill 4mm-32mm with drill ready</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94FCE8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55B20FB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B11CC0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4CDF02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67A30A4"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56A3CE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56</w:t>
            </w:r>
          </w:p>
        </w:tc>
        <w:tc>
          <w:tcPr>
            <w:tcW w:w="1196" w:type="pct"/>
            <w:tcBorders>
              <w:top w:val="nil"/>
              <w:left w:val="nil"/>
              <w:bottom w:val="single" w:sz="8" w:space="0" w:color="auto"/>
              <w:right w:val="nil"/>
            </w:tcBorders>
            <w:shd w:val="clear" w:color="000000" w:fill="FFFFFF"/>
            <w:vAlign w:val="center"/>
            <w:hideMark/>
          </w:tcPr>
          <w:p w14:paraId="67AEEAE4" w14:textId="77777777" w:rsidR="000A1257" w:rsidRPr="000A1257" w:rsidRDefault="000A1257" w:rsidP="000A1257">
            <w:pPr>
              <w:rPr>
                <w:rFonts w:ascii="Arial" w:hAnsi="Arial" w:cs="Arial"/>
                <w:sz w:val="20"/>
                <w:szCs w:val="20"/>
              </w:rPr>
            </w:pPr>
            <w:r w:rsidRPr="000A1257">
              <w:rPr>
                <w:rFonts w:ascii="Arial" w:hAnsi="Arial" w:cs="Arial"/>
                <w:sz w:val="20"/>
                <w:szCs w:val="20"/>
              </w:rPr>
              <w:t>Adapter for Rotary hammer to hold Masonry Bits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C76148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5</w:t>
            </w:r>
          </w:p>
        </w:tc>
        <w:tc>
          <w:tcPr>
            <w:tcW w:w="1540" w:type="pct"/>
            <w:tcBorders>
              <w:top w:val="nil"/>
              <w:left w:val="nil"/>
              <w:bottom w:val="single" w:sz="8" w:space="0" w:color="auto"/>
              <w:right w:val="single" w:sz="8" w:space="0" w:color="auto"/>
            </w:tcBorders>
            <w:shd w:val="clear" w:color="auto" w:fill="auto"/>
            <w:noWrap/>
            <w:vAlign w:val="center"/>
            <w:hideMark/>
          </w:tcPr>
          <w:p w14:paraId="18FE67D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2E38D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EC7EA7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AB17BAF" w14:textId="77777777" w:rsidTr="000A1257">
        <w:trPr>
          <w:trHeight w:val="804"/>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8A8EEE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57</w:t>
            </w:r>
          </w:p>
        </w:tc>
        <w:tc>
          <w:tcPr>
            <w:tcW w:w="1196" w:type="pct"/>
            <w:tcBorders>
              <w:top w:val="nil"/>
              <w:left w:val="nil"/>
              <w:bottom w:val="single" w:sz="8" w:space="0" w:color="auto"/>
              <w:right w:val="nil"/>
            </w:tcBorders>
            <w:shd w:val="clear" w:color="000000" w:fill="FFFFFF"/>
            <w:vAlign w:val="center"/>
            <w:hideMark/>
          </w:tcPr>
          <w:p w14:paraId="13E0E56A" w14:textId="77777777" w:rsidR="000A1257" w:rsidRPr="000A1257" w:rsidRDefault="000A1257" w:rsidP="000A1257">
            <w:pPr>
              <w:rPr>
                <w:rFonts w:ascii="Arial" w:hAnsi="Arial" w:cs="Arial"/>
                <w:sz w:val="20"/>
                <w:szCs w:val="20"/>
              </w:rPr>
            </w:pPr>
            <w:r w:rsidRPr="000A1257">
              <w:rPr>
                <w:rFonts w:ascii="Arial" w:hAnsi="Arial" w:cs="Arial"/>
                <w:sz w:val="20"/>
                <w:szCs w:val="20"/>
              </w:rPr>
              <w:t>sockets ready to be installed on hammer drill driver kit, with magnet sizes (3/8" / 13mm / 15mm) (3 units total)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5CDC56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5</w:t>
            </w:r>
          </w:p>
        </w:tc>
        <w:tc>
          <w:tcPr>
            <w:tcW w:w="1540" w:type="pct"/>
            <w:tcBorders>
              <w:top w:val="nil"/>
              <w:left w:val="nil"/>
              <w:bottom w:val="single" w:sz="8" w:space="0" w:color="auto"/>
              <w:right w:val="single" w:sz="8" w:space="0" w:color="auto"/>
            </w:tcBorders>
            <w:shd w:val="clear" w:color="auto" w:fill="auto"/>
            <w:noWrap/>
            <w:vAlign w:val="center"/>
            <w:hideMark/>
          </w:tcPr>
          <w:p w14:paraId="321B25F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68B250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3186A4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12571E4"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5E2BF4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58</w:t>
            </w:r>
          </w:p>
        </w:tc>
        <w:tc>
          <w:tcPr>
            <w:tcW w:w="1196" w:type="pct"/>
            <w:tcBorders>
              <w:top w:val="nil"/>
              <w:left w:val="nil"/>
              <w:bottom w:val="single" w:sz="8" w:space="0" w:color="auto"/>
              <w:right w:val="nil"/>
            </w:tcBorders>
            <w:shd w:val="clear" w:color="000000" w:fill="FFFFFF"/>
            <w:vAlign w:val="center"/>
            <w:hideMark/>
          </w:tcPr>
          <w:p w14:paraId="36D0739D" w14:textId="77777777" w:rsidR="000A1257" w:rsidRPr="000A1257" w:rsidRDefault="000A1257" w:rsidP="000A1257">
            <w:pPr>
              <w:rPr>
                <w:rFonts w:ascii="Arial" w:hAnsi="Arial" w:cs="Arial"/>
                <w:sz w:val="20"/>
                <w:szCs w:val="20"/>
              </w:rPr>
            </w:pPr>
            <w:r w:rsidRPr="000A1257">
              <w:rPr>
                <w:rFonts w:ascii="Arial" w:hAnsi="Arial" w:cs="Arial"/>
                <w:sz w:val="20"/>
                <w:szCs w:val="20"/>
              </w:rPr>
              <w:t>Magnetic power screw driving bits and Bit Holder, to hold screw driver heads (Slotted and Philips), in hammer drill driver) (2units total)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5F014B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1656AF2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68A57E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45A8EC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4309B83"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48F17B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59</w:t>
            </w:r>
          </w:p>
        </w:tc>
        <w:tc>
          <w:tcPr>
            <w:tcW w:w="1196" w:type="pct"/>
            <w:tcBorders>
              <w:top w:val="nil"/>
              <w:left w:val="nil"/>
              <w:bottom w:val="single" w:sz="8" w:space="0" w:color="auto"/>
              <w:right w:val="nil"/>
            </w:tcBorders>
            <w:shd w:val="clear" w:color="000000" w:fill="FFFFFF"/>
            <w:vAlign w:val="center"/>
            <w:hideMark/>
          </w:tcPr>
          <w:p w14:paraId="008E7452" w14:textId="77777777" w:rsidR="000A1257" w:rsidRPr="000A1257" w:rsidRDefault="000A1257" w:rsidP="000A1257">
            <w:pPr>
              <w:rPr>
                <w:rFonts w:ascii="Arial" w:hAnsi="Arial" w:cs="Arial"/>
                <w:sz w:val="20"/>
                <w:szCs w:val="20"/>
              </w:rPr>
            </w:pPr>
            <w:r w:rsidRPr="000A1257">
              <w:rPr>
                <w:rFonts w:ascii="Arial" w:hAnsi="Arial" w:cs="Arial"/>
                <w:sz w:val="20"/>
                <w:szCs w:val="20"/>
              </w:rPr>
              <w:t>drill bits Masonry (7mm &amp; 8mm) short length about 110cm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4112C4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51DC8C5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501B8C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E1B9BB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7046DA9"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7CAABB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60</w:t>
            </w:r>
          </w:p>
        </w:tc>
        <w:tc>
          <w:tcPr>
            <w:tcW w:w="1196" w:type="pct"/>
            <w:tcBorders>
              <w:top w:val="nil"/>
              <w:left w:val="nil"/>
              <w:bottom w:val="single" w:sz="8" w:space="0" w:color="auto"/>
              <w:right w:val="nil"/>
            </w:tcBorders>
            <w:shd w:val="clear" w:color="000000" w:fill="FFFFFF"/>
            <w:vAlign w:val="center"/>
            <w:hideMark/>
          </w:tcPr>
          <w:p w14:paraId="152A24A9"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drill bits Masonry (12mm &amp; 13mm) medium length </w:t>
            </w:r>
            <w:proofErr w:type="gramStart"/>
            <w:r w:rsidRPr="000A1257">
              <w:rPr>
                <w:rFonts w:ascii="Arial" w:hAnsi="Arial" w:cs="Arial"/>
                <w:sz w:val="20"/>
                <w:szCs w:val="20"/>
              </w:rPr>
              <w:t>about  210</w:t>
            </w:r>
            <w:proofErr w:type="gramEnd"/>
            <w:r w:rsidRPr="000A1257">
              <w:rPr>
                <w:rFonts w:ascii="Arial" w:hAnsi="Arial" w:cs="Arial"/>
                <w:sz w:val="20"/>
                <w:szCs w:val="20"/>
              </w:rPr>
              <w:t>cm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CCD1C1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33BAAC9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B7CE73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BEFD3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75767A9"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FEFC7F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61</w:t>
            </w:r>
          </w:p>
        </w:tc>
        <w:tc>
          <w:tcPr>
            <w:tcW w:w="1196" w:type="pct"/>
            <w:tcBorders>
              <w:top w:val="nil"/>
              <w:left w:val="nil"/>
              <w:bottom w:val="single" w:sz="8" w:space="0" w:color="auto"/>
              <w:right w:val="nil"/>
            </w:tcBorders>
            <w:shd w:val="clear" w:color="000000" w:fill="FFFFFF"/>
            <w:vAlign w:val="center"/>
            <w:hideMark/>
          </w:tcPr>
          <w:p w14:paraId="6CD6DA7E" w14:textId="77777777" w:rsidR="000A1257" w:rsidRPr="000A1257" w:rsidRDefault="000A1257" w:rsidP="000A1257">
            <w:pPr>
              <w:rPr>
                <w:rFonts w:ascii="Arial" w:hAnsi="Arial" w:cs="Arial"/>
                <w:sz w:val="20"/>
                <w:szCs w:val="20"/>
              </w:rPr>
            </w:pPr>
            <w:r w:rsidRPr="000A1257">
              <w:rPr>
                <w:rFonts w:ascii="Arial" w:hAnsi="Arial" w:cs="Arial"/>
                <w:sz w:val="20"/>
                <w:szCs w:val="20"/>
              </w:rPr>
              <w:t>drill bits Masonry (25mm) long length about 410cm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989017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80A2F6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9CAA32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DE28D6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1936F1E"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F307D9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62</w:t>
            </w:r>
          </w:p>
        </w:tc>
        <w:tc>
          <w:tcPr>
            <w:tcW w:w="1196" w:type="pct"/>
            <w:tcBorders>
              <w:top w:val="nil"/>
              <w:left w:val="nil"/>
              <w:bottom w:val="single" w:sz="8" w:space="0" w:color="auto"/>
              <w:right w:val="nil"/>
            </w:tcBorders>
            <w:shd w:val="clear" w:color="000000" w:fill="FFFFFF"/>
            <w:vAlign w:val="center"/>
            <w:hideMark/>
          </w:tcPr>
          <w:p w14:paraId="524DB582" w14:textId="77777777" w:rsidR="000A1257" w:rsidRPr="000A1257" w:rsidRDefault="000A1257" w:rsidP="000A1257">
            <w:pPr>
              <w:rPr>
                <w:rFonts w:ascii="Arial" w:hAnsi="Arial" w:cs="Arial"/>
                <w:sz w:val="20"/>
                <w:szCs w:val="20"/>
              </w:rPr>
            </w:pPr>
            <w:r w:rsidRPr="000A1257">
              <w:rPr>
                <w:rFonts w:ascii="Arial" w:hAnsi="Arial" w:cs="Arial"/>
                <w:sz w:val="20"/>
                <w:szCs w:val="20"/>
              </w:rPr>
              <w:t>drill bit Metal (6-9-10-12-</w:t>
            </w:r>
            <w:proofErr w:type="gramStart"/>
            <w:r w:rsidRPr="000A1257">
              <w:rPr>
                <w:rFonts w:ascii="Arial" w:hAnsi="Arial" w:cs="Arial"/>
                <w:sz w:val="20"/>
                <w:szCs w:val="20"/>
              </w:rPr>
              <w:t>14)mm</w:t>
            </w:r>
            <w:proofErr w:type="gramEnd"/>
            <w:r w:rsidRPr="000A1257">
              <w:rPr>
                <w:rFonts w:ascii="Arial" w:hAnsi="Arial" w:cs="Arial"/>
                <w:sz w:val="20"/>
                <w:szCs w:val="20"/>
              </w:rPr>
              <w:t xml:space="preserve"> (5 units Total)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A391EE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4C638C9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2153C5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3B7E9D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793E97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01AB5B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63</w:t>
            </w:r>
          </w:p>
        </w:tc>
        <w:tc>
          <w:tcPr>
            <w:tcW w:w="1196" w:type="pct"/>
            <w:tcBorders>
              <w:top w:val="nil"/>
              <w:left w:val="nil"/>
              <w:bottom w:val="single" w:sz="8" w:space="0" w:color="auto"/>
              <w:right w:val="nil"/>
            </w:tcBorders>
            <w:shd w:val="clear" w:color="000000" w:fill="FFFFFF"/>
            <w:vAlign w:val="center"/>
            <w:hideMark/>
          </w:tcPr>
          <w:p w14:paraId="4BB99222" w14:textId="77777777" w:rsidR="000A1257" w:rsidRPr="000A1257" w:rsidRDefault="000A1257" w:rsidP="000A1257">
            <w:pPr>
              <w:rPr>
                <w:rFonts w:ascii="Arial" w:hAnsi="Arial" w:cs="Arial"/>
                <w:sz w:val="20"/>
                <w:szCs w:val="20"/>
              </w:rPr>
            </w:pPr>
            <w:r w:rsidRPr="000A1257">
              <w:rPr>
                <w:rFonts w:ascii="Arial" w:hAnsi="Arial" w:cs="Arial"/>
                <w:sz w:val="20"/>
                <w:szCs w:val="20"/>
              </w:rPr>
              <w:t>Grinding wheels 4.5" and 9" (Metal)</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927F0CE"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7C4DC92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F29DCF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40ED1D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F1A56E0"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0711A7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64</w:t>
            </w:r>
          </w:p>
        </w:tc>
        <w:tc>
          <w:tcPr>
            <w:tcW w:w="1196" w:type="pct"/>
            <w:tcBorders>
              <w:top w:val="nil"/>
              <w:left w:val="nil"/>
              <w:bottom w:val="single" w:sz="8" w:space="0" w:color="auto"/>
              <w:right w:val="nil"/>
            </w:tcBorders>
            <w:shd w:val="clear" w:color="auto" w:fill="auto"/>
            <w:vAlign w:val="center"/>
            <w:hideMark/>
          </w:tcPr>
          <w:p w14:paraId="2E11B1C2"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Metallic Box or specialized Bag, for hand tools, to contain</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7DD277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7A4088E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8CFE87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B1711F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03D0A6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083B74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65</w:t>
            </w:r>
          </w:p>
        </w:tc>
        <w:tc>
          <w:tcPr>
            <w:tcW w:w="1196" w:type="pct"/>
            <w:tcBorders>
              <w:top w:val="nil"/>
              <w:left w:val="nil"/>
              <w:bottom w:val="single" w:sz="8" w:space="0" w:color="auto"/>
              <w:right w:val="nil"/>
            </w:tcBorders>
            <w:shd w:val="clear" w:color="000000" w:fill="FFFFFF"/>
            <w:vAlign w:val="center"/>
            <w:hideMark/>
          </w:tcPr>
          <w:p w14:paraId="081BDC58" w14:textId="77777777" w:rsidR="000A1257" w:rsidRPr="000A1257" w:rsidRDefault="000A1257" w:rsidP="000A1257">
            <w:pPr>
              <w:rPr>
                <w:rFonts w:ascii="Arial" w:hAnsi="Arial" w:cs="Arial"/>
                <w:sz w:val="20"/>
                <w:szCs w:val="20"/>
              </w:rPr>
            </w:pPr>
            <w:r w:rsidRPr="000A1257">
              <w:rPr>
                <w:rFonts w:ascii="Arial" w:hAnsi="Arial" w:cs="Arial"/>
                <w:sz w:val="20"/>
                <w:szCs w:val="20"/>
              </w:rPr>
              <w:t>Industrial cable cutter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FE0C7A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5D58278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9F192C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397C3B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CA81BD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0C48B4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66</w:t>
            </w:r>
          </w:p>
        </w:tc>
        <w:tc>
          <w:tcPr>
            <w:tcW w:w="1196" w:type="pct"/>
            <w:tcBorders>
              <w:top w:val="nil"/>
              <w:left w:val="nil"/>
              <w:bottom w:val="single" w:sz="8" w:space="0" w:color="auto"/>
              <w:right w:val="nil"/>
            </w:tcBorders>
            <w:shd w:val="clear" w:color="auto" w:fill="auto"/>
            <w:vAlign w:val="center"/>
            <w:hideMark/>
          </w:tcPr>
          <w:p w14:paraId="1F1FDA51" w14:textId="77777777" w:rsidR="000A1257" w:rsidRPr="000A1257" w:rsidRDefault="000A1257" w:rsidP="000A1257">
            <w:pPr>
              <w:rPr>
                <w:rFonts w:ascii="Arial" w:hAnsi="Arial" w:cs="Arial"/>
                <w:sz w:val="20"/>
                <w:szCs w:val="20"/>
              </w:rPr>
            </w:pPr>
            <w:r w:rsidRPr="000A1257">
              <w:rPr>
                <w:rFonts w:ascii="Arial" w:hAnsi="Arial" w:cs="Arial"/>
                <w:sz w:val="20"/>
                <w:szCs w:val="20"/>
              </w:rPr>
              <w:t>Insulated combination pliers 160mm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4071FC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405A102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A2A3DE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956DF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098366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8408D5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67</w:t>
            </w:r>
          </w:p>
        </w:tc>
        <w:tc>
          <w:tcPr>
            <w:tcW w:w="1196" w:type="pct"/>
            <w:tcBorders>
              <w:top w:val="nil"/>
              <w:left w:val="nil"/>
              <w:bottom w:val="single" w:sz="8" w:space="0" w:color="auto"/>
              <w:right w:val="nil"/>
            </w:tcBorders>
            <w:shd w:val="clear" w:color="auto" w:fill="auto"/>
            <w:vAlign w:val="center"/>
            <w:hideMark/>
          </w:tcPr>
          <w:p w14:paraId="3F7A85FD" w14:textId="77777777" w:rsidR="000A1257" w:rsidRPr="000A1257" w:rsidRDefault="000A1257" w:rsidP="000A1257">
            <w:pPr>
              <w:rPr>
                <w:rFonts w:ascii="Arial" w:hAnsi="Arial" w:cs="Arial"/>
                <w:sz w:val="20"/>
                <w:szCs w:val="20"/>
              </w:rPr>
            </w:pPr>
            <w:r w:rsidRPr="000A1257">
              <w:rPr>
                <w:rFonts w:ascii="Arial" w:hAnsi="Arial" w:cs="Arial"/>
                <w:sz w:val="20"/>
                <w:szCs w:val="20"/>
              </w:rPr>
              <w:t>straight jaws locking pliers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A7316C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0C3D77E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D2EC2A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5EF18D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2C929E1"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A6C396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68</w:t>
            </w:r>
          </w:p>
        </w:tc>
        <w:tc>
          <w:tcPr>
            <w:tcW w:w="1196" w:type="pct"/>
            <w:tcBorders>
              <w:top w:val="nil"/>
              <w:left w:val="nil"/>
              <w:bottom w:val="single" w:sz="8" w:space="0" w:color="auto"/>
              <w:right w:val="nil"/>
            </w:tcBorders>
            <w:shd w:val="clear" w:color="auto" w:fill="auto"/>
            <w:vAlign w:val="center"/>
            <w:hideMark/>
          </w:tcPr>
          <w:p w14:paraId="44E212FB" w14:textId="77777777" w:rsidR="000A1257" w:rsidRPr="000A1257" w:rsidRDefault="000A1257" w:rsidP="000A1257">
            <w:pPr>
              <w:rPr>
                <w:rFonts w:ascii="Arial" w:hAnsi="Arial" w:cs="Arial"/>
                <w:sz w:val="20"/>
                <w:szCs w:val="20"/>
              </w:rPr>
            </w:pPr>
            <w:r w:rsidRPr="000A1257">
              <w:rPr>
                <w:rFonts w:ascii="Arial" w:hAnsi="Arial" w:cs="Arial"/>
                <w:sz w:val="20"/>
                <w:szCs w:val="20"/>
              </w:rPr>
              <w:t>diagonal cutting nippers 160mm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FFF11B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758180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99E063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E60CDE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1B0216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A5897D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69</w:t>
            </w:r>
          </w:p>
        </w:tc>
        <w:tc>
          <w:tcPr>
            <w:tcW w:w="1196" w:type="pct"/>
            <w:tcBorders>
              <w:top w:val="nil"/>
              <w:left w:val="nil"/>
              <w:bottom w:val="single" w:sz="8" w:space="0" w:color="auto"/>
              <w:right w:val="nil"/>
            </w:tcBorders>
            <w:shd w:val="clear" w:color="auto" w:fill="auto"/>
            <w:vAlign w:val="center"/>
            <w:hideMark/>
          </w:tcPr>
          <w:p w14:paraId="13C62405" w14:textId="77777777" w:rsidR="000A1257" w:rsidRPr="000A1257" w:rsidRDefault="000A1257" w:rsidP="000A1257">
            <w:pPr>
              <w:rPr>
                <w:rFonts w:ascii="Arial" w:hAnsi="Arial" w:cs="Arial"/>
                <w:sz w:val="20"/>
                <w:szCs w:val="20"/>
              </w:rPr>
            </w:pPr>
            <w:r w:rsidRPr="000A1257">
              <w:rPr>
                <w:rFonts w:ascii="Arial" w:hAnsi="Arial" w:cs="Arial"/>
                <w:sz w:val="20"/>
                <w:szCs w:val="20"/>
              </w:rPr>
              <w:t>Berlin pattern snips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360928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1AE2468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5B8315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64A767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21CC1A2"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CFF3D2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70</w:t>
            </w:r>
          </w:p>
        </w:tc>
        <w:tc>
          <w:tcPr>
            <w:tcW w:w="1196" w:type="pct"/>
            <w:tcBorders>
              <w:top w:val="nil"/>
              <w:left w:val="nil"/>
              <w:bottom w:val="single" w:sz="8" w:space="0" w:color="auto"/>
              <w:right w:val="nil"/>
            </w:tcBorders>
            <w:shd w:val="clear" w:color="auto" w:fill="auto"/>
            <w:vAlign w:val="center"/>
            <w:hideMark/>
          </w:tcPr>
          <w:p w14:paraId="26D99986" w14:textId="77777777" w:rsidR="000A1257" w:rsidRPr="000A1257" w:rsidRDefault="000A1257" w:rsidP="000A1257">
            <w:pPr>
              <w:rPr>
                <w:rFonts w:ascii="Arial" w:hAnsi="Arial" w:cs="Arial"/>
                <w:sz w:val="20"/>
                <w:szCs w:val="20"/>
              </w:rPr>
            </w:pPr>
            <w:r w:rsidRPr="000A1257">
              <w:rPr>
                <w:rFonts w:ascii="Arial" w:hAnsi="Arial" w:cs="Arial"/>
                <w:sz w:val="20"/>
                <w:szCs w:val="20"/>
              </w:rPr>
              <w:t>claw hammer fiber glass handle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4E35E6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21AA77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3A4416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F6EA0D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1D7AEE2"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43D047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71</w:t>
            </w:r>
          </w:p>
        </w:tc>
        <w:tc>
          <w:tcPr>
            <w:tcW w:w="1196" w:type="pct"/>
            <w:tcBorders>
              <w:top w:val="nil"/>
              <w:left w:val="nil"/>
              <w:bottom w:val="single" w:sz="8" w:space="0" w:color="auto"/>
              <w:right w:val="nil"/>
            </w:tcBorders>
            <w:shd w:val="clear" w:color="auto" w:fill="auto"/>
            <w:vAlign w:val="center"/>
            <w:hideMark/>
          </w:tcPr>
          <w:p w14:paraId="53E063C7" w14:textId="77777777" w:rsidR="000A1257" w:rsidRPr="000A1257" w:rsidRDefault="000A1257" w:rsidP="000A1257">
            <w:pPr>
              <w:rPr>
                <w:rFonts w:ascii="Arial" w:hAnsi="Arial" w:cs="Arial"/>
                <w:sz w:val="20"/>
                <w:szCs w:val="20"/>
              </w:rPr>
            </w:pPr>
            <w:r w:rsidRPr="000A1257">
              <w:rPr>
                <w:rFonts w:ascii="Arial" w:hAnsi="Arial" w:cs="Arial"/>
                <w:sz w:val="20"/>
                <w:szCs w:val="20"/>
              </w:rPr>
              <w:t>engineers hammer glass handle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260BC6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3427D57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73421B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5FE8F9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DBBC61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A5CE6D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72</w:t>
            </w:r>
          </w:p>
        </w:tc>
        <w:tc>
          <w:tcPr>
            <w:tcW w:w="1196" w:type="pct"/>
            <w:tcBorders>
              <w:top w:val="nil"/>
              <w:left w:val="nil"/>
              <w:bottom w:val="single" w:sz="8" w:space="0" w:color="auto"/>
              <w:right w:val="nil"/>
            </w:tcBorders>
            <w:shd w:val="clear" w:color="auto" w:fill="auto"/>
            <w:vAlign w:val="center"/>
            <w:hideMark/>
          </w:tcPr>
          <w:p w14:paraId="190FF483" w14:textId="77777777" w:rsidR="000A1257" w:rsidRPr="000A1257" w:rsidRDefault="000A1257" w:rsidP="000A1257">
            <w:pPr>
              <w:rPr>
                <w:rFonts w:ascii="Arial" w:hAnsi="Arial" w:cs="Arial"/>
                <w:sz w:val="20"/>
                <w:szCs w:val="20"/>
              </w:rPr>
            </w:pPr>
            <w:r w:rsidRPr="000A1257">
              <w:rPr>
                <w:rFonts w:ascii="Arial" w:hAnsi="Arial" w:cs="Arial"/>
                <w:sz w:val="20"/>
                <w:szCs w:val="20"/>
              </w:rPr>
              <w:t>retractable utility knife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424007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4433660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2DE9B6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0FC65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29B07D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7ABFC7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73</w:t>
            </w:r>
          </w:p>
        </w:tc>
        <w:tc>
          <w:tcPr>
            <w:tcW w:w="1196" w:type="pct"/>
            <w:tcBorders>
              <w:top w:val="nil"/>
              <w:left w:val="nil"/>
              <w:bottom w:val="single" w:sz="8" w:space="0" w:color="auto"/>
              <w:right w:val="nil"/>
            </w:tcBorders>
            <w:shd w:val="clear" w:color="auto" w:fill="auto"/>
            <w:vAlign w:val="center"/>
            <w:hideMark/>
          </w:tcPr>
          <w:p w14:paraId="6C01F27E" w14:textId="77777777" w:rsidR="000A1257" w:rsidRPr="000A1257" w:rsidRDefault="000A1257" w:rsidP="000A1257">
            <w:pPr>
              <w:rPr>
                <w:rFonts w:ascii="Arial" w:hAnsi="Arial" w:cs="Arial"/>
                <w:sz w:val="20"/>
                <w:szCs w:val="20"/>
              </w:rPr>
            </w:pPr>
            <w:r w:rsidRPr="000A1257">
              <w:rPr>
                <w:rFonts w:ascii="Arial" w:hAnsi="Arial" w:cs="Arial"/>
                <w:sz w:val="20"/>
                <w:szCs w:val="20"/>
              </w:rPr>
              <w:t>slotted screw driver set 10 pieces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1C0B6A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792ACC7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9F4231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5F211A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A159F9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089498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74</w:t>
            </w:r>
          </w:p>
        </w:tc>
        <w:tc>
          <w:tcPr>
            <w:tcW w:w="1196" w:type="pct"/>
            <w:tcBorders>
              <w:top w:val="nil"/>
              <w:left w:val="nil"/>
              <w:bottom w:val="single" w:sz="8" w:space="0" w:color="auto"/>
              <w:right w:val="nil"/>
            </w:tcBorders>
            <w:shd w:val="clear" w:color="auto" w:fill="auto"/>
            <w:vAlign w:val="center"/>
            <w:hideMark/>
          </w:tcPr>
          <w:p w14:paraId="4DD5B7BF" w14:textId="77777777" w:rsidR="000A1257" w:rsidRPr="000A1257" w:rsidRDefault="000A1257" w:rsidP="000A1257">
            <w:pPr>
              <w:rPr>
                <w:rFonts w:ascii="Arial" w:hAnsi="Arial" w:cs="Arial"/>
                <w:sz w:val="20"/>
                <w:szCs w:val="20"/>
              </w:rPr>
            </w:pPr>
            <w:r w:rsidRPr="000A1257">
              <w:rPr>
                <w:rFonts w:ascii="Arial" w:hAnsi="Arial" w:cs="Arial"/>
                <w:sz w:val="20"/>
                <w:szCs w:val="20"/>
              </w:rPr>
              <w:t>Philips screw driver set 10 pieces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AF70B1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1270DF4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F33491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D86DE9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2BD3269"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A985D2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75</w:t>
            </w:r>
          </w:p>
        </w:tc>
        <w:tc>
          <w:tcPr>
            <w:tcW w:w="1196" w:type="pct"/>
            <w:tcBorders>
              <w:top w:val="nil"/>
              <w:left w:val="nil"/>
              <w:bottom w:val="single" w:sz="8" w:space="0" w:color="auto"/>
              <w:right w:val="nil"/>
            </w:tcBorders>
            <w:shd w:val="clear" w:color="auto" w:fill="auto"/>
            <w:vAlign w:val="center"/>
            <w:hideMark/>
          </w:tcPr>
          <w:p w14:paraId="323AF118" w14:textId="77777777" w:rsidR="000A1257" w:rsidRPr="000A1257" w:rsidRDefault="000A1257" w:rsidP="000A1257">
            <w:pPr>
              <w:rPr>
                <w:rFonts w:ascii="Arial" w:hAnsi="Arial" w:cs="Arial"/>
                <w:sz w:val="20"/>
                <w:szCs w:val="20"/>
              </w:rPr>
            </w:pPr>
            <w:r w:rsidRPr="000A1257">
              <w:rPr>
                <w:rFonts w:ascii="Arial" w:hAnsi="Arial" w:cs="Arial"/>
                <w:sz w:val="20"/>
                <w:szCs w:val="20"/>
              </w:rPr>
              <w:t>Voltage test Driver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A40019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24897F2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9DEF23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8FE66D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4D213C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F439ED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76</w:t>
            </w:r>
          </w:p>
        </w:tc>
        <w:tc>
          <w:tcPr>
            <w:tcW w:w="1196" w:type="pct"/>
            <w:tcBorders>
              <w:top w:val="nil"/>
              <w:left w:val="nil"/>
              <w:bottom w:val="single" w:sz="8" w:space="0" w:color="auto"/>
              <w:right w:val="nil"/>
            </w:tcBorders>
            <w:shd w:val="clear" w:color="auto" w:fill="auto"/>
            <w:vAlign w:val="center"/>
            <w:hideMark/>
          </w:tcPr>
          <w:p w14:paraId="70327161" w14:textId="77777777" w:rsidR="000A1257" w:rsidRPr="000A1257" w:rsidRDefault="000A1257" w:rsidP="000A1257">
            <w:pPr>
              <w:rPr>
                <w:rFonts w:ascii="Arial" w:hAnsi="Arial" w:cs="Arial"/>
                <w:sz w:val="20"/>
                <w:szCs w:val="20"/>
              </w:rPr>
            </w:pPr>
            <w:r w:rsidRPr="000A1257">
              <w:rPr>
                <w:rFonts w:ascii="Arial" w:hAnsi="Arial" w:cs="Arial"/>
                <w:sz w:val="20"/>
                <w:szCs w:val="20"/>
              </w:rPr>
              <w:t>Measuring Tape 25mm; 10m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A34820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2B6E61F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4B1763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710A68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67F279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A4DF87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77</w:t>
            </w:r>
          </w:p>
        </w:tc>
        <w:tc>
          <w:tcPr>
            <w:tcW w:w="1196" w:type="pct"/>
            <w:tcBorders>
              <w:top w:val="nil"/>
              <w:left w:val="nil"/>
              <w:bottom w:val="single" w:sz="8" w:space="0" w:color="auto"/>
              <w:right w:val="nil"/>
            </w:tcBorders>
            <w:shd w:val="clear" w:color="auto" w:fill="auto"/>
            <w:vAlign w:val="center"/>
            <w:hideMark/>
          </w:tcPr>
          <w:p w14:paraId="6C40A22C" w14:textId="77777777" w:rsidR="000A1257" w:rsidRPr="000A1257" w:rsidRDefault="000A1257" w:rsidP="000A1257">
            <w:pPr>
              <w:rPr>
                <w:rFonts w:ascii="Arial" w:hAnsi="Arial" w:cs="Arial"/>
                <w:sz w:val="20"/>
                <w:szCs w:val="20"/>
              </w:rPr>
            </w:pPr>
            <w:r w:rsidRPr="000A1257">
              <w:rPr>
                <w:rFonts w:ascii="Arial" w:hAnsi="Arial" w:cs="Arial"/>
                <w:sz w:val="20"/>
                <w:szCs w:val="20"/>
              </w:rPr>
              <w:t>Measuring Tape 25mm; 5m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69A68C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6CB13D7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690663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CADE6E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AA9B752" w14:textId="77777777" w:rsidTr="000A1257">
        <w:trPr>
          <w:trHeight w:val="1068"/>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71ED49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78</w:t>
            </w:r>
          </w:p>
        </w:tc>
        <w:tc>
          <w:tcPr>
            <w:tcW w:w="1196" w:type="pct"/>
            <w:tcBorders>
              <w:top w:val="nil"/>
              <w:left w:val="nil"/>
              <w:bottom w:val="single" w:sz="8" w:space="0" w:color="auto"/>
              <w:right w:val="nil"/>
            </w:tcBorders>
            <w:shd w:val="clear" w:color="auto" w:fill="auto"/>
            <w:vAlign w:val="center"/>
            <w:hideMark/>
          </w:tcPr>
          <w:p w14:paraId="14CEDE62"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20-compartment organizer with removable dividers is optimal for hand tools and small parts. It features </w:t>
            </w:r>
            <w:proofErr w:type="gramStart"/>
            <w:r w:rsidRPr="000A1257">
              <w:rPr>
                <w:rFonts w:ascii="Arial" w:hAnsi="Arial" w:cs="Arial"/>
                <w:b/>
                <w:bCs/>
                <w:sz w:val="20"/>
                <w:szCs w:val="20"/>
              </w:rPr>
              <w:t>a  durable</w:t>
            </w:r>
            <w:proofErr w:type="gramEnd"/>
            <w:r w:rsidRPr="000A1257">
              <w:rPr>
                <w:rFonts w:ascii="Arial" w:hAnsi="Arial" w:cs="Arial"/>
                <w:b/>
                <w:bCs/>
                <w:sz w:val="20"/>
                <w:szCs w:val="20"/>
              </w:rPr>
              <w:t xml:space="preserve"> polycarbonate lid, carry handle.</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F35FF2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w:t>
            </w:r>
          </w:p>
        </w:tc>
        <w:tc>
          <w:tcPr>
            <w:tcW w:w="1540" w:type="pct"/>
            <w:tcBorders>
              <w:top w:val="nil"/>
              <w:left w:val="nil"/>
              <w:bottom w:val="single" w:sz="8" w:space="0" w:color="auto"/>
              <w:right w:val="single" w:sz="8" w:space="0" w:color="auto"/>
            </w:tcBorders>
            <w:shd w:val="clear" w:color="auto" w:fill="auto"/>
            <w:noWrap/>
            <w:vAlign w:val="center"/>
            <w:hideMark/>
          </w:tcPr>
          <w:p w14:paraId="358BA7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992D80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75AE3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A0E715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BEA8CDF"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79</w:t>
            </w:r>
          </w:p>
        </w:tc>
        <w:tc>
          <w:tcPr>
            <w:tcW w:w="1196" w:type="pct"/>
            <w:tcBorders>
              <w:top w:val="nil"/>
              <w:left w:val="nil"/>
              <w:bottom w:val="single" w:sz="8" w:space="0" w:color="auto"/>
              <w:right w:val="nil"/>
            </w:tcBorders>
            <w:shd w:val="clear" w:color="auto" w:fill="auto"/>
            <w:vAlign w:val="center"/>
            <w:hideMark/>
          </w:tcPr>
          <w:p w14:paraId="102B16D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Cable ends, wire terminals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016EE3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6ABCDCB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A6B34A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DD11B3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686ECEA"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71FC8D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0968A199" w14:textId="77777777" w:rsidR="000A1257" w:rsidRPr="000A1257" w:rsidRDefault="000A1257" w:rsidP="000A1257">
            <w:pPr>
              <w:rPr>
                <w:rFonts w:ascii="Arial" w:hAnsi="Arial" w:cs="Arial"/>
                <w:sz w:val="20"/>
                <w:szCs w:val="20"/>
              </w:rPr>
            </w:pPr>
            <w:r w:rsidRPr="000A1257">
              <w:rPr>
                <w:rFonts w:ascii="Arial" w:hAnsi="Arial" w:cs="Arial"/>
                <w:sz w:val="20"/>
                <w:szCs w:val="20"/>
              </w:rPr>
              <w:t>2.5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E0C149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007FC76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1121B6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EB3105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97DAC1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13BAB0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491D9D43" w14:textId="77777777" w:rsidR="000A1257" w:rsidRPr="000A1257" w:rsidRDefault="000A1257" w:rsidP="000A1257">
            <w:pPr>
              <w:rPr>
                <w:rFonts w:ascii="Arial" w:hAnsi="Arial" w:cs="Arial"/>
                <w:sz w:val="20"/>
                <w:szCs w:val="20"/>
              </w:rPr>
            </w:pPr>
            <w:r w:rsidRPr="000A1257">
              <w:rPr>
                <w:rFonts w:ascii="Arial" w:hAnsi="Arial" w:cs="Arial"/>
                <w:sz w:val="20"/>
                <w:szCs w:val="20"/>
              </w:rPr>
              <w:t>6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026EC2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900</w:t>
            </w:r>
          </w:p>
        </w:tc>
        <w:tc>
          <w:tcPr>
            <w:tcW w:w="1540" w:type="pct"/>
            <w:tcBorders>
              <w:top w:val="nil"/>
              <w:left w:val="nil"/>
              <w:bottom w:val="single" w:sz="8" w:space="0" w:color="auto"/>
              <w:right w:val="single" w:sz="8" w:space="0" w:color="auto"/>
            </w:tcBorders>
            <w:shd w:val="clear" w:color="auto" w:fill="auto"/>
            <w:noWrap/>
            <w:vAlign w:val="center"/>
            <w:hideMark/>
          </w:tcPr>
          <w:p w14:paraId="403D913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4F7F18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6F96AA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3C0B28E"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53FA7E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06190F94" w14:textId="77777777" w:rsidR="000A1257" w:rsidRPr="000A1257" w:rsidRDefault="000A1257" w:rsidP="000A1257">
            <w:pPr>
              <w:rPr>
                <w:rFonts w:ascii="Arial" w:hAnsi="Arial" w:cs="Arial"/>
                <w:sz w:val="20"/>
                <w:szCs w:val="20"/>
              </w:rPr>
            </w:pPr>
            <w:r w:rsidRPr="000A1257">
              <w:rPr>
                <w:rFonts w:ascii="Arial" w:hAnsi="Arial" w:cs="Arial"/>
                <w:sz w:val="20"/>
                <w:szCs w:val="20"/>
              </w:rPr>
              <w:t>10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A775F4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600</w:t>
            </w:r>
          </w:p>
        </w:tc>
        <w:tc>
          <w:tcPr>
            <w:tcW w:w="1540" w:type="pct"/>
            <w:tcBorders>
              <w:top w:val="nil"/>
              <w:left w:val="nil"/>
              <w:bottom w:val="single" w:sz="8" w:space="0" w:color="auto"/>
              <w:right w:val="single" w:sz="8" w:space="0" w:color="auto"/>
            </w:tcBorders>
            <w:shd w:val="clear" w:color="auto" w:fill="auto"/>
            <w:noWrap/>
            <w:vAlign w:val="center"/>
            <w:hideMark/>
          </w:tcPr>
          <w:p w14:paraId="208E2D3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968457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03E5E9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8259CE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28EE5A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7F0D0777" w14:textId="77777777" w:rsidR="000A1257" w:rsidRPr="000A1257" w:rsidRDefault="000A1257" w:rsidP="000A1257">
            <w:pPr>
              <w:rPr>
                <w:rFonts w:ascii="Arial" w:hAnsi="Arial" w:cs="Arial"/>
                <w:sz w:val="20"/>
                <w:szCs w:val="20"/>
              </w:rPr>
            </w:pPr>
            <w:r w:rsidRPr="000A1257">
              <w:rPr>
                <w:rFonts w:ascii="Arial" w:hAnsi="Arial" w:cs="Arial"/>
                <w:sz w:val="20"/>
                <w:szCs w:val="20"/>
              </w:rPr>
              <w:t>25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31E44B3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1E26D89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35027F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51A2C6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AAAEE2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600C93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80</w:t>
            </w:r>
          </w:p>
        </w:tc>
        <w:tc>
          <w:tcPr>
            <w:tcW w:w="1196" w:type="pct"/>
            <w:tcBorders>
              <w:top w:val="nil"/>
              <w:left w:val="nil"/>
              <w:bottom w:val="single" w:sz="8" w:space="0" w:color="auto"/>
              <w:right w:val="nil"/>
            </w:tcBorders>
            <w:shd w:val="clear" w:color="auto" w:fill="auto"/>
            <w:vAlign w:val="center"/>
            <w:hideMark/>
          </w:tcPr>
          <w:p w14:paraId="1735376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Cable shoes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F9A2E6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08F3C93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B7A1C4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69B30C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158852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A7E256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146EC4B4" w14:textId="77777777" w:rsidR="000A1257" w:rsidRPr="000A1257" w:rsidRDefault="000A1257" w:rsidP="000A1257">
            <w:pPr>
              <w:rPr>
                <w:rFonts w:ascii="Arial" w:hAnsi="Arial" w:cs="Arial"/>
                <w:sz w:val="20"/>
                <w:szCs w:val="20"/>
              </w:rPr>
            </w:pPr>
            <w:r w:rsidRPr="000A1257">
              <w:rPr>
                <w:rFonts w:ascii="Arial" w:hAnsi="Arial" w:cs="Arial"/>
                <w:sz w:val="20"/>
                <w:szCs w:val="20"/>
              </w:rPr>
              <w:t>6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87CFBC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600</w:t>
            </w:r>
          </w:p>
        </w:tc>
        <w:tc>
          <w:tcPr>
            <w:tcW w:w="1540" w:type="pct"/>
            <w:tcBorders>
              <w:top w:val="nil"/>
              <w:left w:val="nil"/>
              <w:bottom w:val="single" w:sz="8" w:space="0" w:color="auto"/>
              <w:right w:val="single" w:sz="8" w:space="0" w:color="auto"/>
            </w:tcBorders>
            <w:shd w:val="clear" w:color="auto" w:fill="auto"/>
            <w:noWrap/>
            <w:vAlign w:val="center"/>
            <w:hideMark/>
          </w:tcPr>
          <w:p w14:paraId="6DD367E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245800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F4C68A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57568C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4BF9B809"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4615FCF2" w14:textId="77777777" w:rsidR="000A1257" w:rsidRPr="000A1257" w:rsidRDefault="000A1257" w:rsidP="000A1257">
            <w:pPr>
              <w:rPr>
                <w:rFonts w:ascii="Arial" w:hAnsi="Arial" w:cs="Arial"/>
                <w:sz w:val="20"/>
                <w:szCs w:val="20"/>
              </w:rPr>
            </w:pPr>
            <w:r w:rsidRPr="000A1257">
              <w:rPr>
                <w:rFonts w:ascii="Arial" w:hAnsi="Arial" w:cs="Arial"/>
                <w:sz w:val="20"/>
                <w:szCs w:val="20"/>
              </w:rPr>
              <w:t>10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495BB4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600</w:t>
            </w:r>
          </w:p>
        </w:tc>
        <w:tc>
          <w:tcPr>
            <w:tcW w:w="1540" w:type="pct"/>
            <w:tcBorders>
              <w:top w:val="nil"/>
              <w:left w:val="nil"/>
              <w:bottom w:val="single" w:sz="8" w:space="0" w:color="auto"/>
              <w:right w:val="single" w:sz="8" w:space="0" w:color="auto"/>
            </w:tcBorders>
            <w:shd w:val="clear" w:color="auto" w:fill="auto"/>
            <w:noWrap/>
            <w:vAlign w:val="center"/>
            <w:hideMark/>
          </w:tcPr>
          <w:p w14:paraId="0F3EC48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6061CD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38CA3D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60F1CD5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440C08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6326E404" w14:textId="77777777" w:rsidR="000A1257" w:rsidRPr="000A1257" w:rsidRDefault="000A1257" w:rsidP="000A1257">
            <w:pPr>
              <w:rPr>
                <w:rFonts w:ascii="Arial" w:hAnsi="Arial" w:cs="Arial"/>
                <w:sz w:val="20"/>
                <w:szCs w:val="20"/>
              </w:rPr>
            </w:pPr>
            <w:r w:rsidRPr="000A1257">
              <w:rPr>
                <w:rFonts w:ascii="Arial" w:hAnsi="Arial" w:cs="Arial"/>
                <w:sz w:val="20"/>
                <w:szCs w:val="20"/>
              </w:rPr>
              <w:t>16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60659A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600</w:t>
            </w:r>
          </w:p>
        </w:tc>
        <w:tc>
          <w:tcPr>
            <w:tcW w:w="1540" w:type="pct"/>
            <w:tcBorders>
              <w:top w:val="nil"/>
              <w:left w:val="nil"/>
              <w:bottom w:val="single" w:sz="8" w:space="0" w:color="auto"/>
              <w:right w:val="single" w:sz="8" w:space="0" w:color="auto"/>
            </w:tcBorders>
            <w:shd w:val="clear" w:color="auto" w:fill="auto"/>
            <w:noWrap/>
            <w:vAlign w:val="center"/>
            <w:hideMark/>
          </w:tcPr>
          <w:p w14:paraId="1CAA1A3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4BD3CF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AD8F9B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256B14E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75F118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552FD469" w14:textId="77777777" w:rsidR="000A1257" w:rsidRPr="000A1257" w:rsidRDefault="000A1257" w:rsidP="000A1257">
            <w:pPr>
              <w:rPr>
                <w:rFonts w:ascii="Arial" w:hAnsi="Arial" w:cs="Arial"/>
                <w:sz w:val="20"/>
                <w:szCs w:val="20"/>
              </w:rPr>
            </w:pPr>
            <w:r w:rsidRPr="000A1257">
              <w:rPr>
                <w:rFonts w:ascii="Arial" w:hAnsi="Arial" w:cs="Arial"/>
                <w:sz w:val="20"/>
                <w:szCs w:val="20"/>
              </w:rPr>
              <w:t>25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6F4A9B8"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150</w:t>
            </w:r>
          </w:p>
        </w:tc>
        <w:tc>
          <w:tcPr>
            <w:tcW w:w="1540" w:type="pct"/>
            <w:tcBorders>
              <w:top w:val="nil"/>
              <w:left w:val="nil"/>
              <w:bottom w:val="single" w:sz="8" w:space="0" w:color="auto"/>
              <w:right w:val="single" w:sz="8" w:space="0" w:color="auto"/>
            </w:tcBorders>
            <w:shd w:val="clear" w:color="auto" w:fill="auto"/>
            <w:noWrap/>
            <w:vAlign w:val="center"/>
            <w:hideMark/>
          </w:tcPr>
          <w:p w14:paraId="131FCF1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46575CC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08EE81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A7B47B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180E75A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81</w:t>
            </w:r>
          </w:p>
        </w:tc>
        <w:tc>
          <w:tcPr>
            <w:tcW w:w="1196" w:type="pct"/>
            <w:tcBorders>
              <w:top w:val="nil"/>
              <w:left w:val="nil"/>
              <w:bottom w:val="single" w:sz="8" w:space="0" w:color="auto"/>
              <w:right w:val="nil"/>
            </w:tcBorders>
            <w:shd w:val="clear" w:color="auto" w:fill="auto"/>
            <w:vAlign w:val="center"/>
            <w:hideMark/>
          </w:tcPr>
          <w:p w14:paraId="7DC4724A"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bag circle cable clips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4616CED"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589CBD9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1022A06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B6F5E2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718F390"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67A4F7C"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1D47F708" w14:textId="77777777" w:rsidR="000A1257" w:rsidRPr="000A1257" w:rsidRDefault="000A1257" w:rsidP="000A1257">
            <w:pPr>
              <w:rPr>
                <w:rFonts w:ascii="Arial" w:hAnsi="Arial" w:cs="Arial"/>
                <w:sz w:val="20"/>
                <w:szCs w:val="20"/>
              </w:rPr>
            </w:pPr>
            <w:r w:rsidRPr="000A1257">
              <w:rPr>
                <w:rFonts w:ascii="Arial" w:hAnsi="Arial" w:cs="Arial"/>
                <w:sz w:val="20"/>
                <w:szCs w:val="20"/>
              </w:rPr>
              <w:t>6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CDC9D1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668425A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6A5092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45BF6D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9ECBDF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344BF45"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1F6A7962" w14:textId="77777777" w:rsidR="000A1257" w:rsidRPr="000A1257" w:rsidRDefault="000A1257" w:rsidP="000A1257">
            <w:pPr>
              <w:rPr>
                <w:rFonts w:ascii="Arial" w:hAnsi="Arial" w:cs="Arial"/>
                <w:sz w:val="20"/>
                <w:szCs w:val="20"/>
              </w:rPr>
            </w:pPr>
            <w:r w:rsidRPr="000A1257">
              <w:rPr>
                <w:rFonts w:ascii="Arial" w:hAnsi="Arial" w:cs="Arial"/>
                <w:sz w:val="20"/>
                <w:szCs w:val="20"/>
              </w:rPr>
              <w:t>10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2BF6AB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146E88B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F80775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E6F967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5EB390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A41231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0FEC328D" w14:textId="77777777" w:rsidR="000A1257" w:rsidRPr="000A1257" w:rsidRDefault="000A1257" w:rsidP="000A1257">
            <w:pPr>
              <w:rPr>
                <w:rFonts w:ascii="Arial" w:hAnsi="Arial" w:cs="Arial"/>
                <w:sz w:val="20"/>
                <w:szCs w:val="20"/>
              </w:rPr>
            </w:pPr>
            <w:r w:rsidRPr="000A1257">
              <w:rPr>
                <w:rFonts w:ascii="Arial" w:hAnsi="Arial" w:cs="Arial"/>
                <w:sz w:val="20"/>
                <w:szCs w:val="20"/>
              </w:rPr>
              <w:t>12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35C1519"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2EA2640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6E45BC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1A2999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C4268C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BF8A9F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D</w:t>
            </w:r>
          </w:p>
        </w:tc>
        <w:tc>
          <w:tcPr>
            <w:tcW w:w="1196" w:type="pct"/>
            <w:tcBorders>
              <w:top w:val="nil"/>
              <w:left w:val="nil"/>
              <w:bottom w:val="single" w:sz="8" w:space="0" w:color="auto"/>
              <w:right w:val="nil"/>
            </w:tcBorders>
            <w:shd w:val="clear" w:color="auto" w:fill="auto"/>
            <w:vAlign w:val="center"/>
            <w:hideMark/>
          </w:tcPr>
          <w:p w14:paraId="6D9C9D6D" w14:textId="77777777" w:rsidR="000A1257" w:rsidRPr="000A1257" w:rsidRDefault="000A1257" w:rsidP="000A1257">
            <w:pPr>
              <w:rPr>
                <w:rFonts w:ascii="Arial" w:hAnsi="Arial" w:cs="Arial"/>
                <w:sz w:val="20"/>
                <w:szCs w:val="20"/>
              </w:rPr>
            </w:pPr>
            <w:r w:rsidRPr="000A1257">
              <w:rPr>
                <w:rFonts w:ascii="Arial" w:hAnsi="Arial" w:cs="Arial"/>
                <w:sz w:val="20"/>
                <w:szCs w:val="20"/>
              </w:rPr>
              <w:t>14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C5049B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1F29F4A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79AD94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A8F086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D32CC93"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ABA82D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E</w:t>
            </w:r>
          </w:p>
        </w:tc>
        <w:tc>
          <w:tcPr>
            <w:tcW w:w="1196" w:type="pct"/>
            <w:tcBorders>
              <w:top w:val="nil"/>
              <w:left w:val="nil"/>
              <w:bottom w:val="single" w:sz="8" w:space="0" w:color="auto"/>
              <w:right w:val="nil"/>
            </w:tcBorders>
            <w:shd w:val="clear" w:color="auto" w:fill="auto"/>
            <w:vAlign w:val="center"/>
            <w:hideMark/>
          </w:tcPr>
          <w:p w14:paraId="603974AD" w14:textId="77777777" w:rsidR="000A1257" w:rsidRPr="000A1257" w:rsidRDefault="000A1257" w:rsidP="000A1257">
            <w:pPr>
              <w:rPr>
                <w:rFonts w:ascii="Arial" w:hAnsi="Arial" w:cs="Arial"/>
                <w:sz w:val="20"/>
                <w:szCs w:val="20"/>
              </w:rPr>
            </w:pPr>
            <w:r w:rsidRPr="000A1257">
              <w:rPr>
                <w:rFonts w:ascii="Arial" w:hAnsi="Arial" w:cs="Arial"/>
                <w:sz w:val="20"/>
                <w:szCs w:val="20"/>
              </w:rPr>
              <w:t>16 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73DE84B"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3D0537C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C38849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F424A8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455B0D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00DF1D0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82</w:t>
            </w:r>
          </w:p>
        </w:tc>
        <w:tc>
          <w:tcPr>
            <w:tcW w:w="1196" w:type="pct"/>
            <w:tcBorders>
              <w:top w:val="nil"/>
              <w:left w:val="nil"/>
              <w:bottom w:val="single" w:sz="8" w:space="0" w:color="auto"/>
              <w:right w:val="nil"/>
            </w:tcBorders>
            <w:shd w:val="clear" w:color="auto" w:fill="auto"/>
            <w:vAlign w:val="center"/>
            <w:hideMark/>
          </w:tcPr>
          <w:p w14:paraId="0A68CE5D" w14:textId="77777777" w:rsidR="000A1257" w:rsidRPr="000A1257" w:rsidRDefault="000A1257" w:rsidP="000A1257">
            <w:pPr>
              <w:rPr>
                <w:rFonts w:ascii="Arial" w:hAnsi="Arial" w:cs="Arial"/>
                <w:sz w:val="20"/>
                <w:szCs w:val="20"/>
              </w:rPr>
            </w:pPr>
            <w:r w:rsidRPr="000A1257">
              <w:rPr>
                <w:rFonts w:ascii="Arial" w:hAnsi="Arial" w:cs="Arial"/>
                <w:sz w:val="20"/>
                <w:szCs w:val="20"/>
              </w:rPr>
              <w:t>RJ 45 connectors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1C18A3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28DF7F4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122F0F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482ADE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B271B9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66EC821"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83</w:t>
            </w:r>
          </w:p>
        </w:tc>
        <w:tc>
          <w:tcPr>
            <w:tcW w:w="1196" w:type="pct"/>
            <w:tcBorders>
              <w:top w:val="nil"/>
              <w:left w:val="nil"/>
              <w:bottom w:val="single" w:sz="8" w:space="0" w:color="auto"/>
              <w:right w:val="nil"/>
            </w:tcBorders>
            <w:shd w:val="clear" w:color="auto" w:fill="auto"/>
            <w:vAlign w:val="center"/>
            <w:hideMark/>
          </w:tcPr>
          <w:p w14:paraId="73007C84"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Metallic Box, to contain</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4B5CEAF"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w:t>
            </w:r>
          </w:p>
        </w:tc>
        <w:tc>
          <w:tcPr>
            <w:tcW w:w="1540" w:type="pct"/>
            <w:tcBorders>
              <w:top w:val="nil"/>
              <w:left w:val="nil"/>
              <w:bottom w:val="single" w:sz="8" w:space="0" w:color="auto"/>
              <w:right w:val="single" w:sz="8" w:space="0" w:color="auto"/>
            </w:tcBorders>
            <w:shd w:val="clear" w:color="auto" w:fill="auto"/>
            <w:noWrap/>
            <w:vAlign w:val="center"/>
            <w:hideMark/>
          </w:tcPr>
          <w:p w14:paraId="7DC6FDC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603361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43E754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AE62C2A"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65A12B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84</w:t>
            </w:r>
          </w:p>
        </w:tc>
        <w:tc>
          <w:tcPr>
            <w:tcW w:w="1196" w:type="pct"/>
            <w:tcBorders>
              <w:top w:val="nil"/>
              <w:left w:val="nil"/>
              <w:bottom w:val="single" w:sz="8" w:space="0" w:color="auto"/>
              <w:right w:val="nil"/>
            </w:tcBorders>
            <w:shd w:val="clear" w:color="auto" w:fill="auto"/>
            <w:vAlign w:val="center"/>
            <w:hideMark/>
          </w:tcPr>
          <w:p w14:paraId="688C2255" w14:textId="77777777" w:rsidR="000A1257" w:rsidRPr="000A1257" w:rsidRDefault="000A1257" w:rsidP="000A1257">
            <w:pPr>
              <w:rPr>
                <w:rFonts w:ascii="Arial" w:hAnsi="Arial" w:cs="Arial"/>
                <w:sz w:val="20"/>
                <w:szCs w:val="20"/>
              </w:rPr>
            </w:pPr>
            <w:proofErr w:type="spellStart"/>
            <w:r w:rsidRPr="000A1257">
              <w:rPr>
                <w:rFonts w:ascii="Arial" w:hAnsi="Arial" w:cs="Arial"/>
                <w:sz w:val="20"/>
                <w:szCs w:val="20"/>
              </w:rPr>
              <w:t>self tapping</w:t>
            </w:r>
            <w:proofErr w:type="spellEnd"/>
            <w:r w:rsidRPr="000A1257">
              <w:rPr>
                <w:rFonts w:ascii="Arial" w:hAnsi="Arial" w:cs="Arial"/>
                <w:sz w:val="20"/>
                <w:szCs w:val="20"/>
              </w:rPr>
              <w:t xml:space="preserve"> screw flat head 5cm/5mm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30E17C1"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2000</w:t>
            </w:r>
          </w:p>
        </w:tc>
        <w:tc>
          <w:tcPr>
            <w:tcW w:w="1540" w:type="pct"/>
            <w:tcBorders>
              <w:top w:val="nil"/>
              <w:left w:val="nil"/>
              <w:bottom w:val="single" w:sz="8" w:space="0" w:color="auto"/>
              <w:right w:val="single" w:sz="8" w:space="0" w:color="auto"/>
            </w:tcBorders>
            <w:shd w:val="clear" w:color="auto" w:fill="auto"/>
            <w:noWrap/>
            <w:vAlign w:val="center"/>
            <w:hideMark/>
          </w:tcPr>
          <w:p w14:paraId="2EB23123"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513E66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779E8D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66F32FB"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B39199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85</w:t>
            </w:r>
          </w:p>
        </w:tc>
        <w:tc>
          <w:tcPr>
            <w:tcW w:w="1196" w:type="pct"/>
            <w:tcBorders>
              <w:top w:val="nil"/>
              <w:left w:val="nil"/>
              <w:bottom w:val="single" w:sz="8" w:space="0" w:color="auto"/>
              <w:right w:val="nil"/>
            </w:tcBorders>
            <w:shd w:val="clear" w:color="auto" w:fill="auto"/>
            <w:vAlign w:val="center"/>
            <w:hideMark/>
          </w:tcPr>
          <w:p w14:paraId="58981AAF" w14:textId="77777777" w:rsidR="000A1257" w:rsidRPr="000A1257" w:rsidRDefault="000A1257" w:rsidP="000A1257">
            <w:pPr>
              <w:rPr>
                <w:rFonts w:ascii="Arial" w:hAnsi="Arial" w:cs="Arial"/>
                <w:sz w:val="20"/>
                <w:szCs w:val="20"/>
              </w:rPr>
            </w:pPr>
            <w:proofErr w:type="spellStart"/>
            <w:r w:rsidRPr="000A1257">
              <w:rPr>
                <w:rFonts w:ascii="Arial" w:hAnsi="Arial" w:cs="Arial"/>
                <w:sz w:val="20"/>
                <w:szCs w:val="20"/>
              </w:rPr>
              <w:t>self tapping</w:t>
            </w:r>
            <w:proofErr w:type="spellEnd"/>
            <w:r w:rsidRPr="000A1257">
              <w:rPr>
                <w:rFonts w:ascii="Arial" w:hAnsi="Arial" w:cs="Arial"/>
                <w:sz w:val="20"/>
                <w:szCs w:val="20"/>
              </w:rPr>
              <w:t xml:space="preserve"> screw flat head 1.5cm/300</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E44A19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2000</w:t>
            </w:r>
          </w:p>
        </w:tc>
        <w:tc>
          <w:tcPr>
            <w:tcW w:w="1540" w:type="pct"/>
            <w:tcBorders>
              <w:top w:val="nil"/>
              <w:left w:val="nil"/>
              <w:bottom w:val="single" w:sz="8" w:space="0" w:color="auto"/>
              <w:right w:val="single" w:sz="8" w:space="0" w:color="auto"/>
            </w:tcBorders>
            <w:shd w:val="clear" w:color="auto" w:fill="auto"/>
            <w:noWrap/>
            <w:vAlign w:val="center"/>
            <w:hideMark/>
          </w:tcPr>
          <w:p w14:paraId="09F7D48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3A215F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C3272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D288945"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303950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86</w:t>
            </w:r>
          </w:p>
        </w:tc>
        <w:tc>
          <w:tcPr>
            <w:tcW w:w="1196" w:type="pct"/>
            <w:tcBorders>
              <w:top w:val="nil"/>
              <w:left w:val="nil"/>
              <w:bottom w:val="single" w:sz="8" w:space="0" w:color="auto"/>
              <w:right w:val="nil"/>
            </w:tcBorders>
            <w:shd w:val="clear" w:color="auto" w:fill="auto"/>
            <w:vAlign w:val="center"/>
            <w:hideMark/>
          </w:tcPr>
          <w:p w14:paraId="1B79498C" w14:textId="77777777" w:rsidR="000A1257" w:rsidRPr="000A1257" w:rsidRDefault="000A1257" w:rsidP="000A1257">
            <w:pPr>
              <w:rPr>
                <w:rFonts w:ascii="Arial" w:hAnsi="Arial" w:cs="Arial"/>
                <w:sz w:val="20"/>
                <w:szCs w:val="20"/>
              </w:rPr>
            </w:pPr>
            <w:proofErr w:type="spellStart"/>
            <w:r w:rsidRPr="000A1257">
              <w:rPr>
                <w:rFonts w:ascii="Arial" w:hAnsi="Arial" w:cs="Arial"/>
                <w:sz w:val="20"/>
                <w:szCs w:val="20"/>
              </w:rPr>
              <w:t>Palstim</w:t>
            </w:r>
            <w:proofErr w:type="spellEnd"/>
            <w:r w:rsidRPr="000A1257">
              <w:rPr>
                <w:rFonts w:ascii="Arial" w:hAnsi="Arial" w:cs="Arial"/>
                <w:sz w:val="20"/>
                <w:szCs w:val="20"/>
              </w:rPr>
              <w:t xml:space="preserve"> Anchors 7mm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17073A1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2500</w:t>
            </w:r>
          </w:p>
        </w:tc>
        <w:tc>
          <w:tcPr>
            <w:tcW w:w="1540" w:type="pct"/>
            <w:tcBorders>
              <w:top w:val="nil"/>
              <w:left w:val="nil"/>
              <w:bottom w:val="single" w:sz="8" w:space="0" w:color="auto"/>
              <w:right w:val="single" w:sz="8" w:space="0" w:color="auto"/>
            </w:tcBorders>
            <w:shd w:val="clear" w:color="auto" w:fill="auto"/>
            <w:noWrap/>
            <w:vAlign w:val="center"/>
            <w:hideMark/>
          </w:tcPr>
          <w:p w14:paraId="0B4BF04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B4D938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6A229E8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AEFB12F"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726E8F2"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87</w:t>
            </w:r>
          </w:p>
        </w:tc>
        <w:tc>
          <w:tcPr>
            <w:tcW w:w="1196" w:type="pct"/>
            <w:tcBorders>
              <w:top w:val="nil"/>
              <w:left w:val="nil"/>
              <w:bottom w:val="single" w:sz="8" w:space="0" w:color="auto"/>
              <w:right w:val="nil"/>
            </w:tcBorders>
            <w:shd w:val="clear" w:color="auto" w:fill="auto"/>
            <w:vAlign w:val="center"/>
            <w:hideMark/>
          </w:tcPr>
          <w:p w14:paraId="1AC34D54" w14:textId="77777777" w:rsidR="000A1257" w:rsidRPr="000A1257" w:rsidRDefault="000A1257" w:rsidP="000A1257">
            <w:pPr>
              <w:rPr>
                <w:rFonts w:ascii="Arial" w:hAnsi="Arial" w:cs="Arial"/>
                <w:sz w:val="20"/>
                <w:szCs w:val="20"/>
              </w:rPr>
            </w:pPr>
            <w:proofErr w:type="spellStart"/>
            <w:r w:rsidRPr="000A1257">
              <w:rPr>
                <w:rFonts w:ascii="Arial" w:hAnsi="Arial" w:cs="Arial"/>
                <w:sz w:val="20"/>
                <w:szCs w:val="20"/>
              </w:rPr>
              <w:t>self drilling</w:t>
            </w:r>
            <w:proofErr w:type="spellEnd"/>
            <w:r w:rsidRPr="000A1257">
              <w:rPr>
                <w:rFonts w:ascii="Arial" w:hAnsi="Arial" w:cs="Arial"/>
                <w:sz w:val="20"/>
                <w:szCs w:val="20"/>
              </w:rPr>
              <w:t xml:space="preserve"> screw flat head (small) 13mm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17A58F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2000</w:t>
            </w:r>
          </w:p>
        </w:tc>
        <w:tc>
          <w:tcPr>
            <w:tcW w:w="1540" w:type="pct"/>
            <w:tcBorders>
              <w:top w:val="nil"/>
              <w:left w:val="nil"/>
              <w:bottom w:val="single" w:sz="8" w:space="0" w:color="auto"/>
              <w:right w:val="single" w:sz="8" w:space="0" w:color="auto"/>
            </w:tcBorders>
            <w:shd w:val="clear" w:color="auto" w:fill="auto"/>
            <w:noWrap/>
            <w:vAlign w:val="center"/>
            <w:hideMark/>
          </w:tcPr>
          <w:p w14:paraId="5DB3160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3A61DE4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5798C5F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4647CC2"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86D15BD"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88</w:t>
            </w:r>
          </w:p>
        </w:tc>
        <w:tc>
          <w:tcPr>
            <w:tcW w:w="1196" w:type="pct"/>
            <w:tcBorders>
              <w:top w:val="nil"/>
              <w:left w:val="nil"/>
              <w:bottom w:val="single" w:sz="8" w:space="0" w:color="auto"/>
              <w:right w:val="nil"/>
            </w:tcBorders>
            <w:shd w:val="clear" w:color="auto" w:fill="auto"/>
            <w:vAlign w:val="center"/>
            <w:hideMark/>
          </w:tcPr>
          <w:p w14:paraId="0BE7E04F" w14:textId="77777777" w:rsidR="000A1257" w:rsidRPr="000A1257" w:rsidRDefault="000A1257" w:rsidP="000A1257">
            <w:pPr>
              <w:rPr>
                <w:rFonts w:ascii="Arial" w:hAnsi="Arial" w:cs="Arial"/>
                <w:sz w:val="20"/>
                <w:szCs w:val="20"/>
              </w:rPr>
            </w:pPr>
            <w:proofErr w:type="spellStart"/>
            <w:r w:rsidRPr="000A1257">
              <w:rPr>
                <w:rFonts w:ascii="Arial" w:hAnsi="Arial" w:cs="Arial"/>
                <w:sz w:val="20"/>
                <w:szCs w:val="20"/>
              </w:rPr>
              <w:t>self drilling</w:t>
            </w:r>
            <w:proofErr w:type="spellEnd"/>
            <w:r w:rsidRPr="000A1257">
              <w:rPr>
                <w:rFonts w:ascii="Arial" w:hAnsi="Arial" w:cs="Arial"/>
                <w:sz w:val="20"/>
                <w:szCs w:val="20"/>
              </w:rPr>
              <w:t xml:space="preserve"> screws with </w:t>
            </w:r>
            <w:proofErr w:type="spellStart"/>
            <w:r w:rsidRPr="000A1257">
              <w:rPr>
                <w:rFonts w:ascii="Arial" w:hAnsi="Arial" w:cs="Arial"/>
                <w:sz w:val="20"/>
                <w:szCs w:val="20"/>
              </w:rPr>
              <w:t>hex</w:t>
            </w:r>
            <w:proofErr w:type="spellEnd"/>
            <w:r w:rsidRPr="000A1257">
              <w:rPr>
                <w:rFonts w:ascii="Arial" w:hAnsi="Arial" w:cs="Arial"/>
                <w:sz w:val="20"/>
                <w:szCs w:val="20"/>
              </w:rPr>
              <w:t xml:space="preserve"> head washer 14*1"</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5994F8DC"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2000</w:t>
            </w:r>
          </w:p>
        </w:tc>
        <w:tc>
          <w:tcPr>
            <w:tcW w:w="1540" w:type="pct"/>
            <w:tcBorders>
              <w:top w:val="nil"/>
              <w:left w:val="nil"/>
              <w:bottom w:val="single" w:sz="8" w:space="0" w:color="auto"/>
              <w:right w:val="single" w:sz="8" w:space="0" w:color="auto"/>
            </w:tcBorders>
            <w:shd w:val="clear" w:color="auto" w:fill="auto"/>
            <w:noWrap/>
            <w:vAlign w:val="center"/>
            <w:hideMark/>
          </w:tcPr>
          <w:p w14:paraId="431BF8A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31FB5C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28D5E3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9F5BECD" w14:textId="77777777" w:rsidTr="000A1257">
        <w:trPr>
          <w:trHeight w:val="54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E13065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lastRenderedPageBreak/>
              <w:t>89</w:t>
            </w:r>
          </w:p>
        </w:tc>
        <w:tc>
          <w:tcPr>
            <w:tcW w:w="1196" w:type="pct"/>
            <w:tcBorders>
              <w:top w:val="nil"/>
              <w:left w:val="nil"/>
              <w:bottom w:val="single" w:sz="8" w:space="0" w:color="auto"/>
              <w:right w:val="nil"/>
            </w:tcBorders>
            <w:shd w:val="clear" w:color="auto" w:fill="auto"/>
            <w:vAlign w:val="center"/>
            <w:hideMark/>
          </w:tcPr>
          <w:p w14:paraId="2AE694EA" w14:textId="77777777" w:rsidR="000A1257" w:rsidRPr="000A1257" w:rsidRDefault="000A1257" w:rsidP="000A1257">
            <w:pPr>
              <w:rPr>
                <w:rFonts w:ascii="Arial" w:hAnsi="Arial" w:cs="Arial"/>
                <w:sz w:val="20"/>
                <w:szCs w:val="20"/>
              </w:rPr>
            </w:pPr>
            <w:r w:rsidRPr="000A1257">
              <w:rPr>
                <w:rFonts w:ascii="Arial" w:hAnsi="Arial" w:cs="Arial"/>
                <w:sz w:val="20"/>
                <w:szCs w:val="20"/>
              </w:rPr>
              <w:t>sleeve anchor bolts with hex bolt 3/8"*1/2"*65mm</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AEBAB0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400</w:t>
            </w:r>
          </w:p>
        </w:tc>
        <w:tc>
          <w:tcPr>
            <w:tcW w:w="1540" w:type="pct"/>
            <w:tcBorders>
              <w:top w:val="nil"/>
              <w:left w:val="nil"/>
              <w:bottom w:val="single" w:sz="8" w:space="0" w:color="auto"/>
              <w:right w:val="single" w:sz="8" w:space="0" w:color="auto"/>
            </w:tcBorders>
            <w:shd w:val="clear" w:color="auto" w:fill="auto"/>
            <w:noWrap/>
            <w:vAlign w:val="center"/>
            <w:hideMark/>
          </w:tcPr>
          <w:p w14:paraId="6E0CF31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1D6F1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E0B137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570D23A"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63A5ACC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90</w:t>
            </w:r>
          </w:p>
        </w:tc>
        <w:tc>
          <w:tcPr>
            <w:tcW w:w="1196" w:type="pct"/>
            <w:tcBorders>
              <w:top w:val="nil"/>
              <w:left w:val="nil"/>
              <w:bottom w:val="single" w:sz="8" w:space="0" w:color="auto"/>
              <w:right w:val="nil"/>
            </w:tcBorders>
            <w:shd w:val="clear" w:color="auto" w:fill="auto"/>
            <w:vAlign w:val="center"/>
            <w:hideMark/>
          </w:tcPr>
          <w:p w14:paraId="65E1C36D"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 xml:space="preserve"> 8mm (5/16) </w:t>
            </w:r>
            <w:proofErr w:type="spellStart"/>
            <w:r w:rsidRPr="000A1257">
              <w:rPr>
                <w:rFonts w:ascii="Arial" w:hAnsi="Arial" w:cs="Arial"/>
                <w:b/>
                <w:bCs/>
                <w:sz w:val="20"/>
                <w:szCs w:val="20"/>
              </w:rPr>
              <w:t>Heax</w:t>
            </w:r>
            <w:proofErr w:type="spellEnd"/>
            <w:r w:rsidRPr="000A1257">
              <w:rPr>
                <w:rFonts w:ascii="Arial" w:hAnsi="Arial" w:cs="Arial"/>
                <w:b/>
                <w:bCs/>
                <w:sz w:val="20"/>
                <w:szCs w:val="20"/>
              </w:rPr>
              <w:t xml:space="preserve"> Head, 6cm, </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21131FD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5B93C84"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5E5383B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44F2108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5283A31"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243DC3F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A</w:t>
            </w:r>
          </w:p>
        </w:tc>
        <w:tc>
          <w:tcPr>
            <w:tcW w:w="1196" w:type="pct"/>
            <w:tcBorders>
              <w:top w:val="nil"/>
              <w:left w:val="nil"/>
              <w:bottom w:val="single" w:sz="8" w:space="0" w:color="auto"/>
              <w:right w:val="nil"/>
            </w:tcBorders>
            <w:shd w:val="clear" w:color="auto" w:fill="auto"/>
            <w:vAlign w:val="center"/>
            <w:hideMark/>
          </w:tcPr>
          <w:p w14:paraId="70941D8B" w14:textId="77777777" w:rsidR="000A1257" w:rsidRPr="000A1257" w:rsidRDefault="000A1257" w:rsidP="000A1257">
            <w:pPr>
              <w:rPr>
                <w:rFonts w:ascii="Arial" w:hAnsi="Arial" w:cs="Arial"/>
                <w:sz w:val="20"/>
                <w:szCs w:val="20"/>
              </w:rPr>
            </w:pPr>
            <w:r w:rsidRPr="000A1257">
              <w:rPr>
                <w:rFonts w:ascii="Arial" w:hAnsi="Arial" w:cs="Arial"/>
                <w:sz w:val="20"/>
                <w:szCs w:val="20"/>
              </w:rPr>
              <w:t>screws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D3E418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1000</w:t>
            </w:r>
          </w:p>
        </w:tc>
        <w:tc>
          <w:tcPr>
            <w:tcW w:w="1540" w:type="pct"/>
            <w:tcBorders>
              <w:top w:val="nil"/>
              <w:left w:val="nil"/>
              <w:bottom w:val="single" w:sz="8" w:space="0" w:color="auto"/>
              <w:right w:val="single" w:sz="8" w:space="0" w:color="auto"/>
            </w:tcBorders>
            <w:shd w:val="clear" w:color="auto" w:fill="auto"/>
            <w:noWrap/>
            <w:vAlign w:val="center"/>
            <w:hideMark/>
          </w:tcPr>
          <w:p w14:paraId="58649E6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71D9E7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655659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C9C54FC"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34D0A77"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B</w:t>
            </w:r>
          </w:p>
        </w:tc>
        <w:tc>
          <w:tcPr>
            <w:tcW w:w="1196" w:type="pct"/>
            <w:tcBorders>
              <w:top w:val="nil"/>
              <w:left w:val="nil"/>
              <w:bottom w:val="single" w:sz="8" w:space="0" w:color="auto"/>
              <w:right w:val="nil"/>
            </w:tcBorders>
            <w:shd w:val="clear" w:color="auto" w:fill="auto"/>
            <w:vAlign w:val="center"/>
            <w:hideMark/>
          </w:tcPr>
          <w:p w14:paraId="6D977EEC" w14:textId="77777777" w:rsidR="000A1257" w:rsidRPr="000A1257" w:rsidRDefault="000A1257" w:rsidP="000A1257">
            <w:pPr>
              <w:rPr>
                <w:rFonts w:ascii="Arial" w:hAnsi="Arial" w:cs="Arial"/>
                <w:sz w:val="20"/>
                <w:szCs w:val="20"/>
              </w:rPr>
            </w:pPr>
            <w:r w:rsidRPr="000A1257">
              <w:rPr>
                <w:rFonts w:ascii="Arial" w:hAnsi="Arial" w:cs="Arial"/>
                <w:sz w:val="20"/>
                <w:szCs w:val="20"/>
              </w:rPr>
              <w:t>Nut</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7ED2223"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1000</w:t>
            </w:r>
          </w:p>
        </w:tc>
        <w:tc>
          <w:tcPr>
            <w:tcW w:w="1540" w:type="pct"/>
            <w:tcBorders>
              <w:top w:val="nil"/>
              <w:left w:val="nil"/>
              <w:bottom w:val="single" w:sz="8" w:space="0" w:color="auto"/>
              <w:right w:val="single" w:sz="8" w:space="0" w:color="auto"/>
            </w:tcBorders>
            <w:shd w:val="clear" w:color="auto" w:fill="auto"/>
            <w:noWrap/>
            <w:vAlign w:val="center"/>
            <w:hideMark/>
          </w:tcPr>
          <w:p w14:paraId="0F43830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C06E6C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FD1545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B7D6E4D"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54750BCE"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C</w:t>
            </w:r>
          </w:p>
        </w:tc>
        <w:tc>
          <w:tcPr>
            <w:tcW w:w="1196" w:type="pct"/>
            <w:tcBorders>
              <w:top w:val="nil"/>
              <w:left w:val="nil"/>
              <w:bottom w:val="single" w:sz="8" w:space="0" w:color="auto"/>
              <w:right w:val="nil"/>
            </w:tcBorders>
            <w:shd w:val="clear" w:color="auto" w:fill="auto"/>
            <w:vAlign w:val="center"/>
            <w:hideMark/>
          </w:tcPr>
          <w:p w14:paraId="2952C9E2" w14:textId="77777777" w:rsidR="000A1257" w:rsidRPr="000A1257" w:rsidRDefault="000A1257" w:rsidP="000A1257">
            <w:pPr>
              <w:rPr>
                <w:rFonts w:ascii="Arial" w:hAnsi="Arial" w:cs="Arial"/>
                <w:sz w:val="20"/>
                <w:szCs w:val="20"/>
              </w:rPr>
            </w:pPr>
            <w:r w:rsidRPr="000A1257">
              <w:rPr>
                <w:rFonts w:ascii="Arial" w:hAnsi="Arial" w:cs="Arial"/>
                <w:sz w:val="20"/>
                <w:szCs w:val="20"/>
              </w:rPr>
              <w:t>Washer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6817BA1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2000</w:t>
            </w:r>
          </w:p>
        </w:tc>
        <w:tc>
          <w:tcPr>
            <w:tcW w:w="1540" w:type="pct"/>
            <w:tcBorders>
              <w:top w:val="nil"/>
              <w:left w:val="nil"/>
              <w:bottom w:val="single" w:sz="8" w:space="0" w:color="auto"/>
              <w:right w:val="single" w:sz="8" w:space="0" w:color="auto"/>
            </w:tcBorders>
            <w:shd w:val="clear" w:color="auto" w:fill="auto"/>
            <w:noWrap/>
            <w:vAlign w:val="center"/>
            <w:hideMark/>
          </w:tcPr>
          <w:p w14:paraId="714B002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65511B4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738F4CA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A9957D8"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75FD57B6"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single" w:sz="8" w:space="0" w:color="auto"/>
              <w:right w:val="nil"/>
            </w:tcBorders>
            <w:shd w:val="clear" w:color="auto" w:fill="auto"/>
            <w:vAlign w:val="center"/>
            <w:hideMark/>
          </w:tcPr>
          <w:p w14:paraId="131AD5DC"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other</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78B0C67"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single" w:sz="8" w:space="0" w:color="auto"/>
              <w:right w:val="single" w:sz="8" w:space="0" w:color="auto"/>
            </w:tcBorders>
            <w:shd w:val="clear" w:color="auto" w:fill="auto"/>
            <w:noWrap/>
            <w:vAlign w:val="center"/>
            <w:hideMark/>
          </w:tcPr>
          <w:p w14:paraId="7C6776B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284296F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1DA629A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130495D7"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7CBC153"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91</w:t>
            </w:r>
          </w:p>
        </w:tc>
        <w:tc>
          <w:tcPr>
            <w:tcW w:w="1196" w:type="pct"/>
            <w:tcBorders>
              <w:top w:val="nil"/>
              <w:left w:val="nil"/>
              <w:bottom w:val="single" w:sz="8" w:space="0" w:color="auto"/>
              <w:right w:val="nil"/>
            </w:tcBorders>
            <w:shd w:val="clear" w:color="auto" w:fill="auto"/>
            <w:vAlign w:val="center"/>
            <w:hideMark/>
          </w:tcPr>
          <w:p w14:paraId="1EC46E69" w14:textId="77777777" w:rsidR="000A1257" w:rsidRPr="000A1257" w:rsidRDefault="000A1257" w:rsidP="000A1257">
            <w:pPr>
              <w:rPr>
                <w:rFonts w:ascii="Arial" w:hAnsi="Arial" w:cs="Arial"/>
                <w:sz w:val="20"/>
                <w:szCs w:val="20"/>
              </w:rPr>
            </w:pPr>
            <w:r w:rsidRPr="000A1257">
              <w:rPr>
                <w:rFonts w:ascii="Arial" w:hAnsi="Arial" w:cs="Arial"/>
                <w:sz w:val="20"/>
                <w:szCs w:val="20"/>
              </w:rPr>
              <w:t>PVC insulating Tape (10 different colors)</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70CC8324"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300</w:t>
            </w:r>
          </w:p>
        </w:tc>
        <w:tc>
          <w:tcPr>
            <w:tcW w:w="1540" w:type="pct"/>
            <w:tcBorders>
              <w:top w:val="nil"/>
              <w:left w:val="nil"/>
              <w:bottom w:val="single" w:sz="8" w:space="0" w:color="auto"/>
              <w:right w:val="single" w:sz="8" w:space="0" w:color="auto"/>
            </w:tcBorders>
            <w:shd w:val="clear" w:color="auto" w:fill="auto"/>
            <w:noWrap/>
            <w:vAlign w:val="center"/>
            <w:hideMark/>
          </w:tcPr>
          <w:p w14:paraId="70CFE37A"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7256B2A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030FDFAD"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7D7B634"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noWrap/>
            <w:vAlign w:val="center"/>
            <w:hideMark/>
          </w:tcPr>
          <w:p w14:paraId="31F5101B"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92</w:t>
            </w:r>
          </w:p>
        </w:tc>
        <w:tc>
          <w:tcPr>
            <w:tcW w:w="1196" w:type="pct"/>
            <w:tcBorders>
              <w:top w:val="nil"/>
              <w:left w:val="nil"/>
              <w:bottom w:val="single" w:sz="8" w:space="0" w:color="auto"/>
              <w:right w:val="nil"/>
            </w:tcBorders>
            <w:shd w:val="clear" w:color="auto" w:fill="auto"/>
            <w:vAlign w:val="center"/>
            <w:hideMark/>
          </w:tcPr>
          <w:p w14:paraId="2177B2BA" w14:textId="77777777" w:rsidR="000A1257" w:rsidRPr="000A1257" w:rsidRDefault="000A1257" w:rsidP="000A1257">
            <w:pPr>
              <w:rPr>
                <w:rFonts w:ascii="Arial" w:hAnsi="Arial" w:cs="Arial"/>
                <w:sz w:val="20"/>
                <w:szCs w:val="20"/>
              </w:rPr>
            </w:pPr>
            <w:r w:rsidRPr="000A1257">
              <w:rPr>
                <w:rFonts w:ascii="Arial" w:hAnsi="Arial" w:cs="Arial"/>
                <w:sz w:val="20"/>
                <w:szCs w:val="20"/>
              </w:rPr>
              <w:t>Plastic cable ties 30cm packet</w:t>
            </w:r>
          </w:p>
        </w:tc>
        <w:tc>
          <w:tcPr>
            <w:tcW w:w="310" w:type="pct"/>
            <w:tcBorders>
              <w:top w:val="nil"/>
              <w:left w:val="single" w:sz="8" w:space="0" w:color="auto"/>
              <w:bottom w:val="single" w:sz="8" w:space="0" w:color="auto"/>
              <w:right w:val="single" w:sz="8" w:space="0" w:color="auto"/>
            </w:tcBorders>
            <w:shd w:val="clear" w:color="auto" w:fill="auto"/>
            <w:noWrap/>
            <w:vAlign w:val="center"/>
            <w:hideMark/>
          </w:tcPr>
          <w:p w14:paraId="0810580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25</w:t>
            </w:r>
          </w:p>
        </w:tc>
        <w:tc>
          <w:tcPr>
            <w:tcW w:w="1540" w:type="pct"/>
            <w:tcBorders>
              <w:top w:val="nil"/>
              <w:left w:val="nil"/>
              <w:bottom w:val="single" w:sz="8" w:space="0" w:color="auto"/>
              <w:right w:val="single" w:sz="8" w:space="0" w:color="auto"/>
            </w:tcBorders>
            <w:shd w:val="clear" w:color="auto" w:fill="auto"/>
            <w:noWrap/>
            <w:vAlign w:val="center"/>
            <w:hideMark/>
          </w:tcPr>
          <w:p w14:paraId="760D987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8" w:space="0" w:color="auto"/>
            </w:tcBorders>
            <w:shd w:val="clear" w:color="auto" w:fill="auto"/>
            <w:noWrap/>
            <w:vAlign w:val="center"/>
            <w:hideMark/>
          </w:tcPr>
          <w:p w14:paraId="029F3FF0"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326495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5EB67984" w14:textId="77777777" w:rsidTr="000A1257">
        <w:trPr>
          <w:trHeight w:val="300"/>
        </w:trPr>
        <w:tc>
          <w:tcPr>
            <w:tcW w:w="407" w:type="pct"/>
            <w:tcBorders>
              <w:top w:val="nil"/>
              <w:left w:val="single" w:sz="8" w:space="0" w:color="auto"/>
              <w:bottom w:val="nil"/>
              <w:right w:val="single" w:sz="8" w:space="0" w:color="auto"/>
            </w:tcBorders>
            <w:shd w:val="clear" w:color="auto" w:fill="auto"/>
            <w:noWrap/>
            <w:vAlign w:val="center"/>
            <w:hideMark/>
          </w:tcPr>
          <w:p w14:paraId="0975E054"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nil"/>
              <w:right w:val="nil"/>
            </w:tcBorders>
            <w:shd w:val="clear" w:color="auto" w:fill="auto"/>
            <w:vAlign w:val="center"/>
            <w:hideMark/>
          </w:tcPr>
          <w:p w14:paraId="0A2BBE86" w14:textId="77777777" w:rsidR="000A1257" w:rsidRPr="000A1257" w:rsidRDefault="000A1257" w:rsidP="000A1257">
            <w:pPr>
              <w:jc w:val="right"/>
              <w:rPr>
                <w:rFonts w:ascii="Tahoma" w:hAnsi="Tahoma" w:cs="Tahoma"/>
                <w:sz w:val="22"/>
                <w:szCs w:val="22"/>
              </w:rPr>
            </w:pPr>
          </w:p>
        </w:tc>
        <w:tc>
          <w:tcPr>
            <w:tcW w:w="310" w:type="pct"/>
            <w:tcBorders>
              <w:top w:val="nil"/>
              <w:left w:val="single" w:sz="8" w:space="0" w:color="auto"/>
              <w:bottom w:val="nil"/>
              <w:right w:val="single" w:sz="8" w:space="0" w:color="auto"/>
            </w:tcBorders>
            <w:shd w:val="clear" w:color="auto" w:fill="auto"/>
            <w:noWrap/>
            <w:vAlign w:val="center"/>
            <w:hideMark/>
          </w:tcPr>
          <w:p w14:paraId="4B38E382"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 </w:t>
            </w:r>
          </w:p>
        </w:tc>
        <w:tc>
          <w:tcPr>
            <w:tcW w:w="1540" w:type="pct"/>
            <w:tcBorders>
              <w:top w:val="nil"/>
              <w:left w:val="nil"/>
              <w:bottom w:val="nil"/>
              <w:right w:val="single" w:sz="8" w:space="0" w:color="auto"/>
            </w:tcBorders>
            <w:shd w:val="clear" w:color="auto" w:fill="auto"/>
            <w:noWrap/>
            <w:vAlign w:val="center"/>
            <w:hideMark/>
          </w:tcPr>
          <w:p w14:paraId="607CE15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nil"/>
              <w:right w:val="single" w:sz="8" w:space="0" w:color="auto"/>
            </w:tcBorders>
            <w:shd w:val="clear" w:color="auto" w:fill="auto"/>
            <w:noWrap/>
            <w:vAlign w:val="center"/>
            <w:hideMark/>
          </w:tcPr>
          <w:p w14:paraId="31DDD51F"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nil"/>
              <w:right w:val="single" w:sz="8" w:space="0" w:color="auto"/>
            </w:tcBorders>
            <w:shd w:val="clear" w:color="auto" w:fill="auto"/>
            <w:noWrap/>
            <w:vAlign w:val="center"/>
            <w:hideMark/>
          </w:tcPr>
          <w:p w14:paraId="2645CC2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3395DEB4" w14:textId="77777777" w:rsidTr="000A1257">
        <w:trPr>
          <w:trHeight w:val="288"/>
        </w:trPr>
        <w:tc>
          <w:tcPr>
            <w:tcW w:w="40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960AC60"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93</w:t>
            </w:r>
          </w:p>
        </w:tc>
        <w:tc>
          <w:tcPr>
            <w:tcW w:w="1196" w:type="pct"/>
            <w:tcBorders>
              <w:top w:val="single" w:sz="8" w:space="0" w:color="auto"/>
              <w:left w:val="nil"/>
              <w:bottom w:val="single" w:sz="4" w:space="0" w:color="auto"/>
              <w:right w:val="single" w:sz="4" w:space="0" w:color="auto"/>
            </w:tcBorders>
            <w:shd w:val="clear" w:color="auto" w:fill="auto"/>
            <w:vAlign w:val="center"/>
            <w:hideMark/>
          </w:tcPr>
          <w:p w14:paraId="2CC1962C" w14:textId="77777777" w:rsidR="000A1257" w:rsidRPr="000A1257" w:rsidRDefault="000A1257" w:rsidP="000A1257">
            <w:pPr>
              <w:rPr>
                <w:rFonts w:ascii="Arial" w:hAnsi="Arial" w:cs="Arial"/>
                <w:sz w:val="20"/>
                <w:szCs w:val="20"/>
              </w:rPr>
            </w:pPr>
            <w:r w:rsidRPr="000A1257">
              <w:rPr>
                <w:rFonts w:ascii="Arial" w:hAnsi="Arial" w:cs="Arial"/>
                <w:sz w:val="20"/>
                <w:szCs w:val="20"/>
              </w:rPr>
              <w:t>Delivery to Nablus</w:t>
            </w:r>
          </w:p>
        </w:tc>
        <w:tc>
          <w:tcPr>
            <w:tcW w:w="310" w:type="pct"/>
            <w:tcBorders>
              <w:top w:val="single" w:sz="8" w:space="0" w:color="auto"/>
              <w:left w:val="nil"/>
              <w:bottom w:val="single" w:sz="4" w:space="0" w:color="auto"/>
              <w:right w:val="single" w:sz="4" w:space="0" w:color="auto"/>
            </w:tcBorders>
            <w:shd w:val="clear" w:color="auto" w:fill="auto"/>
            <w:noWrap/>
            <w:vAlign w:val="center"/>
            <w:hideMark/>
          </w:tcPr>
          <w:p w14:paraId="19AAF1C6"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1 </w:t>
            </w:r>
          </w:p>
        </w:tc>
        <w:tc>
          <w:tcPr>
            <w:tcW w:w="1540" w:type="pct"/>
            <w:tcBorders>
              <w:top w:val="single" w:sz="8" w:space="0" w:color="auto"/>
              <w:left w:val="nil"/>
              <w:bottom w:val="single" w:sz="4" w:space="0" w:color="auto"/>
              <w:right w:val="single" w:sz="4" w:space="0" w:color="auto"/>
            </w:tcBorders>
            <w:shd w:val="clear" w:color="auto" w:fill="auto"/>
            <w:noWrap/>
            <w:vAlign w:val="center"/>
            <w:hideMark/>
          </w:tcPr>
          <w:p w14:paraId="4E09FFF6"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single" w:sz="8" w:space="0" w:color="auto"/>
              <w:left w:val="nil"/>
              <w:bottom w:val="single" w:sz="4" w:space="0" w:color="auto"/>
              <w:right w:val="single" w:sz="4" w:space="0" w:color="auto"/>
            </w:tcBorders>
            <w:shd w:val="clear" w:color="auto" w:fill="auto"/>
            <w:noWrap/>
            <w:vAlign w:val="center"/>
            <w:hideMark/>
          </w:tcPr>
          <w:p w14:paraId="70AD61B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single" w:sz="8" w:space="0" w:color="auto"/>
              <w:left w:val="nil"/>
              <w:bottom w:val="single" w:sz="4" w:space="0" w:color="auto"/>
              <w:right w:val="single" w:sz="8" w:space="0" w:color="auto"/>
            </w:tcBorders>
            <w:shd w:val="clear" w:color="auto" w:fill="auto"/>
            <w:noWrap/>
            <w:vAlign w:val="center"/>
            <w:hideMark/>
          </w:tcPr>
          <w:p w14:paraId="4689E7FE"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D5511F2" w14:textId="77777777" w:rsidTr="000A1257">
        <w:trPr>
          <w:trHeight w:val="288"/>
        </w:trPr>
        <w:tc>
          <w:tcPr>
            <w:tcW w:w="407" w:type="pct"/>
            <w:tcBorders>
              <w:top w:val="nil"/>
              <w:left w:val="single" w:sz="8" w:space="0" w:color="auto"/>
              <w:bottom w:val="single" w:sz="4" w:space="0" w:color="auto"/>
              <w:right w:val="single" w:sz="4" w:space="0" w:color="auto"/>
            </w:tcBorders>
            <w:shd w:val="clear" w:color="auto" w:fill="auto"/>
            <w:noWrap/>
            <w:vAlign w:val="center"/>
            <w:hideMark/>
          </w:tcPr>
          <w:p w14:paraId="178D7AA8"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94</w:t>
            </w:r>
          </w:p>
        </w:tc>
        <w:tc>
          <w:tcPr>
            <w:tcW w:w="1196" w:type="pct"/>
            <w:tcBorders>
              <w:top w:val="nil"/>
              <w:left w:val="nil"/>
              <w:bottom w:val="single" w:sz="4" w:space="0" w:color="auto"/>
              <w:right w:val="single" w:sz="4" w:space="0" w:color="auto"/>
            </w:tcBorders>
            <w:shd w:val="clear" w:color="auto" w:fill="auto"/>
            <w:vAlign w:val="center"/>
            <w:hideMark/>
          </w:tcPr>
          <w:p w14:paraId="29A73BA6" w14:textId="77777777" w:rsidR="000A1257" w:rsidRPr="000A1257" w:rsidRDefault="000A1257" w:rsidP="000A1257">
            <w:pPr>
              <w:rPr>
                <w:rFonts w:ascii="Arial" w:hAnsi="Arial" w:cs="Arial"/>
                <w:sz w:val="20"/>
                <w:szCs w:val="20"/>
              </w:rPr>
            </w:pPr>
            <w:r w:rsidRPr="000A1257">
              <w:rPr>
                <w:rFonts w:ascii="Arial" w:hAnsi="Arial" w:cs="Arial"/>
                <w:sz w:val="20"/>
                <w:szCs w:val="20"/>
              </w:rPr>
              <w:t>Delivery to Jenin</w:t>
            </w:r>
          </w:p>
        </w:tc>
        <w:tc>
          <w:tcPr>
            <w:tcW w:w="310" w:type="pct"/>
            <w:tcBorders>
              <w:top w:val="nil"/>
              <w:left w:val="nil"/>
              <w:bottom w:val="single" w:sz="4" w:space="0" w:color="auto"/>
              <w:right w:val="single" w:sz="4" w:space="0" w:color="auto"/>
            </w:tcBorders>
            <w:shd w:val="clear" w:color="auto" w:fill="auto"/>
            <w:noWrap/>
            <w:vAlign w:val="center"/>
            <w:hideMark/>
          </w:tcPr>
          <w:p w14:paraId="0FA82720"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w:t>
            </w:r>
          </w:p>
        </w:tc>
        <w:tc>
          <w:tcPr>
            <w:tcW w:w="1540" w:type="pct"/>
            <w:tcBorders>
              <w:top w:val="nil"/>
              <w:left w:val="nil"/>
              <w:bottom w:val="single" w:sz="4" w:space="0" w:color="auto"/>
              <w:right w:val="single" w:sz="4" w:space="0" w:color="auto"/>
            </w:tcBorders>
            <w:shd w:val="clear" w:color="auto" w:fill="auto"/>
            <w:noWrap/>
            <w:vAlign w:val="center"/>
            <w:hideMark/>
          </w:tcPr>
          <w:p w14:paraId="40F1A59B"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4" w:space="0" w:color="auto"/>
              <w:right w:val="single" w:sz="4" w:space="0" w:color="auto"/>
            </w:tcBorders>
            <w:shd w:val="clear" w:color="auto" w:fill="auto"/>
            <w:noWrap/>
            <w:vAlign w:val="center"/>
            <w:hideMark/>
          </w:tcPr>
          <w:p w14:paraId="116B00E1"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4" w:space="0" w:color="auto"/>
              <w:right w:val="single" w:sz="8" w:space="0" w:color="auto"/>
            </w:tcBorders>
            <w:shd w:val="clear" w:color="auto" w:fill="auto"/>
            <w:noWrap/>
            <w:vAlign w:val="center"/>
            <w:hideMark/>
          </w:tcPr>
          <w:p w14:paraId="510D7BD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499FE122" w14:textId="77777777" w:rsidTr="000A1257">
        <w:trPr>
          <w:trHeight w:val="300"/>
        </w:trPr>
        <w:tc>
          <w:tcPr>
            <w:tcW w:w="407" w:type="pct"/>
            <w:tcBorders>
              <w:top w:val="nil"/>
              <w:left w:val="single" w:sz="8" w:space="0" w:color="auto"/>
              <w:bottom w:val="single" w:sz="8" w:space="0" w:color="auto"/>
              <w:right w:val="single" w:sz="4" w:space="0" w:color="auto"/>
            </w:tcBorders>
            <w:shd w:val="clear" w:color="auto" w:fill="auto"/>
            <w:noWrap/>
            <w:vAlign w:val="center"/>
            <w:hideMark/>
          </w:tcPr>
          <w:p w14:paraId="139E29CA" w14:textId="77777777" w:rsidR="000A1257" w:rsidRPr="000A1257" w:rsidRDefault="000A1257" w:rsidP="000A1257">
            <w:pPr>
              <w:jc w:val="right"/>
              <w:rPr>
                <w:rFonts w:ascii="Tahoma" w:hAnsi="Tahoma" w:cs="Tahoma"/>
                <w:sz w:val="22"/>
                <w:szCs w:val="22"/>
              </w:rPr>
            </w:pPr>
            <w:r w:rsidRPr="000A1257">
              <w:rPr>
                <w:rFonts w:ascii="Tahoma" w:hAnsi="Tahoma" w:cs="Tahoma"/>
                <w:sz w:val="22"/>
                <w:szCs w:val="22"/>
              </w:rPr>
              <w:t>95</w:t>
            </w:r>
          </w:p>
        </w:tc>
        <w:tc>
          <w:tcPr>
            <w:tcW w:w="1196" w:type="pct"/>
            <w:tcBorders>
              <w:top w:val="nil"/>
              <w:left w:val="nil"/>
              <w:bottom w:val="single" w:sz="8" w:space="0" w:color="auto"/>
              <w:right w:val="single" w:sz="4" w:space="0" w:color="auto"/>
            </w:tcBorders>
            <w:shd w:val="clear" w:color="auto" w:fill="auto"/>
            <w:vAlign w:val="center"/>
            <w:hideMark/>
          </w:tcPr>
          <w:p w14:paraId="35B5D8B1"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Delivery to Deir </w:t>
            </w:r>
            <w:proofErr w:type="spellStart"/>
            <w:r w:rsidRPr="000A1257">
              <w:rPr>
                <w:rFonts w:ascii="Arial" w:hAnsi="Arial" w:cs="Arial"/>
                <w:sz w:val="20"/>
                <w:szCs w:val="20"/>
              </w:rPr>
              <w:t>Debuan</w:t>
            </w:r>
            <w:proofErr w:type="spellEnd"/>
          </w:p>
        </w:tc>
        <w:tc>
          <w:tcPr>
            <w:tcW w:w="310" w:type="pct"/>
            <w:tcBorders>
              <w:top w:val="nil"/>
              <w:left w:val="nil"/>
              <w:bottom w:val="single" w:sz="8" w:space="0" w:color="auto"/>
              <w:right w:val="single" w:sz="4" w:space="0" w:color="auto"/>
            </w:tcBorders>
            <w:shd w:val="clear" w:color="auto" w:fill="auto"/>
            <w:noWrap/>
            <w:vAlign w:val="center"/>
            <w:hideMark/>
          </w:tcPr>
          <w:p w14:paraId="1C46BB85" w14:textId="77777777" w:rsidR="000A1257" w:rsidRPr="000A1257" w:rsidRDefault="000A1257" w:rsidP="000A1257">
            <w:pPr>
              <w:jc w:val="center"/>
              <w:rPr>
                <w:rFonts w:ascii="Arial" w:hAnsi="Arial" w:cs="Arial"/>
                <w:b/>
                <w:bCs/>
                <w:sz w:val="20"/>
                <w:szCs w:val="20"/>
              </w:rPr>
            </w:pPr>
            <w:r w:rsidRPr="000A1257">
              <w:rPr>
                <w:rFonts w:ascii="Arial" w:hAnsi="Arial" w:cs="Arial"/>
                <w:b/>
                <w:bCs/>
                <w:sz w:val="20"/>
                <w:szCs w:val="20"/>
              </w:rPr>
              <w:t>1</w:t>
            </w:r>
          </w:p>
        </w:tc>
        <w:tc>
          <w:tcPr>
            <w:tcW w:w="1540" w:type="pct"/>
            <w:tcBorders>
              <w:top w:val="nil"/>
              <w:left w:val="nil"/>
              <w:bottom w:val="single" w:sz="8" w:space="0" w:color="auto"/>
              <w:right w:val="single" w:sz="4" w:space="0" w:color="auto"/>
            </w:tcBorders>
            <w:shd w:val="clear" w:color="auto" w:fill="auto"/>
            <w:noWrap/>
            <w:vAlign w:val="center"/>
            <w:hideMark/>
          </w:tcPr>
          <w:p w14:paraId="6094A027"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single" w:sz="8" w:space="0" w:color="auto"/>
              <w:right w:val="single" w:sz="4" w:space="0" w:color="auto"/>
            </w:tcBorders>
            <w:shd w:val="clear" w:color="auto" w:fill="auto"/>
            <w:noWrap/>
            <w:vAlign w:val="center"/>
            <w:hideMark/>
          </w:tcPr>
          <w:p w14:paraId="40D0D2E8"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single" w:sz="8" w:space="0" w:color="auto"/>
              <w:right w:val="single" w:sz="8" w:space="0" w:color="auto"/>
            </w:tcBorders>
            <w:shd w:val="clear" w:color="auto" w:fill="auto"/>
            <w:noWrap/>
            <w:vAlign w:val="center"/>
            <w:hideMark/>
          </w:tcPr>
          <w:p w14:paraId="2637E6D9"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78A9A56E" w14:textId="77777777" w:rsidTr="000A1257">
        <w:trPr>
          <w:trHeight w:val="288"/>
        </w:trPr>
        <w:tc>
          <w:tcPr>
            <w:tcW w:w="407" w:type="pct"/>
            <w:tcBorders>
              <w:top w:val="nil"/>
              <w:left w:val="nil"/>
              <w:bottom w:val="nil"/>
              <w:right w:val="nil"/>
            </w:tcBorders>
            <w:shd w:val="clear" w:color="000000" w:fill="FFFFFF"/>
            <w:noWrap/>
            <w:vAlign w:val="center"/>
            <w:hideMark/>
          </w:tcPr>
          <w:p w14:paraId="44E7F718" w14:textId="77777777" w:rsidR="000A1257" w:rsidRDefault="000A1257" w:rsidP="000A1257">
            <w:pPr>
              <w:jc w:val="right"/>
              <w:rPr>
                <w:rFonts w:ascii="Tahoma" w:hAnsi="Tahoma" w:cs="Tahoma"/>
                <w:sz w:val="22"/>
                <w:szCs w:val="22"/>
              </w:rPr>
            </w:pPr>
          </w:p>
          <w:p w14:paraId="0495035C" w14:textId="77777777" w:rsidR="000A1257" w:rsidRDefault="000A1257" w:rsidP="000A1257">
            <w:pPr>
              <w:jc w:val="right"/>
              <w:rPr>
                <w:rFonts w:ascii="Tahoma" w:hAnsi="Tahoma" w:cs="Tahoma"/>
                <w:sz w:val="22"/>
                <w:szCs w:val="22"/>
              </w:rPr>
            </w:pPr>
          </w:p>
          <w:p w14:paraId="3ADFD690" w14:textId="77777777" w:rsidR="000A1257" w:rsidRDefault="000A1257" w:rsidP="000A1257">
            <w:pPr>
              <w:jc w:val="right"/>
              <w:rPr>
                <w:rFonts w:ascii="Tahoma" w:hAnsi="Tahoma" w:cs="Tahoma"/>
                <w:sz w:val="22"/>
                <w:szCs w:val="22"/>
              </w:rPr>
            </w:pPr>
          </w:p>
          <w:p w14:paraId="39187528" w14:textId="77777777" w:rsidR="000A1257" w:rsidRDefault="000A1257" w:rsidP="000A1257">
            <w:pPr>
              <w:jc w:val="right"/>
              <w:rPr>
                <w:rFonts w:ascii="Tahoma" w:hAnsi="Tahoma" w:cs="Tahoma"/>
                <w:sz w:val="22"/>
                <w:szCs w:val="22"/>
              </w:rPr>
            </w:pPr>
          </w:p>
          <w:p w14:paraId="6B58FA84" w14:textId="77777777" w:rsidR="000A1257" w:rsidRDefault="000A1257" w:rsidP="000A1257">
            <w:pPr>
              <w:jc w:val="right"/>
              <w:rPr>
                <w:rFonts w:ascii="Tahoma" w:hAnsi="Tahoma" w:cs="Tahoma"/>
                <w:sz w:val="22"/>
                <w:szCs w:val="22"/>
              </w:rPr>
            </w:pPr>
          </w:p>
          <w:p w14:paraId="51E90FFC" w14:textId="77777777" w:rsidR="000A1257" w:rsidRDefault="000A1257" w:rsidP="000A1257">
            <w:pPr>
              <w:jc w:val="right"/>
              <w:rPr>
                <w:rFonts w:ascii="Tahoma" w:hAnsi="Tahoma" w:cs="Tahoma"/>
                <w:sz w:val="22"/>
                <w:szCs w:val="22"/>
              </w:rPr>
            </w:pPr>
          </w:p>
          <w:p w14:paraId="140FB2C8" w14:textId="77777777" w:rsidR="000A1257" w:rsidRDefault="000A1257" w:rsidP="000A1257">
            <w:pPr>
              <w:jc w:val="right"/>
              <w:rPr>
                <w:rFonts w:ascii="Tahoma" w:hAnsi="Tahoma" w:cs="Tahoma"/>
                <w:sz w:val="22"/>
                <w:szCs w:val="22"/>
              </w:rPr>
            </w:pPr>
          </w:p>
          <w:p w14:paraId="75FF0F31" w14:textId="77777777" w:rsidR="000A1257" w:rsidRDefault="000A1257" w:rsidP="000A1257">
            <w:pPr>
              <w:jc w:val="right"/>
              <w:rPr>
                <w:rFonts w:ascii="Tahoma" w:hAnsi="Tahoma" w:cs="Tahoma"/>
                <w:sz w:val="22"/>
                <w:szCs w:val="22"/>
              </w:rPr>
            </w:pPr>
          </w:p>
          <w:p w14:paraId="172DA146" w14:textId="77777777" w:rsidR="000A1257" w:rsidRDefault="000A1257" w:rsidP="000A1257">
            <w:pPr>
              <w:jc w:val="right"/>
              <w:rPr>
                <w:rFonts w:ascii="Tahoma" w:hAnsi="Tahoma" w:cs="Tahoma"/>
                <w:sz w:val="22"/>
                <w:szCs w:val="22"/>
              </w:rPr>
            </w:pPr>
          </w:p>
          <w:p w14:paraId="66834268" w14:textId="77777777" w:rsidR="000A1257" w:rsidRDefault="000A1257" w:rsidP="000A1257">
            <w:pPr>
              <w:jc w:val="right"/>
              <w:rPr>
                <w:rFonts w:ascii="Tahoma" w:hAnsi="Tahoma" w:cs="Tahoma"/>
                <w:sz w:val="22"/>
                <w:szCs w:val="22"/>
              </w:rPr>
            </w:pPr>
          </w:p>
          <w:p w14:paraId="530044CD" w14:textId="77777777" w:rsidR="000A1257" w:rsidRDefault="000A1257" w:rsidP="000A1257">
            <w:pPr>
              <w:jc w:val="right"/>
              <w:rPr>
                <w:rFonts w:ascii="Tahoma" w:hAnsi="Tahoma" w:cs="Tahoma"/>
                <w:sz w:val="22"/>
                <w:szCs w:val="22"/>
              </w:rPr>
            </w:pPr>
          </w:p>
          <w:p w14:paraId="0972AEB7" w14:textId="77777777" w:rsidR="000A1257" w:rsidRDefault="000A1257" w:rsidP="000A1257">
            <w:pPr>
              <w:jc w:val="right"/>
              <w:rPr>
                <w:rFonts w:ascii="Tahoma" w:hAnsi="Tahoma" w:cs="Tahoma"/>
                <w:sz w:val="22"/>
                <w:szCs w:val="22"/>
              </w:rPr>
            </w:pPr>
          </w:p>
          <w:p w14:paraId="54698EFA" w14:textId="77777777" w:rsidR="000A1257" w:rsidRDefault="000A1257" w:rsidP="000A1257">
            <w:pPr>
              <w:jc w:val="right"/>
              <w:rPr>
                <w:rFonts w:ascii="Tahoma" w:hAnsi="Tahoma" w:cs="Tahoma"/>
                <w:sz w:val="22"/>
                <w:szCs w:val="22"/>
              </w:rPr>
            </w:pPr>
          </w:p>
          <w:p w14:paraId="1D457913" w14:textId="77777777" w:rsidR="000A1257" w:rsidRDefault="000A1257" w:rsidP="000A1257">
            <w:pPr>
              <w:jc w:val="right"/>
              <w:rPr>
                <w:rFonts w:ascii="Tahoma" w:hAnsi="Tahoma" w:cs="Tahoma"/>
                <w:sz w:val="22"/>
                <w:szCs w:val="22"/>
              </w:rPr>
            </w:pPr>
          </w:p>
          <w:p w14:paraId="4DB49D87" w14:textId="77777777" w:rsidR="000A1257" w:rsidRDefault="000A1257" w:rsidP="000A1257">
            <w:pPr>
              <w:jc w:val="right"/>
              <w:rPr>
                <w:rFonts w:ascii="Tahoma" w:hAnsi="Tahoma" w:cs="Tahoma"/>
                <w:sz w:val="22"/>
                <w:szCs w:val="22"/>
              </w:rPr>
            </w:pPr>
          </w:p>
          <w:p w14:paraId="5D5073DC" w14:textId="77777777" w:rsidR="000A1257" w:rsidRDefault="000A1257" w:rsidP="000A1257">
            <w:pPr>
              <w:jc w:val="right"/>
              <w:rPr>
                <w:rFonts w:ascii="Tahoma" w:hAnsi="Tahoma" w:cs="Tahoma"/>
                <w:sz w:val="22"/>
                <w:szCs w:val="22"/>
              </w:rPr>
            </w:pPr>
          </w:p>
          <w:p w14:paraId="158CA813" w14:textId="250C20BB" w:rsidR="000A1257" w:rsidRPr="000A1257" w:rsidRDefault="000A1257" w:rsidP="000A1257">
            <w:pPr>
              <w:jc w:val="right"/>
              <w:rPr>
                <w:rFonts w:ascii="Tahoma" w:hAnsi="Tahoma" w:cs="Tahoma"/>
                <w:sz w:val="22"/>
                <w:szCs w:val="22"/>
              </w:rPr>
            </w:pPr>
            <w:r w:rsidRPr="000A1257">
              <w:rPr>
                <w:rFonts w:ascii="Tahoma" w:hAnsi="Tahoma" w:cs="Tahoma"/>
                <w:sz w:val="22"/>
                <w:szCs w:val="22"/>
              </w:rPr>
              <w:t> </w:t>
            </w:r>
          </w:p>
        </w:tc>
        <w:tc>
          <w:tcPr>
            <w:tcW w:w="1196" w:type="pct"/>
            <w:tcBorders>
              <w:top w:val="nil"/>
              <w:left w:val="nil"/>
              <w:bottom w:val="nil"/>
              <w:right w:val="nil"/>
            </w:tcBorders>
            <w:shd w:val="clear" w:color="000000" w:fill="FFFFFF"/>
            <w:vAlign w:val="center"/>
            <w:hideMark/>
          </w:tcPr>
          <w:p w14:paraId="5018A8C2" w14:textId="77777777" w:rsidR="000A1257" w:rsidRPr="000A1257" w:rsidRDefault="000A1257" w:rsidP="000A1257">
            <w:pPr>
              <w:rPr>
                <w:rFonts w:ascii="Tahoma" w:hAnsi="Tahoma" w:cs="Tahoma"/>
                <w:sz w:val="22"/>
                <w:szCs w:val="22"/>
              </w:rPr>
            </w:pPr>
            <w:r w:rsidRPr="000A1257">
              <w:rPr>
                <w:rFonts w:ascii="Tahoma" w:hAnsi="Tahoma" w:cs="Tahoma"/>
                <w:sz w:val="22"/>
                <w:szCs w:val="22"/>
              </w:rPr>
              <w:t> </w:t>
            </w:r>
          </w:p>
        </w:tc>
        <w:tc>
          <w:tcPr>
            <w:tcW w:w="310" w:type="pct"/>
            <w:tcBorders>
              <w:top w:val="nil"/>
              <w:left w:val="nil"/>
              <w:bottom w:val="nil"/>
              <w:right w:val="nil"/>
            </w:tcBorders>
            <w:shd w:val="clear" w:color="000000" w:fill="FFFFFF"/>
            <w:vAlign w:val="center"/>
            <w:hideMark/>
          </w:tcPr>
          <w:p w14:paraId="5D0EFBBB" w14:textId="77777777" w:rsidR="000A1257" w:rsidRPr="000A1257" w:rsidRDefault="000A1257" w:rsidP="000A1257">
            <w:pPr>
              <w:rPr>
                <w:rFonts w:ascii="Tahoma" w:hAnsi="Tahoma" w:cs="Tahoma"/>
                <w:sz w:val="22"/>
                <w:szCs w:val="22"/>
              </w:rPr>
            </w:pPr>
            <w:r w:rsidRPr="000A1257">
              <w:rPr>
                <w:rFonts w:ascii="Tahoma" w:hAnsi="Tahoma" w:cs="Tahoma"/>
                <w:sz w:val="22"/>
                <w:szCs w:val="22"/>
              </w:rPr>
              <w:t> </w:t>
            </w:r>
          </w:p>
        </w:tc>
        <w:tc>
          <w:tcPr>
            <w:tcW w:w="1540" w:type="pct"/>
            <w:tcBorders>
              <w:top w:val="nil"/>
              <w:left w:val="nil"/>
              <w:bottom w:val="nil"/>
              <w:right w:val="nil"/>
            </w:tcBorders>
            <w:shd w:val="clear" w:color="000000" w:fill="FFFFFF"/>
            <w:noWrap/>
            <w:vAlign w:val="center"/>
            <w:hideMark/>
          </w:tcPr>
          <w:p w14:paraId="22DC2C4C"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851" w:type="pct"/>
            <w:tcBorders>
              <w:top w:val="nil"/>
              <w:left w:val="nil"/>
              <w:bottom w:val="nil"/>
              <w:right w:val="nil"/>
            </w:tcBorders>
            <w:shd w:val="clear" w:color="000000" w:fill="FFFFFF"/>
            <w:noWrap/>
            <w:vAlign w:val="center"/>
            <w:hideMark/>
          </w:tcPr>
          <w:p w14:paraId="739C20A5"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c>
          <w:tcPr>
            <w:tcW w:w="696" w:type="pct"/>
            <w:tcBorders>
              <w:top w:val="nil"/>
              <w:left w:val="nil"/>
              <w:bottom w:val="nil"/>
              <w:right w:val="nil"/>
            </w:tcBorders>
            <w:shd w:val="clear" w:color="000000" w:fill="FFFFFF"/>
            <w:noWrap/>
            <w:vAlign w:val="center"/>
            <w:hideMark/>
          </w:tcPr>
          <w:p w14:paraId="479D4D42" w14:textId="77777777" w:rsidR="000A1257" w:rsidRPr="000A1257" w:rsidRDefault="000A1257" w:rsidP="000A1257">
            <w:pPr>
              <w:jc w:val="center"/>
              <w:rPr>
                <w:rFonts w:ascii="Tahoma" w:hAnsi="Tahoma" w:cs="Tahoma"/>
                <w:sz w:val="22"/>
                <w:szCs w:val="22"/>
              </w:rPr>
            </w:pPr>
            <w:r w:rsidRPr="000A1257">
              <w:rPr>
                <w:rFonts w:ascii="Tahoma" w:hAnsi="Tahoma" w:cs="Tahoma"/>
                <w:sz w:val="22"/>
                <w:szCs w:val="22"/>
              </w:rPr>
              <w:t> </w:t>
            </w:r>
          </w:p>
        </w:tc>
      </w:tr>
      <w:tr w:rsidR="000A1257" w:rsidRPr="000A1257" w14:paraId="0B5E7B48" w14:textId="77777777" w:rsidTr="000A1257">
        <w:trPr>
          <w:trHeight w:val="300"/>
        </w:trPr>
        <w:tc>
          <w:tcPr>
            <w:tcW w:w="407" w:type="pct"/>
            <w:tcBorders>
              <w:top w:val="nil"/>
              <w:left w:val="nil"/>
              <w:bottom w:val="nil"/>
              <w:right w:val="nil"/>
            </w:tcBorders>
            <w:shd w:val="clear" w:color="auto" w:fill="auto"/>
            <w:noWrap/>
            <w:vAlign w:val="bottom"/>
            <w:hideMark/>
          </w:tcPr>
          <w:p w14:paraId="1F3C5F9B" w14:textId="77777777" w:rsidR="000A1257" w:rsidRPr="000A1257" w:rsidRDefault="000A1257" w:rsidP="000A1257">
            <w:pPr>
              <w:jc w:val="center"/>
              <w:rPr>
                <w:rFonts w:ascii="Tahoma" w:hAnsi="Tahoma" w:cs="Tahoma"/>
                <w:sz w:val="22"/>
                <w:szCs w:val="22"/>
              </w:rPr>
            </w:pPr>
          </w:p>
        </w:tc>
        <w:tc>
          <w:tcPr>
            <w:tcW w:w="1196" w:type="pct"/>
            <w:tcBorders>
              <w:top w:val="nil"/>
              <w:left w:val="nil"/>
              <w:bottom w:val="nil"/>
              <w:right w:val="nil"/>
            </w:tcBorders>
            <w:shd w:val="clear" w:color="auto" w:fill="auto"/>
            <w:noWrap/>
            <w:vAlign w:val="bottom"/>
            <w:hideMark/>
          </w:tcPr>
          <w:p w14:paraId="6A2C6D7C" w14:textId="77777777" w:rsidR="000A1257" w:rsidRPr="000A1257" w:rsidRDefault="000A1257" w:rsidP="000A1257">
            <w:pPr>
              <w:rPr>
                <w:color w:val="auto"/>
                <w:sz w:val="20"/>
                <w:szCs w:val="20"/>
              </w:rPr>
            </w:pPr>
          </w:p>
        </w:tc>
        <w:tc>
          <w:tcPr>
            <w:tcW w:w="310" w:type="pct"/>
            <w:tcBorders>
              <w:top w:val="nil"/>
              <w:left w:val="nil"/>
              <w:bottom w:val="nil"/>
              <w:right w:val="nil"/>
            </w:tcBorders>
            <w:shd w:val="clear" w:color="auto" w:fill="auto"/>
            <w:noWrap/>
            <w:vAlign w:val="bottom"/>
            <w:hideMark/>
          </w:tcPr>
          <w:p w14:paraId="45712662" w14:textId="77777777" w:rsidR="000A1257" w:rsidRPr="000A1257" w:rsidRDefault="000A1257" w:rsidP="000A1257">
            <w:pPr>
              <w:rPr>
                <w:color w:val="auto"/>
                <w:sz w:val="20"/>
                <w:szCs w:val="20"/>
              </w:rPr>
            </w:pPr>
          </w:p>
        </w:tc>
        <w:tc>
          <w:tcPr>
            <w:tcW w:w="1540" w:type="pct"/>
            <w:tcBorders>
              <w:top w:val="nil"/>
              <w:left w:val="nil"/>
              <w:bottom w:val="nil"/>
              <w:right w:val="nil"/>
            </w:tcBorders>
            <w:shd w:val="clear" w:color="auto" w:fill="auto"/>
            <w:noWrap/>
            <w:vAlign w:val="bottom"/>
            <w:hideMark/>
          </w:tcPr>
          <w:p w14:paraId="20DA4C81" w14:textId="77777777" w:rsidR="000A1257" w:rsidRPr="000A1257" w:rsidRDefault="000A1257" w:rsidP="000A1257">
            <w:pPr>
              <w:rPr>
                <w:color w:val="auto"/>
                <w:sz w:val="20"/>
                <w:szCs w:val="20"/>
              </w:rPr>
            </w:pPr>
          </w:p>
        </w:tc>
        <w:tc>
          <w:tcPr>
            <w:tcW w:w="851" w:type="pct"/>
            <w:tcBorders>
              <w:top w:val="nil"/>
              <w:left w:val="nil"/>
              <w:bottom w:val="nil"/>
              <w:right w:val="nil"/>
            </w:tcBorders>
            <w:shd w:val="clear" w:color="auto" w:fill="auto"/>
            <w:noWrap/>
            <w:vAlign w:val="bottom"/>
            <w:hideMark/>
          </w:tcPr>
          <w:p w14:paraId="71B5AE9A" w14:textId="77777777" w:rsidR="000A1257" w:rsidRPr="000A1257" w:rsidRDefault="000A1257" w:rsidP="000A1257">
            <w:pPr>
              <w:rPr>
                <w:color w:val="auto"/>
                <w:sz w:val="20"/>
                <w:szCs w:val="20"/>
              </w:rPr>
            </w:pPr>
          </w:p>
        </w:tc>
        <w:tc>
          <w:tcPr>
            <w:tcW w:w="696" w:type="pct"/>
            <w:tcBorders>
              <w:top w:val="nil"/>
              <w:left w:val="nil"/>
              <w:bottom w:val="nil"/>
              <w:right w:val="nil"/>
            </w:tcBorders>
            <w:shd w:val="clear" w:color="auto" w:fill="auto"/>
            <w:noWrap/>
            <w:vAlign w:val="bottom"/>
            <w:hideMark/>
          </w:tcPr>
          <w:p w14:paraId="61F83D8F" w14:textId="77777777" w:rsidR="000A1257" w:rsidRPr="000A1257" w:rsidRDefault="000A1257" w:rsidP="000A1257">
            <w:pPr>
              <w:rPr>
                <w:color w:val="auto"/>
                <w:sz w:val="20"/>
                <w:szCs w:val="20"/>
              </w:rPr>
            </w:pPr>
          </w:p>
        </w:tc>
      </w:tr>
      <w:tr w:rsidR="000A1257" w:rsidRPr="000A1257" w14:paraId="391614F4" w14:textId="77777777" w:rsidTr="000A1257">
        <w:trPr>
          <w:trHeight w:val="564"/>
        </w:trPr>
        <w:tc>
          <w:tcPr>
            <w:tcW w:w="407" w:type="pct"/>
            <w:tcBorders>
              <w:top w:val="single" w:sz="8" w:space="0" w:color="auto"/>
              <w:left w:val="single" w:sz="8" w:space="0" w:color="auto"/>
              <w:bottom w:val="single" w:sz="8" w:space="0" w:color="auto"/>
              <w:right w:val="single" w:sz="8" w:space="0" w:color="auto"/>
            </w:tcBorders>
            <w:shd w:val="clear" w:color="000000" w:fill="F2F2F2"/>
            <w:vAlign w:val="center"/>
            <w:hideMark/>
          </w:tcPr>
          <w:p w14:paraId="42AC34F3" w14:textId="77777777" w:rsidR="000A1257" w:rsidRPr="000A1257" w:rsidRDefault="000A1257" w:rsidP="000A1257">
            <w:pPr>
              <w:jc w:val="center"/>
              <w:rPr>
                <w:b/>
                <w:bCs/>
                <w:sz w:val="22"/>
                <w:szCs w:val="22"/>
              </w:rPr>
            </w:pPr>
            <w:r w:rsidRPr="000A1257">
              <w:rPr>
                <w:b/>
                <w:bCs/>
                <w:sz w:val="22"/>
                <w:szCs w:val="22"/>
              </w:rPr>
              <w:lastRenderedPageBreak/>
              <w:t xml:space="preserve"> 1 Item Number</w:t>
            </w:r>
          </w:p>
        </w:tc>
        <w:tc>
          <w:tcPr>
            <w:tcW w:w="1196" w:type="pct"/>
            <w:tcBorders>
              <w:top w:val="single" w:sz="8" w:space="0" w:color="auto"/>
              <w:left w:val="nil"/>
              <w:bottom w:val="single" w:sz="8" w:space="0" w:color="auto"/>
              <w:right w:val="single" w:sz="8" w:space="0" w:color="auto"/>
            </w:tcBorders>
            <w:shd w:val="clear" w:color="000000" w:fill="F2F2F2"/>
            <w:vAlign w:val="center"/>
            <w:hideMark/>
          </w:tcPr>
          <w:p w14:paraId="6378262B" w14:textId="77777777" w:rsidR="000A1257" w:rsidRPr="000A1257" w:rsidRDefault="000A1257" w:rsidP="000A1257">
            <w:pPr>
              <w:jc w:val="center"/>
              <w:rPr>
                <w:b/>
                <w:bCs/>
                <w:sz w:val="22"/>
                <w:szCs w:val="22"/>
              </w:rPr>
            </w:pPr>
            <w:r w:rsidRPr="000A1257">
              <w:rPr>
                <w:b/>
                <w:bCs/>
                <w:sz w:val="22"/>
                <w:szCs w:val="22"/>
              </w:rPr>
              <w:t xml:space="preserve">2 Specifications Required </w:t>
            </w:r>
          </w:p>
        </w:tc>
        <w:tc>
          <w:tcPr>
            <w:tcW w:w="310" w:type="pct"/>
            <w:tcBorders>
              <w:top w:val="single" w:sz="8" w:space="0" w:color="auto"/>
              <w:left w:val="nil"/>
              <w:bottom w:val="single" w:sz="8" w:space="0" w:color="auto"/>
              <w:right w:val="single" w:sz="8" w:space="0" w:color="auto"/>
            </w:tcBorders>
            <w:shd w:val="clear" w:color="000000" w:fill="F2F2F2"/>
            <w:vAlign w:val="center"/>
            <w:hideMark/>
          </w:tcPr>
          <w:p w14:paraId="135D1BF0" w14:textId="77777777" w:rsidR="000A1257" w:rsidRPr="000A1257" w:rsidRDefault="000A1257" w:rsidP="000A1257">
            <w:pPr>
              <w:jc w:val="center"/>
              <w:rPr>
                <w:b/>
                <w:bCs/>
                <w:sz w:val="22"/>
                <w:szCs w:val="22"/>
              </w:rPr>
            </w:pPr>
            <w:r w:rsidRPr="000A1257">
              <w:rPr>
                <w:b/>
                <w:bCs/>
                <w:sz w:val="22"/>
                <w:szCs w:val="22"/>
              </w:rPr>
              <w:t>Total</w:t>
            </w:r>
          </w:p>
        </w:tc>
        <w:tc>
          <w:tcPr>
            <w:tcW w:w="1540" w:type="pct"/>
            <w:tcBorders>
              <w:top w:val="single" w:sz="8" w:space="0" w:color="auto"/>
              <w:left w:val="nil"/>
              <w:bottom w:val="single" w:sz="8" w:space="0" w:color="auto"/>
              <w:right w:val="single" w:sz="8" w:space="0" w:color="auto"/>
            </w:tcBorders>
            <w:shd w:val="clear" w:color="000000" w:fill="F2F2F2"/>
            <w:vAlign w:val="center"/>
            <w:hideMark/>
          </w:tcPr>
          <w:p w14:paraId="76057145" w14:textId="77777777" w:rsidR="000A1257" w:rsidRPr="000A1257" w:rsidRDefault="000A1257" w:rsidP="000A1257">
            <w:pPr>
              <w:jc w:val="center"/>
              <w:rPr>
                <w:b/>
                <w:bCs/>
                <w:sz w:val="22"/>
                <w:szCs w:val="22"/>
              </w:rPr>
            </w:pPr>
            <w:r w:rsidRPr="000A1257">
              <w:rPr>
                <w:b/>
                <w:bCs/>
                <w:sz w:val="22"/>
                <w:szCs w:val="22"/>
              </w:rPr>
              <w:t>3 Specifications Offered</w:t>
            </w:r>
          </w:p>
        </w:tc>
        <w:tc>
          <w:tcPr>
            <w:tcW w:w="851" w:type="pct"/>
            <w:tcBorders>
              <w:top w:val="single" w:sz="8" w:space="0" w:color="auto"/>
              <w:left w:val="nil"/>
              <w:bottom w:val="single" w:sz="8" w:space="0" w:color="auto"/>
              <w:right w:val="single" w:sz="8" w:space="0" w:color="auto"/>
            </w:tcBorders>
            <w:shd w:val="clear" w:color="000000" w:fill="F2F2F2"/>
            <w:vAlign w:val="center"/>
            <w:hideMark/>
          </w:tcPr>
          <w:p w14:paraId="49D74EEA" w14:textId="16270E41" w:rsidR="000A1257" w:rsidRPr="000A1257" w:rsidRDefault="000A1257" w:rsidP="000A1257">
            <w:pPr>
              <w:jc w:val="center"/>
              <w:rPr>
                <w:b/>
                <w:bCs/>
                <w:sz w:val="22"/>
                <w:szCs w:val="22"/>
              </w:rPr>
            </w:pPr>
            <w:r w:rsidRPr="000A1257">
              <w:rPr>
                <w:b/>
                <w:bCs/>
                <w:sz w:val="22"/>
                <w:szCs w:val="22"/>
              </w:rPr>
              <w:t>4 Notes, remarks,</w:t>
            </w:r>
            <w:r w:rsidR="009646D6">
              <w:rPr>
                <w:b/>
                <w:bCs/>
                <w:sz w:val="22"/>
                <w:szCs w:val="22"/>
              </w:rPr>
              <w:t xml:space="preserve"> </w:t>
            </w:r>
            <w:r w:rsidRPr="000A1257">
              <w:rPr>
                <w:b/>
                <w:bCs/>
                <w:sz w:val="22"/>
                <w:szCs w:val="22"/>
              </w:rPr>
              <w:t>ref to documentation</w:t>
            </w:r>
          </w:p>
        </w:tc>
        <w:tc>
          <w:tcPr>
            <w:tcW w:w="696" w:type="pct"/>
            <w:tcBorders>
              <w:top w:val="single" w:sz="8" w:space="0" w:color="auto"/>
              <w:left w:val="nil"/>
              <w:bottom w:val="single" w:sz="8" w:space="0" w:color="auto"/>
              <w:right w:val="single" w:sz="8" w:space="0" w:color="auto"/>
            </w:tcBorders>
            <w:shd w:val="clear" w:color="000000" w:fill="F2F2F2"/>
            <w:vAlign w:val="center"/>
            <w:hideMark/>
          </w:tcPr>
          <w:p w14:paraId="63FB41BE" w14:textId="77777777" w:rsidR="000A1257" w:rsidRPr="000A1257" w:rsidRDefault="000A1257" w:rsidP="000A1257">
            <w:pPr>
              <w:jc w:val="center"/>
              <w:rPr>
                <w:b/>
                <w:bCs/>
                <w:sz w:val="22"/>
                <w:szCs w:val="22"/>
              </w:rPr>
            </w:pPr>
            <w:r w:rsidRPr="000A1257">
              <w:rPr>
                <w:b/>
                <w:bCs/>
                <w:sz w:val="22"/>
                <w:szCs w:val="22"/>
              </w:rPr>
              <w:t xml:space="preserve">5 Evaluation Committee’s notes </w:t>
            </w:r>
          </w:p>
        </w:tc>
      </w:tr>
      <w:tr w:rsidR="000A1257" w:rsidRPr="000A1257" w14:paraId="48CB9149" w14:textId="77777777" w:rsidTr="000A1257">
        <w:trPr>
          <w:trHeight w:val="588"/>
        </w:trPr>
        <w:tc>
          <w:tcPr>
            <w:tcW w:w="1603" w:type="pct"/>
            <w:gridSpan w:val="2"/>
            <w:tcBorders>
              <w:top w:val="single" w:sz="8" w:space="0" w:color="auto"/>
              <w:left w:val="single" w:sz="8" w:space="0" w:color="000000"/>
              <w:bottom w:val="nil"/>
              <w:right w:val="nil"/>
            </w:tcBorders>
            <w:shd w:val="clear" w:color="auto" w:fill="auto"/>
            <w:vAlign w:val="center"/>
            <w:hideMark/>
          </w:tcPr>
          <w:p w14:paraId="1F2EA2F1"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xml:space="preserve">LOT 2: 5kWp Grid-tied Solar System - </w:t>
            </w:r>
            <w:proofErr w:type="spellStart"/>
            <w:r w:rsidRPr="000A1257">
              <w:rPr>
                <w:rFonts w:ascii="Arial" w:hAnsi="Arial" w:cs="Arial"/>
                <w:b/>
                <w:bCs/>
                <w:sz w:val="22"/>
                <w:szCs w:val="22"/>
              </w:rPr>
              <w:t>Tulkarem</w:t>
            </w:r>
            <w:proofErr w:type="spellEnd"/>
            <w:r w:rsidRPr="000A1257">
              <w:rPr>
                <w:rFonts w:ascii="Arial" w:hAnsi="Arial" w:cs="Arial"/>
                <w:b/>
                <w:bCs/>
                <w:sz w:val="22"/>
                <w:szCs w:val="22"/>
              </w:rPr>
              <w:t xml:space="preserve"> Industrial School </w:t>
            </w:r>
          </w:p>
        </w:tc>
        <w:tc>
          <w:tcPr>
            <w:tcW w:w="310" w:type="pct"/>
            <w:tcBorders>
              <w:top w:val="nil"/>
              <w:left w:val="nil"/>
              <w:bottom w:val="nil"/>
              <w:right w:val="nil"/>
            </w:tcBorders>
            <w:shd w:val="clear" w:color="auto" w:fill="auto"/>
            <w:vAlign w:val="center"/>
            <w:hideMark/>
          </w:tcPr>
          <w:p w14:paraId="5B2DCA45"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1540" w:type="pct"/>
            <w:tcBorders>
              <w:top w:val="nil"/>
              <w:left w:val="nil"/>
              <w:bottom w:val="nil"/>
              <w:right w:val="nil"/>
            </w:tcBorders>
            <w:shd w:val="clear" w:color="auto" w:fill="auto"/>
            <w:vAlign w:val="center"/>
            <w:hideMark/>
          </w:tcPr>
          <w:p w14:paraId="06B5A74A"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851" w:type="pct"/>
            <w:tcBorders>
              <w:top w:val="nil"/>
              <w:left w:val="nil"/>
              <w:bottom w:val="nil"/>
              <w:right w:val="nil"/>
            </w:tcBorders>
            <w:shd w:val="clear" w:color="auto" w:fill="auto"/>
            <w:vAlign w:val="center"/>
            <w:hideMark/>
          </w:tcPr>
          <w:p w14:paraId="01DF7CC8"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c>
          <w:tcPr>
            <w:tcW w:w="696" w:type="pct"/>
            <w:tcBorders>
              <w:top w:val="nil"/>
              <w:left w:val="nil"/>
              <w:bottom w:val="nil"/>
              <w:right w:val="nil"/>
            </w:tcBorders>
            <w:shd w:val="clear" w:color="auto" w:fill="auto"/>
            <w:vAlign w:val="center"/>
            <w:hideMark/>
          </w:tcPr>
          <w:p w14:paraId="75C2AF4A" w14:textId="77777777" w:rsidR="000A1257" w:rsidRPr="000A1257" w:rsidRDefault="000A1257" w:rsidP="000A1257">
            <w:pPr>
              <w:rPr>
                <w:rFonts w:ascii="Arial" w:hAnsi="Arial" w:cs="Arial"/>
                <w:b/>
                <w:bCs/>
                <w:sz w:val="22"/>
                <w:szCs w:val="22"/>
              </w:rPr>
            </w:pPr>
            <w:r w:rsidRPr="000A1257">
              <w:rPr>
                <w:rFonts w:ascii="Arial" w:hAnsi="Arial" w:cs="Arial"/>
                <w:b/>
                <w:bCs/>
                <w:sz w:val="22"/>
                <w:szCs w:val="22"/>
              </w:rPr>
              <w:t> </w:t>
            </w:r>
          </w:p>
        </w:tc>
      </w:tr>
      <w:tr w:rsidR="000A1257" w:rsidRPr="000A1257" w14:paraId="46FC6C68" w14:textId="77777777" w:rsidTr="000A1257">
        <w:trPr>
          <w:trHeight w:val="288"/>
        </w:trPr>
        <w:tc>
          <w:tcPr>
            <w:tcW w:w="407" w:type="pct"/>
            <w:tcBorders>
              <w:top w:val="single" w:sz="8" w:space="0" w:color="auto"/>
              <w:left w:val="single" w:sz="8" w:space="0" w:color="auto"/>
              <w:bottom w:val="nil"/>
              <w:right w:val="nil"/>
            </w:tcBorders>
            <w:shd w:val="clear" w:color="auto" w:fill="auto"/>
            <w:vAlign w:val="center"/>
            <w:hideMark/>
          </w:tcPr>
          <w:p w14:paraId="4491818D"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2.1</w:t>
            </w:r>
          </w:p>
        </w:tc>
        <w:tc>
          <w:tcPr>
            <w:tcW w:w="1196" w:type="pct"/>
            <w:tcBorders>
              <w:top w:val="single" w:sz="8" w:space="0" w:color="auto"/>
              <w:left w:val="single" w:sz="8" w:space="0" w:color="000000"/>
              <w:bottom w:val="nil"/>
              <w:right w:val="nil"/>
            </w:tcBorders>
            <w:shd w:val="clear" w:color="auto" w:fill="auto"/>
            <w:vAlign w:val="center"/>
            <w:hideMark/>
          </w:tcPr>
          <w:p w14:paraId="1D23C482"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Polycrystalline </w:t>
            </w:r>
            <w:proofErr w:type="gramStart"/>
            <w:r w:rsidRPr="000A1257">
              <w:rPr>
                <w:rFonts w:ascii="Arial" w:hAnsi="Arial" w:cs="Arial"/>
                <w:sz w:val="20"/>
                <w:szCs w:val="20"/>
              </w:rPr>
              <w:t>or  Mono</w:t>
            </w:r>
            <w:proofErr w:type="gramEnd"/>
            <w:r w:rsidRPr="000A1257">
              <w:rPr>
                <w:rFonts w:ascii="Arial" w:hAnsi="Arial" w:cs="Arial"/>
                <w:sz w:val="20"/>
                <w:szCs w:val="20"/>
              </w:rPr>
              <w:t>-crystalline Modules</w:t>
            </w:r>
          </w:p>
        </w:tc>
        <w:tc>
          <w:tcPr>
            <w:tcW w:w="31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036713E"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16</w:t>
            </w:r>
          </w:p>
        </w:tc>
        <w:tc>
          <w:tcPr>
            <w:tcW w:w="1540" w:type="pct"/>
            <w:vMerge w:val="restart"/>
            <w:tcBorders>
              <w:top w:val="single" w:sz="8" w:space="0" w:color="auto"/>
              <w:left w:val="single" w:sz="4" w:space="0" w:color="auto"/>
              <w:bottom w:val="nil"/>
              <w:right w:val="single" w:sz="4" w:space="0" w:color="auto"/>
            </w:tcBorders>
            <w:shd w:val="clear" w:color="auto" w:fill="auto"/>
            <w:vAlign w:val="center"/>
            <w:hideMark/>
          </w:tcPr>
          <w:p w14:paraId="43A30BF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nil"/>
              <w:right w:val="single" w:sz="4" w:space="0" w:color="auto"/>
            </w:tcBorders>
            <w:shd w:val="clear" w:color="auto" w:fill="auto"/>
            <w:vAlign w:val="center"/>
            <w:hideMark/>
          </w:tcPr>
          <w:p w14:paraId="610F2EFE"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nil"/>
              <w:right w:val="single" w:sz="8" w:space="0" w:color="auto"/>
            </w:tcBorders>
            <w:shd w:val="clear" w:color="auto" w:fill="auto"/>
            <w:vAlign w:val="center"/>
            <w:hideMark/>
          </w:tcPr>
          <w:p w14:paraId="1E8A9ED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293BAC1A" w14:textId="77777777" w:rsidTr="000A1257">
        <w:trPr>
          <w:trHeight w:val="528"/>
        </w:trPr>
        <w:tc>
          <w:tcPr>
            <w:tcW w:w="407" w:type="pct"/>
            <w:tcBorders>
              <w:top w:val="nil"/>
              <w:left w:val="single" w:sz="8" w:space="0" w:color="auto"/>
              <w:bottom w:val="nil"/>
              <w:right w:val="nil"/>
            </w:tcBorders>
            <w:shd w:val="clear" w:color="auto" w:fill="auto"/>
            <w:vAlign w:val="center"/>
            <w:hideMark/>
          </w:tcPr>
          <w:p w14:paraId="5CD7A48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Photovoltaic Modules</w:t>
            </w:r>
          </w:p>
        </w:tc>
        <w:tc>
          <w:tcPr>
            <w:tcW w:w="1196" w:type="pct"/>
            <w:tcBorders>
              <w:top w:val="nil"/>
              <w:left w:val="single" w:sz="8" w:space="0" w:color="000000"/>
              <w:bottom w:val="nil"/>
              <w:right w:val="nil"/>
            </w:tcBorders>
            <w:shd w:val="clear" w:color="auto" w:fill="auto"/>
            <w:vAlign w:val="center"/>
            <w:hideMark/>
          </w:tcPr>
          <w:p w14:paraId="57CEB0B8" w14:textId="77777777" w:rsidR="000A1257" w:rsidRPr="000A1257" w:rsidRDefault="000A1257" w:rsidP="000A1257">
            <w:pPr>
              <w:rPr>
                <w:rFonts w:ascii="Arial" w:hAnsi="Arial" w:cs="Arial"/>
                <w:sz w:val="20"/>
                <w:szCs w:val="20"/>
              </w:rPr>
            </w:pPr>
            <w:r w:rsidRPr="000A1257">
              <w:rPr>
                <w:rFonts w:ascii="Arial" w:hAnsi="Arial" w:cs="Arial"/>
                <w:sz w:val="20"/>
                <w:szCs w:val="20"/>
              </w:rPr>
              <w:t>Minimum rated power 320 W per module</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2F5E641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3330A71"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68247873"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A2DC717" w14:textId="77777777" w:rsidR="000A1257" w:rsidRPr="000A1257" w:rsidRDefault="000A1257" w:rsidP="000A1257">
            <w:pPr>
              <w:rPr>
                <w:rFonts w:ascii="Arial" w:hAnsi="Arial" w:cs="Arial"/>
                <w:sz w:val="20"/>
                <w:szCs w:val="20"/>
              </w:rPr>
            </w:pPr>
          </w:p>
        </w:tc>
      </w:tr>
      <w:tr w:rsidR="000A1257" w:rsidRPr="000A1257" w14:paraId="0891780F" w14:textId="77777777" w:rsidTr="000A1257">
        <w:trPr>
          <w:trHeight w:val="288"/>
        </w:trPr>
        <w:tc>
          <w:tcPr>
            <w:tcW w:w="407" w:type="pct"/>
            <w:tcBorders>
              <w:top w:val="nil"/>
              <w:left w:val="single" w:sz="8" w:space="0" w:color="auto"/>
              <w:bottom w:val="nil"/>
              <w:right w:val="nil"/>
            </w:tcBorders>
            <w:shd w:val="clear" w:color="auto" w:fill="auto"/>
            <w:hideMark/>
          </w:tcPr>
          <w:p w14:paraId="714626C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2B4994A1"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Positive Power Output Tolerance </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40D7A82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2C5A9478"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9FE913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614D739" w14:textId="77777777" w:rsidR="000A1257" w:rsidRPr="000A1257" w:rsidRDefault="000A1257" w:rsidP="000A1257">
            <w:pPr>
              <w:rPr>
                <w:rFonts w:ascii="Arial" w:hAnsi="Arial" w:cs="Arial"/>
                <w:sz w:val="20"/>
                <w:szCs w:val="20"/>
              </w:rPr>
            </w:pPr>
          </w:p>
        </w:tc>
      </w:tr>
      <w:tr w:rsidR="000A1257" w:rsidRPr="000A1257" w14:paraId="541C4B94" w14:textId="77777777" w:rsidTr="000A1257">
        <w:trPr>
          <w:trHeight w:val="288"/>
        </w:trPr>
        <w:tc>
          <w:tcPr>
            <w:tcW w:w="407" w:type="pct"/>
            <w:tcBorders>
              <w:top w:val="nil"/>
              <w:left w:val="single" w:sz="8" w:space="0" w:color="auto"/>
              <w:bottom w:val="nil"/>
              <w:right w:val="nil"/>
            </w:tcBorders>
            <w:shd w:val="clear" w:color="auto" w:fill="auto"/>
            <w:hideMark/>
          </w:tcPr>
          <w:p w14:paraId="4FB77C7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D2EB0BB" w14:textId="77777777" w:rsidR="000A1257" w:rsidRPr="000A1257" w:rsidRDefault="000A1257" w:rsidP="000A1257">
            <w:pPr>
              <w:rPr>
                <w:rFonts w:ascii="Arial" w:hAnsi="Arial" w:cs="Arial"/>
                <w:sz w:val="20"/>
                <w:szCs w:val="20"/>
              </w:rPr>
            </w:pPr>
            <w:r w:rsidRPr="000A1257">
              <w:rPr>
                <w:rFonts w:ascii="Arial" w:hAnsi="Arial" w:cs="Arial"/>
                <w:sz w:val="20"/>
                <w:szCs w:val="20"/>
              </w:rPr>
              <w:t>Minimum module efficiency @ STC ≥ 15.6%</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133EC510"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A1AA318"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AEFB6F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794B2D78" w14:textId="77777777" w:rsidR="000A1257" w:rsidRPr="000A1257" w:rsidRDefault="000A1257" w:rsidP="000A1257">
            <w:pPr>
              <w:rPr>
                <w:rFonts w:ascii="Arial" w:hAnsi="Arial" w:cs="Arial"/>
                <w:sz w:val="20"/>
                <w:szCs w:val="20"/>
              </w:rPr>
            </w:pPr>
          </w:p>
        </w:tc>
      </w:tr>
      <w:tr w:rsidR="000A1257" w:rsidRPr="000A1257" w14:paraId="7FE60098" w14:textId="77777777" w:rsidTr="000A1257">
        <w:trPr>
          <w:trHeight w:val="288"/>
        </w:trPr>
        <w:tc>
          <w:tcPr>
            <w:tcW w:w="407" w:type="pct"/>
            <w:tcBorders>
              <w:top w:val="nil"/>
              <w:left w:val="single" w:sz="8" w:space="0" w:color="auto"/>
              <w:bottom w:val="nil"/>
              <w:right w:val="nil"/>
            </w:tcBorders>
            <w:shd w:val="clear" w:color="auto" w:fill="auto"/>
            <w:hideMark/>
          </w:tcPr>
          <w:p w14:paraId="5C8C57B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F0CDC7F" w14:textId="77777777" w:rsidR="000A1257" w:rsidRPr="000A1257" w:rsidRDefault="000A1257" w:rsidP="000A1257">
            <w:pPr>
              <w:rPr>
                <w:rFonts w:ascii="Arial" w:hAnsi="Arial" w:cs="Arial"/>
                <w:sz w:val="20"/>
                <w:szCs w:val="20"/>
              </w:rPr>
            </w:pPr>
            <w:r w:rsidRPr="000A1257">
              <w:rPr>
                <w:rFonts w:ascii="Arial" w:hAnsi="Arial" w:cs="Arial"/>
                <w:sz w:val="20"/>
                <w:szCs w:val="20"/>
              </w:rPr>
              <w:t>Anti-reflective Glass with Self-Cleaning Layer</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7B73BAA4"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21CC22DC"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F622060"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280BD2B" w14:textId="77777777" w:rsidR="000A1257" w:rsidRPr="000A1257" w:rsidRDefault="000A1257" w:rsidP="000A1257">
            <w:pPr>
              <w:rPr>
                <w:rFonts w:ascii="Arial" w:hAnsi="Arial" w:cs="Arial"/>
                <w:sz w:val="20"/>
                <w:szCs w:val="20"/>
              </w:rPr>
            </w:pPr>
          </w:p>
        </w:tc>
      </w:tr>
      <w:tr w:rsidR="000A1257" w:rsidRPr="000A1257" w14:paraId="0E6190D9" w14:textId="77777777" w:rsidTr="000A1257">
        <w:trPr>
          <w:trHeight w:val="288"/>
        </w:trPr>
        <w:tc>
          <w:tcPr>
            <w:tcW w:w="407" w:type="pct"/>
            <w:tcBorders>
              <w:top w:val="nil"/>
              <w:left w:val="single" w:sz="8" w:space="0" w:color="auto"/>
              <w:bottom w:val="nil"/>
              <w:right w:val="nil"/>
            </w:tcBorders>
            <w:shd w:val="clear" w:color="auto" w:fill="auto"/>
            <w:hideMark/>
          </w:tcPr>
          <w:p w14:paraId="35B1CF9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1759DD0" w14:textId="77777777" w:rsidR="000A1257" w:rsidRPr="000A1257" w:rsidRDefault="000A1257" w:rsidP="000A1257">
            <w:pPr>
              <w:rPr>
                <w:rFonts w:ascii="Arial" w:hAnsi="Arial" w:cs="Arial"/>
                <w:sz w:val="20"/>
                <w:szCs w:val="20"/>
              </w:rPr>
            </w:pPr>
            <w:r w:rsidRPr="000A1257">
              <w:rPr>
                <w:rFonts w:ascii="Arial" w:hAnsi="Arial" w:cs="Arial"/>
                <w:sz w:val="20"/>
                <w:szCs w:val="20"/>
              </w:rPr>
              <w:t>Aluminum Frame</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1833F2C1"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BF4A6D1"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3B05098"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E109CF0" w14:textId="77777777" w:rsidR="000A1257" w:rsidRPr="000A1257" w:rsidRDefault="000A1257" w:rsidP="000A1257">
            <w:pPr>
              <w:rPr>
                <w:rFonts w:ascii="Arial" w:hAnsi="Arial" w:cs="Arial"/>
                <w:sz w:val="20"/>
                <w:szCs w:val="20"/>
              </w:rPr>
            </w:pPr>
          </w:p>
        </w:tc>
      </w:tr>
      <w:tr w:rsidR="000A1257" w:rsidRPr="000A1257" w14:paraId="4E933229" w14:textId="77777777" w:rsidTr="000A1257">
        <w:trPr>
          <w:trHeight w:val="792"/>
        </w:trPr>
        <w:tc>
          <w:tcPr>
            <w:tcW w:w="407" w:type="pct"/>
            <w:tcBorders>
              <w:top w:val="nil"/>
              <w:left w:val="single" w:sz="8" w:space="0" w:color="auto"/>
              <w:bottom w:val="nil"/>
              <w:right w:val="nil"/>
            </w:tcBorders>
            <w:shd w:val="clear" w:color="auto" w:fill="auto"/>
            <w:hideMark/>
          </w:tcPr>
          <w:p w14:paraId="4FFE950C"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4A8BA62" w14:textId="77777777" w:rsidR="000A1257" w:rsidRPr="000A1257" w:rsidRDefault="000A1257" w:rsidP="000A1257">
            <w:pPr>
              <w:rPr>
                <w:rFonts w:ascii="Arial" w:hAnsi="Arial" w:cs="Arial"/>
                <w:sz w:val="20"/>
                <w:szCs w:val="20"/>
              </w:rPr>
            </w:pPr>
            <w:r w:rsidRPr="000A1257">
              <w:rPr>
                <w:rFonts w:ascii="Arial" w:hAnsi="Arial" w:cs="Arial"/>
                <w:sz w:val="20"/>
                <w:szCs w:val="20"/>
              </w:rPr>
              <w:t>Maximum Ratings; Operational Temperature -40 ~ +85 °C; Maximum System Voltage 1000 VDC; Max Series Fuse rating 15 A</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08033751"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7E6DDFAF"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82B44CB"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0EFB0248" w14:textId="77777777" w:rsidR="000A1257" w:rsidRPr="000A1257" w:rsidRDefault="000A1257" w:rsidP="000A1257">
            <w:pPr>
              <w:rPr>
                <w:rFonts w:ascii="Arial" w:hAnsi="Arial" w:cs="Arial"/>
                <w:sz w:val="20"/>
                <w:szCs w:val="20"/>
              </w:rPr>
            </w:pPr>
          </w:p>
        </w:tc>
      </w:tr>
      <w:tr w:rsidR="000A1257" w:rsidRPr="000A1257" w14:paraId="1902BC84" w14:textId="77777777" w:rsidTr="000A1257">
        <w:trPr>
          <w:trHeight w:val="288"/>
        </w:trPr>
        <w:tc>
          <w:tcPr>
            <w:tcW w:w="407" w:type="pct"/>
            <w:tcBorders>
              <w:top w:val="nil"/>
              <w:left w:val="single" w:sz="8" w:space="0" w:color="auto"/>
              <w:bottom w:val="nil"/>
              <w:right w:val="nil"/>
            </w:tcBorders>
            <w:shd w:val="clear" w:color="auto" w:fill="auto"/>
            <w:hideMark/>
          </w:tcPr>
          <w:p w14:paraId="7FF83CF6"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147A30C" w14:textId="77777777" w:rsidR="000A1257" w:rsidRPr="000A1257" w:rsidRDefault="000A1257" w:rsidP="000A1257">
            <w:pPr>
              <w:rPr>
                <w:rFonts w:ascii="Arial" w:hAnsi="Arial" w:cs="Arial"/>
                <w:sz w:val="20"/>
                <w:szCs w:val="20"/>
              </w:rPr>
            </w:pPr>
            <w:r w:rsidRPr="000A1257">
              <w:rPr>
                <w:rFonts w:ascii="Arial" w:hAnsi="Arial" w:cs="Arial"/>
                <w:sz w:val="20"/>
                <w:szCs w:val="20"/>
              </w:rPr>
              <w:t>IP65 junction box or higher.</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644702F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3497E19"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57739B0"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49ECB5AE" w14:textId="77777777" w:rsidR="000A1257" w:rsidRPr="000A1257" w:rsidRDefault="000A1257" w:rsidP="000A1257">
            <w:pPr>
              <w:rPr>
                <w:rFonts w:ascii="Arial" w:hAnsi="Arial" w:cs="Arial"/>
                <w:sz w:val="20"/>
                <w:szCs w:val="20"/>
              </w:rPr>
            </w:pPr>
          </w:p>
        </w:tc>
      </w:tr>
      <w:tr w:rsidR="000A1257" w:rsidRPr="000A1257" w14:paraId="6D2FD5A1" w14:textId="77777777" w:rsidTr="000A1257">
        <w:trPr>
          <w:trHeight w:val="288"/>
        </w:trPr>
        <w:tc>
          <w:tcPr>
            <w:tcW w:w="407" w:type="pct"/>
            <w:tcBorders>
              <w:top w:val="nil"/>
              <w:left w:val="single" w:sz="8" w:space="0" w:color="auto"/>
              <w:bottom w:val="nil"/>
              <w:right w:val="nil"/>
            </w:tcBorders>
            <w:shd w:val="clear" w:color="auto" w:fill="auto"/>
            <w:hideMark/>
          </w:tcPr>
          <w:p w14:paraId="1906C17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337A2FB" w14:textId="77777777" w:rsidR="000A1257" w:rsidRPr="000A1257" w:rsidRDefault="000A1257" w:rsidP="000A1257">
            <w:pPr>
              <w:rPr>
                <w:rFonts w:ascii="Arial" w:hAnsi="Arial" w:cs="Arial"/>
                <w:sz w:val="20"/>
                <w:szCs w:val="20"/>
              </w:rPr>
            </w:pPr>
            <w:r w:rsidRPr="000A1257">
              <w:rPr>
                <w:rFonts w:ascii="Arial" w:hAnsi="Arial" w:cs="Arial"/>
                <w:sz w:val="20"/>
                <w:szCs w:val="20"/>
              </w:rPr>
              <w:t>PV cells should be of grade A</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787440FC"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EEE0088"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B9713FC"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DE67553" w14:textId="77777777" w:rsidR="000A1257" w:rsidRPr="000A1257" w:rsidRDefault="000A1257" w:rsidP="000A1257">
            <w:pPr>
              <w:rPr>
                <w:rFonts w:ascii="Arial" w:hAnsi="Arial" w:cs="Arial"/>
                <w:sz w:val="20"/>
                <w:szCs w:val="20"/>
              </w:rPr>
            </w:pPr>
          </w:p>
        </w:tc>
      </w:tr>
      <w:tr w:rsidR="000A1257" w:rsidRPr="000A1257" w14:paraId="64CAC1BA" w14:textId="77777777" w:rsidTr="000A1257">
        <w:trPr>
          <w:trHeight w:val="528"/>
        </w:trPr>
        <w:tc>
          <w:tcPr>
            <w:tcW w:w="407" w:type="pct"/>
            <w:tcBorders>
              <w:top w:val="nil"/>
              <w:left w:val="single" w:sz="8" w:space="0" w:color="auto"/>
              <w:bottom w:val="nil"/>
              <w:right w:val="nil"/>
            </w:tcBorders>
            <w:shd w:val="clear" w:color="auto" w:fill="auto"/>
            <w:hideMark/>
          </w:tcPr>
          <w:p w14:paraId="5F237194"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6DC930C6"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Have factory – </w:t>
            </w:r>
            <w:proofErr w:type="spellStart"/>
            <w:r w:rsidRPr="000A1257">
              <w:rPr>
                <w:rFonts w:ascii="Arial" w:hAnsi="Arial" w:cs="Arial"/>
                <w:sz w:val="20"/>
                <w:szCs w:val="20"/>
              </w:rPr>
              <w:t>premounted</w:t>
            </w:r>
            <w:proofErr w:type="spellEnd"/>
            <w:r w:rsidRPr="000A1257">
              <w:rPr>
                <w:rFonts w:ascii="Arial" w:hAnsi="Arial" w:cs="Arial"/>
                <w:sz w:val="20"/>
                <w:szCs w:val="20"/>
              </w:rPr>
              <w:t xml:space="preserve"> DC solar connectors MC4 or H4 type.</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5A611F5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AFCB09C"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B10469C"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A71A4C4" w14:textId="77777777" w:rsidR="000A1257" w:rsidRPr="000A1257" w:rsidRDefault="000A1257" w:rsidP="000A1257">
            <w:pPr>
              <w:rPr>
                <w:rFonts w:ascii="Arial" w:hAnsi="Arial" w:cs="Arial"/>
                <w:sz w:val="20"/>
                <w:szCs w:val="20"/>
              </w:rPr>
            </w:pPr>
          </w:p>
        </w:tc>
      </w:tr>
      <w:tr w:rsidR="000A1257" w:rsidRPr="000A1257" w14:paraId="361A64EC" w14:textId="77777777" w:rsidTr="000A1257">
        <w:trPr>
          <w:trHeight w:val="528"/>
        </w:trPr>
        <w:tc>
          <w:tcPr>
            <w:tcW w:w="407" w:type="pct"/>
            <w:tcBorders>
              <w:top w:val="nil"/>
              <w:left w:val="single" w:sz="8" w:space="0" w:color="auto"/>
              <w:bottom w:val="nil"/>
              <w:right w:val="nil"/>
            </w:tcBorders>
            <w:shd w:val="clear" w:color="auto" w:fill="auto"/>
            <w:hideMark/>
          </w:tcPr>
          <w:p w14:paraId="5176E432"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591D3405" w14:textId="77777777" w:rsidR="000A1257" w:rsidRPr="000A1257" w:rsidRDefault="000A1257" w:rsidP="000A1257">
            <w:pPr>
              <w:rPr>
                <w:rFonts w:ascii="Arial" w:hAnsi="Arial" w:cs="Arial"/>
                <w:sz w:val="20"/>
                <w:szCs w:val="20"/>
              </w:rPr>
            </w:pPr>
            <w:r w:rsidRPr="000A1257">
              <w:rPr>
                <w:rFonts w:ascii="Arial" w:hAnsi="Arial" w:cs="Arial"/>
                <w:sz w:val="20"/>
                <w:szCs w:val="20"/>
              </w:rPr>
              <w:t>PV panel manufacturer is certified according to ISO 9001 and ISO 14001.</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5061863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486618F6"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FD86552"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7BB3A6FE" w14:textId="77777777" w:rsidR="000A1257" w:rsidRPr="000A1257" w:rsidRDefault="000A1257" w:rsidP="000A1257">
            <w:pPr>
              <w:rPr>
                <w:rFonts w:ascii="Arial" w:hAnsi="Arial" w:cs="Arial"/>
                <w:sz w:val="20"/>
                <w:szCs w:val="20"/>
              </w:rPr>
            </w:pPr>
          </w:p>
        </w:tc>
      </w:tr>
      <w:tr w:rsidR="000A1257" w:rsidRPr="000A1257" w14:paraId="669A6AF4" w14:textId="77777777" w:rsidTr="000A1257">
        <w:trPr>
          <w:trHeight w:val="792"/>
        </w:trPr>
        <w:tc>
          <w:tcPr>
            <w:tcW w:w="407" w:type="pct"/>
            <w:tcBorders>
              <w:top w:val="nil"/>
              <w:left w:val="single" w:sz="8" w:space="0" w:color="auto"/>
              <w:bottom w:val="nil"/>
              <w:right w:val="nil"/>
            </w:tcBorders>
            <w:shd w:val="clear" w:color="auto" w:fill="auto"/>
            <w:hideMark/>
          </w:tcPr>
          <w:p w14:paraId="2D9E74F2"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2F93F22" w14:textId="77777777" w:rsidR="000A1257" w:rsidRPr="000A1257" w:rsidRDefault="000A1257" w:rsidP="000A1257">
            <w:pPr>
              <w:rPr>
                <w:rFonts w:ascii="Arial" w:hAnsi="Arial" w:cs="Arial"/>
                <w:sz w:val="20"/>
                <w:szCs w:val="20"/>
              </w:rPr>
            </w:pPr>
            <w:r w:rsidRPr="000A1257">
              <w:rPr>
                <w:rFonts w:ascii="Arial" w:hAnsi="Arial" w:cs="Arial"/>
                <w:sz w:val="20"/>
                <w:szCs w:val="20"/>
              </w:rPr>
              <w:t>At least 10-year product warranty against defects from design, material or workmanship.</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1EF7BF50"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2173303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B0E5546"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4FEA3259" w14:textId="77777777" w:rsidR="000A1257" w:rsidRPr="000A1257" w:rsidRDefault="000A1257" w:rsidP="000A1257">
            <w:pPr>
              <w:rPr>
                <w:rFonts w:ascii="Arial" w:hAnsi="Arial" w:cs="Arial"/>
                <w:sz w:val="20"/>
                <w:szCs w:val="20"/>
              </w:rPr>
            </w:pPr>
          </w:p>
        </w:tc>
      </w:tr>
      <w:tr w:rsidR="000A1257" w:rsidRPr="000A1257" w14:paraId="362475CB" w14:textId="77777777" w:rsidTr="000A1257">
        <w:trPr>
          <w:trHeight w:val="792"/>
        </w:trPr>
        <w:tc>
          <w:tcPr>
            <w:tcW w:w="407" w:type="pct"/>
            <w:tcBorders>
              <w:top w:val="nil"/>
              <w:left w:val="single" w:sz="8" w:space="0" w:color="auto"/>
              <w:bottom w:val="nil"/>
              <w:right w:val="nil"/>
            </w:tcBorders>
            <w:shd w:val="clear" w:color="auto" w:fill="auto"/>
            <w:hideMark/>
          </w:tcPr>
          <w:p w14:paraId="4D05FEB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A087CED" w14:textId="77777777" w:rsidR="000A1257" w:rsidRPr="000A1257" w:rsidRDefault="000A1257" w:rsidP="000A1257">
            <w:pPr>
              <w:rPr>
                <w:rFonts w:ascii="Arial" w:hAnsi="Arial" w:cs="Arial"/>
                <w:sz w:val="20"/>
                <w:szCs w:val="20"/>
              </w:rPr>
            </w:pPr>
            <w:r w:rsidRPr="000A1257">
              <w:rPr>
                <w:rFonts w:ascii="Arial" w:hAnsi="Arial" w:cs="Arial"/>
                <w:sz w:val="20"/>
                <w:szCs w:val="20"/>
              </w:rPr>
              <w:t>At least 25-year linear power warranty for min. 82% power output after 25 years, 90% after 10 years</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32AD8BE1"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46DC1346"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3DC4AC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52DB924" w14:textId="77777777" w:rsidR="000A1257" w:rsidRPr="000A1257" w:rsidRDefault="000A1257" w:rsidP="000A1257">
            <w:pPr>
              <w:rPr>
                <w:rFonts w:ascii="Arial" w:hAnsi="Arial" w:cs="Arial"/>
                <w:sz w:val="20"/>
                <w:szCs w:val="20"/>
              </w:rPr>
            </w:pPr>
          </w:p>
        </w:tc>
      </w:tr>
      <w:tr w:rsidR="000A1257" w:rsidRPr="000A1257" w14:paraId="77BB17C2" w14:textId="77777777" w:rsidTr="000A1257">
        <w:trPr>
          <w:trHeight w:val="528"/>
        </w:trPr>
        <w:tc>
          <w:tcPr>
            <w:tcW w:w="407" w:type="pct"/>
            <w:tcBorders>
              <w:top w:val="nil"/>
              <w:left w:val="single" w:sz="8" w:space="0" w:color="auto"/>
              <w:bottom w:val="nil"/>
              <w:right w:val="nil"/>
            </w:tcBorders>
            <w:shd w:val="clear" w:color="auto" w:fill="auto"/>
            <w:hideMark/>
          </w:tcPr>
          <w:p w14:paraId="2FC7ACD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1A3D66A8" w14:textId="77777777" w:rsidR="000A1257" w:rsidRPr="000A1257" w:rsidRDefault="000A1257" w:rsidP="000A1257">
            <w:pPr>
              <w:rPr>
                <w:rFonts w:ascii="Arial" w:hAnsi="Arial" w:cs="Arial"/>
                <w:sz w:val="20"/>
                <w:szCs w:val="20"/>
              </w:rPr>
            </w:pPr>
            <w:r w:rsidRPr="000A1257">
              <w:rPr>
                <w:rFonts w:ascii="Arial" w:hAnsi="Arial" w:cs="Arial"/>
                <w:sz w:val="20"/>
                <w:szCs w:val="20"/>
              </w:rPr>
              <w:t>IEC 61215, IEC 61730, IEC 61701 &amp; IEC 62716 Certifications</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4097EC4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F4F86C8"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48F2623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15AF0E0F" w14:textId="77777777" w:rsidR="000A1257" w:rsidRPr="000A1257" w:rsidRDefault="000A1257" w:rsidP="000A1257">
            <w:pPr>
              <w:rPr>
                <w:rFonts w:ascii="Arial" w:hAnsi="Arial" w:cs="Arial"/>
                <w:sz w:val="20"/>
                <w:szCs w:val="20"/>
              </w:rPr>
            </w:pPr>
          </w:p>
        </w:tc>
      </w:tr>
      <w:tr w:rsidR="000A1257" w:rsidRPr="000A1257" w14:paraId="45BE13E5" w14:textId="77777777" w:rsidTr="000A1257">
        <w:trPr>
          <w:trHeight w:val="528"/>
        </w:trPr>
        <w:tc>
          <w:tcPr>
            <w:tcW w:w="407" w:type="pct"/>
            <w:tcBorders>
              <w:top w:val="nil"/>
              <w:left w:val="single" w:sz="8" w:space="0" w:color="auto"/>
              <w:bottom w:val="nil"/>
              <w:right w:val="nil"/>
            </w:tcBorders>
            <w:shd w:val="clear" w:color="auto" w:fill="auto"/>
            <w:hideMark/>
          </w:tcPr>
          <w:p w14:paraId="5F8B6429"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lastRenderedPageBreak/>
              <w:t> </w:t>
            </w:r>
          </w:p>
        </w:tc>
        <w:tc>
          <w:tcPr>
            <w:tcW w:w="1196" w:type="pct"/>
            <w:tcBorders>
              <w:top w:val="nil"/>
              <w:left w:val="single" w:sz="8" w:space="0" w:color="000000"/>
              <w:bottom w:val="nil"/>
              <w:right w:val="nil"/>
            </w:tcBorders>
            <w:shd w:val="clear" w:color="auto" w:fill="auto"/>
            <w:vAlign w:val="center"/>
            <w:hideMark/>
          </w:tcPr>
          <w:p w14:paraId="018E6E50" w14:textId="77777777" w:rsidR="000A1257" w:rsidRPr="000A1257" w:rsidRDefault="000A1257" w:rsidP="000A1257">
            <w:pPr>
              <w:rPr>
                <w:rFonts w:ascii="Arial" w:hAnsi="Arial" w:cs="Arial"/>
                <w:sz w:val="20"/>
                <w:szCs w:val="20"/>
              </w:rPr>
            </w:pPr>
            <w:r w:rsidRPr="000A1257">
              <w:rPr>
                <w:rFonts w:ascii="Arial" w:hAnsi="Arial" w:cs="Arial"/>
                <w:sz w:val="20"/>
                <w:szCs w:val="20"/>
              </w:rPr>
              <w:t>Anti-Potential Induced Degradation (PID) according to IEC 62804</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502A9860"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0D248640"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4D3F0F5B"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073CE231" w14:textId="77777777" w:rsidR="000A1257" w:rsidRPr="000A1257" w:rsidRDefault="000A1257" w:rsidP="000A1257">
            <w:pPr>
              <w:rPr>
                <w:rFonts w:ascii="Arial" w:hAnsi="Arial" w:cs="Arial"/>
                <w:sz w:val="20"/>
                <w:szCs w:val="20"/>
              </w:rPr>
            </w:pPr>
          </w:p>
        </w:tc>
      </w:tr>
      <w:tr w:rsidR="000A1257" w:rsidRPr="000A1257" w14:paraId="3C556F12" w14:textId="77777777" w:rsidTr="000A1257">
        <w:trPr>
          <w:trHeight w:val="528"/>
        </w:trPr>
        <w:tc>
          <w:tcPr>
            <w:tcW w:w="407" w:type="pct"/>
            <w:tcBorders>
              <w:top w:val="nil"/>
              <w:left w:val="single" w:sz="8" w:space="0" w:color="auto"/>
              <w:bottom w:val="nil"/>
              <w:right w:val="nil"/>
            </w:tcBorders>
            <w:shd w:val="clear" w:color="auto" w:fill="auto"/>
            <w:hideMark/>
          </w:tcPr>
          <w:p w14:paraId="280E0478"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CCE45FD" w14:textId="77777777" w:rsidR="000A1257" w:rsidRPr="000A1257" w:rsidRDefault="000A1257" w:rsidP="000A1257">
            <w:pPr>
              <w:rPr>
                <w:rFonts w:ascii="Arial" w:hAnsi="Arial" w:cs="Arial"/>
                <w:sz w:val="20"/>
                <w:szCs w:val="20"/>
              </w:rPr>
            </w:pPr>
            <w:r w:rsidRPr="000A1257">
              <w:rPr>
                <w:rFonts w:ascii="Arial" w:hAnsi="Arial" w:cs="Arial"/>
                <w:sz w:val="20"/>
                <w:szCs w:val="20"/>
              </w:rPr>
              <w:t>Exposed to a Flash Test (Test results will be required)</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505FBEF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042D210F"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259F97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0C33858" w14:textId="77777777" w:rsidR="000A1257" w:rsidRPr="000A1257" w:rsidRDefault="000A1257" w:rsidP="000A1257">
            <w:pPr>
              <w:rPr>
                <w:rFonts w:ascii="Arial" w:hAnsi="Arial" w:cs="Arial"/>
                <w:sz w:val="20"/>
                <w:szCs w:val="20"/>
              </w:rPr>
            </w:pPr>
          </w:p>
        </w:tc>
      </w:tr>
      <w:tr w:rsidR="000A1257" w:rsidRPr="000A1257" w14:paraId="028BED0D" w14:textId="77777777" w:rsidTr="000A1257">
        <w:trPr>
          <w:trHeight w:val="528"/>
        </w:trPr>
        <w:tc>
          <w:tcPr>
            <w:tcW w:w="407" w:type="pct"/>
            <w:tcBorders>
              <w:top w:val="nil"/>
              <w:left w:val="single" w:sz="8" w:space="0" w:color="auto"/>
              <w:bottom w:val="nil"/>
              <w:right w:val="nil"/>
            </w:tcBorders>
            <w:shd w:val="clear" w:color="auto" w:fill="auto"/>
            <w:hideMark/>
          </w:tcPr>
          <w:p w14:paraId="3492DCFB"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134620D" w14:textId="77777777" w:rsidR="000A1257" w:rsidRPr="000A1257" w:rsidRDefault="000A1257" w:rsidP="000A1257">
            <w:pPr>
              <w:rPr>
                <w:rFonts w:ascii="Arial" w:hAnsi="Arial" w:cs="Arial"/>
                <w:sz w:val="20"/>
                <w:szCs w:val="20"/>
              </w:rPr>
            </w:pPr>
            <w:r w:rsidRPr="000A1257">
              <w:rPr>
                <w:rFonts w:ascii="Arial" w:hAnsi="Arial" w:cs="Arial"/>
                <w:sz w:val="20"/>
                <w:szCs w:val="20"/>
              </w:rPr>
              <w:t>Module manufacturer should be one of the top 10 manufacturers in the Tier 1 ranking</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51A25088"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AF85A02"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4A1D38D"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4F3D6D03" w14:textId="77777777" w:rsidR="000A1257" w:rsidRPr="000A1257" w:rsidRDefault="000A1257" w:rsidP="000A1257">
            <w:pPr>
              <w:rPr>
                <w:rFonts w:ascii="Arial" w:hAnsi="Arial" w:cs="Arial"/>
                <w:sz w:val="20"/>
                <w:szCs w:val="20"/>
              </w:rPr>
            </w:pPr>
          </w:p>
        </w:tc>
      </w:tr>
      <w:tr w:rsidR="000A1257" w:rsidRPr="000A1257" w14:paraId="1E11EDE8" w14:textId="77777777" w:rsidTr="000A1257">
        <w:trPr>
          <w:trHeight w:val="540"/>
        </w:trPr>
        <w:tc>
          <w:tcPr>
            <w:tcW w:w="407" w:type="pct"/>
            <w:tcBorders>
              <w:top w:val="nil"/>
              <w:left w:val="single" w:sz="8" w:space="0" w:color="auto"/>
              <w:bottom w:val="nil"/>
              <w:right w:val="nil"/>
            </w:tcBorders>
            <w:shd w:val="clear" w:color="auto" w:fill="auto"/>
            <w:hideMark/>
          </w:tcPr>
          <w:p w14:paraId="4D11C0D9"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D20165B" w14:textId="77777777" w:rsidR="000A1257" w:rsidRPr="000A1257" w:rsidRDefault="000A1257" w:rsidP="000A1257">
            <w:pPr>
              <w:rPr>
                <w:rFonts w:ascii="Arial" w:hAnsi="Arial" w:cs="Arial"/>
                <w:sz w:val="20"/>
                <w:szCs w:val="20"/>
              </w:rPr>
            </w:pPr>
            <w:r w:rsidRPr="000A1257">
              <w:rPr>
                <w:rFonts w:ascii="Arial" w:hAnsi="Arial" w:cs="Arial"/>
                <w:sz w:val="20"/>
                <w:szCs w:val="20"/>
              </w:rPr>
              <w:t>Through installation, minimum space between photovoltaic modules from all sides is 0.5 cm.</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13068384"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7BF02C5A"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47E26AE3"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42B5969" w14:textId="77777777" w:rsidR="000A1257" w:rsidRPr="000A1257" w:rsidRDefault="000A1257" w:rsidP="000A1257">
            <w:pPr>
              <w:rPr>
                <w:rFonts w:ascii="Arial" w:hAnsi="Arial" w:cs="Arial"/>
                <w:sz w:val="20"/>
                <w:szCs w:val="20"/>
              </w:rPr>
            </w:pPr>
          </w:p>
        </w:tc>
      </w:tr>
      <w:tr w:rsidR="000A1257" w:rsidRPr="000A1257" w14:paraId="224F9015" w14:textId="77777777" w:rsidTr="000A1257">
        <w:trPr>
          <w:trHeight w:val="288"/>
        </w:trPr>
        <w:tc>
          <w:tcPr>
            <w:tcW w:w="407" w:type="pct"/>
            <w:tcBorders>
              <w:top w:val="single" w:sz="8" w:space="0" w:color="auto"/>
              <w:left w:val="single" w:sz="8" w:space="0" w:color="auto"/>
              <w:bottom w:val="nil"/>
              <w:right w:val="nil"/>
            </w:tcBorders>
            <w:shd w:val="clear" w:color="auto" w:fill="auto"/>
            <w:vAlign w:val="center"/>
            <w:hideMark/>
          </w:tcPr>
          <w:p w14:paraId="30E0B22D"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2.2</w:t>
            </w:r>
          </w:p>
        </w:tc>
        <w:tc>
          <w:tcPr>
            <w:tcW w:w="1196" w:type="pct"/>
            <w:tcBorders>
              <w:top w:val="single" w:sz="8" w:space="0" w:color="auto"/>
              <w:left w:val="single" w:sz="8" w:space="0" w:color="000000"/>
              <w:bottom w:val="nil"/>
              <w:right w:val="nil"/>
            </w:tcBorders>
            <w:shd w:val="clear" w:color="auto" w:fill="auto"/>
            <w:vAlign w:val="center"/>
            <w:hideMark/>
          </w:tcPr>
          <w:p w14:paraId="37203A78" w14:textId="77777777" w:rsidR="000A1257" w:rsidRPr="000A1257" w:rsidRDefault="000A1257" w:rsidP="000A1257">
            <w:pPr>
              <w:rPr>
                <w:rFonts w:ascii="Arial" w:hAnsi="Arial" w:cs="Arial"/>
                <w:sz w:val="20"/>
                <w:szCs w:val="20"/>
              </w:rPr>
            </w:pPr>
            <w:r w:rsidRPr="000A1257">
              <w:rPr>
                <w:rFonts w:ascii="Arial" w:hAnsi="Arial" w:cs="Arial"/>
                <w:sz w:val="20"/>
                <w:szCs w:val="20"/>
              </w:rPr>
              <w:t>Grid-tied 1-phase inverters</w:t>
            </w:r>
          </w:p>
        </w:tc>
        <w:tc>
          <w:tcPr>
            <w:tcW w:w="310" w:type="pct"/>
            <w:vMerge w:val="restart"/>
            <w:tcBorders>
              <w:top w:val="single" w:sz="8" w:space="0" w:color="auto"/>
              <w:left w:val="single" w:sz="4" w:space="0" w:color="auto"/>
              <w:bottom w:val="nil"/>
              <w:right w:val="single" w:sz="4" w:space="0" w:color="auto"/>
            </w:tcBorders>
            <w:shd w:val="clear" w:color="auto" w:fill="auto"/>
            <w:vAlign w:val="center"/>
            <w:hideMark/>
          </w:tcPr>
          <w:p w14:paraId="6A6FEA6D"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w:t>
            </w:r>
          </w:p>
        </w:tc>
        <w:tc>
          <w:tcPr>
            <w:tcW w:w="1540" w:type="pct"/>
            <w:vMerge w:val="restart"/>
            <w:tcBorders>
              <w:top w:val="single" w:sz="8" w:space="0" w:color="auto"/>
              <w:left w:val="single" w:sz="4" w:space="0" w:color="auto"/>
              <w:bottom w:val="nil"/>
              <w:right w:val="single" w:sz="4" w:space="0" w:color="auto"/>
            </w:tcBorders>
            <w:shd w:val="clear" w:color="auto" w:fill="auto"/>
            <w:vAlign w:val="center"/>
            <w:hideMark/>
          </w:tcPr>
          <w:p w14:paraId="628159D2"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nil"/>
              <w:right w:val="single" w:sz="4" w:space="0" w:color="auto"/>
            </w:tcBorders>
            <w:shd w:val="clear" w:color="auto" w:fill="auto"/>
            <w:vAlign w:val="center"/>
            <w:hideMark/>
          </w:tcPr>
          <w:p w14:paraId="175FC1A8"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nil"/>
              <w:right w:val="single" w:sz="8" w:space="0" w:color="auto"/>
            </w:tcBorders>
            <w:shd w:val="clear" w:color="auto" w:fill="auto"/>
            <w:vAlign w:val="center"/>
            <w:hideMark/>
          </w:tcPr>
          <w:p w14:paraId="4F9500E1"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593007E6" w14:textId="77777777" w:rsidTr="000A1257">
        <w:trPr>
          <w:trHeight w:val="792"/>
        </w:trPr>
        <w:tc>
          <w:tcPr>
            <w:tcW w:w="407" w:type="pct"/>
            <w:tcBorders>
              <w:top w:val="nil"/>
              <w:left w:val="single" w:sz="8" w:space="0" w:color="auto"/>
              <w:bottom w:val="nil"/>
              <w:right w:val="nil"/>
            </w:tcBorders>
            <w:shd w:val="clear" w:color="auto" w:fill="auto"/>
            <w:vAlign w:val="center"/>
            <w:hideMark/>
          </w:tcPr>
          <w:p w14:paraId="61572F06"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Multiple Grid-Connected Inverters</w:t>
            </w:r>
          </w:p>
        </w:tc>
        <w:tc>
          <w:tcPr>
            <w:tcW w:w="1196" w:type="pct"/>
            <w:tcBorders>
              <w:top w:val="nil"/>
              <w:left w:val="single" w:sz="8" w:space="0" w:color="000000"/>
              <w:bottom w:val="nil"/>
              <w:right w:val="nil"/>
            </w:tcBorders>
            <w:shd w:val="clear" w:color="auto" w:fill="auto"/>
            <w:vAlign w:val="center"/>
            <w:hideMark/>
          </w:tcPr>
          <w:p w14:paraId="68B3D843" w14:textId="77777777" w:rsidR="000A1257" w:rsidRPr="000A1257" w:rsidRDefault="000A1257" w:rsidP="000A1257">
            <w:pPr>
              <w:rPr>
                <w:rFonts w:ascii="Arial" w:hAnsi="Arial" w:cs="Arial"/>
                <w:sz w:val="20"/>
                <w:szCs w:val="20"/>
              </w:rPr>
            </w:pPr>
            <w:r w:rsidRPr="000A1257">
              <w:rPr>
                <w:rFonts w:ascii="Arial" w:hAnsi="Arial" w:cs="Arial"/>
                <w:sz w:val="20"/>
                <w:szCs w:val="20"/>
              </w:rPr>
              <w:t>1 unit of 5</w:t>
            </w:r>
            <w:proofErr w:type="gramStart"/>
            <w:r w:rsidRPr="000A1257">
              <w:rPr>
                <w:rFonts w:ascii="Arial" w:hAnsi="Arial" w:cs="Arial"/>
                <w:sz w:val="20"/>
                <w:szCs w:val="20"/>
              </w:rPr>
              <w:t>kWn ,</w:t>
            </w:r>
            <w:proofErr w:type="gramEnd"/>
            <w:r w:rsidRPr="000A1257">
              <w:rPr>
                <w:rFonts w:ascii="Arial" w:hAnsi="Arial" w:cs="Arial"/>
                <w:sz w:val="20"/>
                <w:szCs w:val="20"/>
              </w:rPr>
              <w:t xml:space="preserve"> (String Inverter)</w:t>
            </w:r>
          </w:p>
        </w:tc>
        <w:tc>
          <w:tcPr>
            <w:tcW w:w="310" w:type="pct"/>
            <w:vMerge/>
            <w:tcBorders>
              <w:top w:val="single" w:sz="8" w:space="0" w:color="auto"/>
              <w:left w:val="single" w:sz="4" w:space="0" w:color="auto"/>
              <w:bottom w:val="nil"/>
              <w:right w:val="single" w:sz="4" w:space="0" w:color="auto"/>
            </w:tcBorders>
            <w:vAlign w:val="center"/>
            <w:hideMark/>
          </w:tcPr>
          <w:p w14:paraId="567C6F6F"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7ECBE124"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6E8930E4"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0257CC3" w14:textId="77777777" w:rsidR="000A1257" w:rsidRPr="000A1257" w:rsidRDefault="000A1257" w:rsidP="000A1257">
            <w:pPr>
              <w:rPr>
                <w:rFonts w:ascii="Arial" w:hAnsi="Arial" w:cs="Arial"/>
                <w:sz w:val="20"/>
                <w:szCs w:val="20"/>
              </w:rPr>
            </w:pPr>
          </w:p>
        </w:tc>
      </w:tr>
      <w:tr w:rsidR="000A1257" w:rsidRPr="000A1257" w14:paraId="16BD0B0F" w14:textId="77777777" w:rsidTr="000A1257">
        <w:trPr>
          <w:trHeight w:val="288"/>
        </w:trPr>
        <w:tc>
          <w:tcPr>
            <w:tcW w:w="407" w:type="pct"/>
            <w:tcBorders>
              <w:top w:val="nil"/>
              <w:left w:val="single" w:sz="8" w:space="0" w:color="auto"/>
              <w:bottom w:val="nil"/>
              <w:right w:val="nil"/>
            </w:tcBorders>
            <w:shd w:val="clear" w:color="auto" w:fill="auto"/>
            <w:hideMark/>
          </w:tcPr>
          <w:p w14:paraId="22ABF233"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9775ABB" w14:textId="77777777" w:rsidR="000A1257" w:rsidRPr="000A1257" w:rsidRDefault="000A1257" w:rsidP="000A1257">
            <w:pPr>
              <w:rPr>
                <w:rFonts w:ascii="Arial" w:hAnsi="Arial" w:cs="Arial"/>
                <w:sz w:val="20"/>
                <w:szCs w:val="20"/>
              </w:rPr>
            </w:pPr>
            <w:r w:rsidRPr="000A1257">
              <w:rPr>
                <w:rFonts w:ascii="Arial" w:hAnsi="Arial" w:cs="Arial"/>
                <w:sz w:val="20"/>
                <w:szCs w:val="20"/>
              </w:rPr>
              <w:t>Minimum 2 MPPT Inputs per inverter</w:t>
            </w:r>
          </w:p>
        </w:tc>
        <w:tc>
          <w:tcPr>
            <w:tcW w:w="310" w:type="pct"/>
            <w:vMerge/>
            <w:tcBorders>
              <w:top w:val="single" w:sz="8" w:space="0" w:color="auto"/>
              <w:left w:val="single" w:sz="4" w:space="0" w:color="auto"/>
              <w:bottom w:val="nil"/>
              <w:right w:val="single" w:sz="4" w:space="0" w:color="auto"/>
            </w:tcBorders>
            <w:vAlign w:val="center"/>
            <w:hideMark/>
          </w:tcPr>
          <w:p w14:paraId="32E0875C"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AB59C93"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444B088"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A353848" w14:textId="77777777" w:rsidR="000A1257" w:rsidRPr="000A1257" w:rsidRDefault="000A1257" w:rsidP="000A1257">
            <w:pPr>
              <w:rPr>
                <w:rFonts w:ascii="Arial" w:hAnsi="Arial" w:cs="Arial"/>
                <w:sz w:val="20"/>
                <w:szCs w:val="20"/>
              </w:rPr>
            </w:pPr>
          </w:p>
        </w:tc>
      </w:tr>
      <w:tr w:rsidR="000A1257" w:rsidRPr="000A1257" w14:paraId="5C44FE9B" w14:textId="77777777" w:rsidTr="000A1257">
        <w:trPr>
          <w:trHeight w:val="288"/>
        </w:trPr>
        <w:tc>
          <w:tcPr>
            <w:tcW w:w="407" w:type="pct"/>
            <w:tcBorders>
              <w:top w:val="nil"/>
              <w:left w:val="single" w:sz="8" w:space="0" w:color="auto"/>
              <w:bottom w:val="nil"/>
              <w:right w:val="nil"/>
            </w:tcBorders>
            <w:shd w:val="clear" w:color="auto" w:fill="auto"/>
            <w:hideMark/>
          </w:tcPr>
          <w:p w14:paraId="6D5DFD5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9CBCF1D" w14:textId="77777777" w:rsidR="000A1257" w:rsidRPr="000A1257" w:rsidRDefault="000A1257" w:rsidP="000A1257">
            <w:pPr>
              <w:rPr>
                <w:rFonts w:ascii="Arial" w:hAnsi="Arial" w:cs="Arial"/>
                <w:sz w:val="20"/>
                <w:szCs w:val="20"/>
              </w:rPr>
            </w:pPr>
            <w:r w:rsidRPr="000A1257">
              <w:rPr>
                <w:rFonts w:ascii="Arial" w:hAnsi="Arial" w:cs="Arial"/>
                <w:sz w:val="20"/>
                <w:szCs w:val="20"/>
              </w:rPr>
              <w:t>AC Output Single-phase, Rated Voltage 230V</w:t>
            </w:r>
          </w:p>
        </w:tc>
        <w:tc>
          <w:tcPr>
            <w:tcW w:w="310" w:type="pct"/>
            <w:vMerge/>
            <w:tcBorders>
              <w:top w:val="single" w:sz="8" w:space="0" w:color="auto"/>
              <w:left w:val="single" w:sz="4" w:space="0" w:color="auto"/>
              <w:bottom w:val="nil"/>
              <w:right w:val="single" w:sz="4" w:space="0" w:color="auto"/>
            </w:tcBorders>
            <w:vAlign w:val="center"/>
            <w:hideMark/>
          </w:tcPr>
          <w:p w14:paraId="2AD5587D"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5B07BCA"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6E89E00D"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A65539A" w14:textId="77777777" w:rsidR="000A1257" w:rsidRPr="000A1257" w:rsidRDefault="000A1257" w:rsidP="000A1257">
            <w:pPr>
              <w:rPr>
                <w:rFonts w:ascii="Arial" w:hAnsi="Arial" w:cs="Arial"/>
                <w:sz w:val="20"/>
                <w:szCs w:val="20"/>
              </w:rPr>
            </w:pPr>
          </w:p>
        </w:tc>
      </w:tr>
      <w:tr w:rsidR="000A1257" w:rsidRPr="000A1257" w14:paraId="086AB77A" w14:textId="77777777" w:rsidTr="000A1257">
        <w:trPr>
          <w:trHeight w:val="288"/>
        </w:trPr>
        <w:tc>
          <w:tcPr>
            <w:tcW w:w="407" w:type="pct"/>
            <w:tcBorders>
              <w:top w:val="nil"/>
              <w:left w:val="single" w:sz="8" w:space="0" w:color="auto"/>
              <w:bottom w:val="nil"/>
              <w:right w:val="nil"/>
            </w:tcBorders>
            <w:shd w:val="clear" w:color="auto" w:fill="auto"/>
            <w:hideMark/>
          </w:tcPr>
          <w:p w14:paraId="5DE85AF8"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5F6D40E" w14:textId="77777777" w:rsidR="000A1257" w:rsidRPr="000A1257" w:rsidRDefault="000A1257" w:rsidP="000A1257">
            <w:pPr>
              <w:rPr>
                <w:rFonts w:ascii="Arial" w:hAnsi="Arial" w:cs="Arial"/>
                <w:sz w:val="20"/>
                <w:szCs w:val="20"/>
              </w:rPr>
            </w:pPr>
            <w:r w:rsidRPr="000A1257">
              <w:rPr>
                <w:rFonts w:ascii="Arial" w:hAnsi="Arial" w:cs="Arial"/>
                <w:sz w:val="20"/>
                <w:szCs w:val="20"/>
              </w:rPr>
              <w:t>Rated Frequency 50 Hz ± 5 Hz</w:t>
            </w:r>
          </w:p>
        </w:tc>
        <w:tc>
          <w:tcPr>
            <w:tcW w:w="310" w:type="pct"/>
            <w:vMerge/>
            <w:tcBorders>
              <w:top w:val="single" w:sz="8" w:space="0" w:color="auto"/>
              <w:left w:val="single" w:sz="4" w:space="0" w:color="auto"/>
              <w:bottom w:val="nil"/>
              <w:right w:val="single" w:sz="4" w:space="0" w:color="auto"/>
            </w:tcBorders>
            <w:vAlign w:val="center"/>
            <w:hideMark/>
          </w:tcPr>
          <w:p w14:paraId="5931EF81"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BBE2092"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77F472C7"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77E4324D" w14:textId="77777777" w:rsidR="000A1257" w:rsidRPr="000A1257" w:rsidRDefault="000A1257" w:rsidP="000A1257">
            <w:pPr>
              <w:rPr>
                <w:rFonts w:ascii="Arial" w:hAnsi="Arial" w:cs="Arial"/>
                <w:sz w:val="20"/>
                <w:szCs w:val="20"/>
              </w:rPr>
            </w:pPr>
          </w:p>
        </w:tc>
      </w:tr>
      <w:tr w:rsidR="000A1257" w:rsidRPr="000A1257" w14:paraId="130C4A31" w14:textId="77777777" w:rsidTr="000A1257">
        <w:trPr>
          <w:trHeight w:val="288"/>
        </w:trPr>
        <w:tc>
          <w:tcPr>
            <w:tcW w:w="407" w:type="pct"/>
            <w:tcBorders>
              <w:top w:val="nil"/>
              <w:left w:val="single" w:sz="8" w:space="0" w:color="auto"/>
              <w:bottom w:val="nil"/>
              <w:right w:val="nil"/>
            </w:tcBorders>
            <w:shd w:val="clear" w:color="auto" w:fill="auto"/>
            <w:hideMark/>
          </w:tcPr>
          <w:p w14:paraId="010D6E69"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B515043" w14:textId="77777777" w:rsidR="000A1257" w:rsidRPr="000A1257" w:rsidRDefault="000A1257" w:rsidP="000A1257">
            <w:pPr>
              <w:rPr>
                <w:rFonts w:ascii="Arial" w:hAnsi="Arial" w:cs="Arial"/>
                <w:sz w:val="20"/>
                <w:szCs w:val="20"/>
              </w:rPr>
            </w:pPr>
            <w:r w:rsidRPr="000A1257">
              <w:rPr>
                <w:rFonts w:ascii="Arial" w:hAnsi="Arial" w:cs="Arial"/>
                <w:sz w:val="20"/>
                <w:szCs w:val="20"/>
              </w:rPr>
              <w:t>Outdoor Inverters (IP65) with LCD Display</w:t>
            </w:r>
          </w:p>
        </w:tc>
        <w:tc>
          <w:tcPr>
            <w:tcW w:w="310" w:type="pct"/>
            <w:vMerge/>
            <w:tcBorders>
              <w:top w:val="single" w:sz="8" w:space="0" w:color="auto"/>
              <w:left w:val="single" w:sz="4" w:space="0" w:color="auto"/>
              <w:bottom w:val="nil"/>
              <w:right w:val="single" w:sz="4" w:space="0" w:color="auto"/>
            </w:tcBorders>
            <w:vAlign w:val="center"/>
            <w:hideMark/>
          </w:tcPr>
          <w:p w14:paraId="79811B4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900E27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61FDB1F2"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CA07744" w14:textId="77777777" w:rsidR="000A1257" w:rsidRPr="000A1257" w:rsidRDefault="000A1257" w:rsidP="000A1257">
            <w:pPr>
              <w:rPr>
                <w:rFonts w:ascii="Arial" w:hAnsi="Arial" w:cs="Arial"/>
                <w:sz w:val="20"/>
                <w:szCs w:val="20"/>
              </w:rPr>
            </w:pPr>
          </w:p>
        </w:tc>
      </w:tr>
      <w:tr w:rsidR="000A1257" w:rsidRPr="000A1257" w14:paraId="57FA11EE" w14:textId="77777777" w:rsidTr="000A1257">
        <w:trPr>
          <w:trHeight w:val="288"/>
        </w:trPr>
        <w:tc>
          <w:tcPr>
            <w:tcW w:w="407" w:type="pct"/>
            <w:tcBorders>
              <w:top w:val="nil"/>
              <w:left w:val="single" w:sz="8" w:space="0" w:color="auto"/>
              <w:bottom w:val="nil"/>
              <w:right w:val="nil"/>
            </w:tcBorders>
            <w:shd w:val="clear" w:color="auto" w:fill="auto"/>
            <w:hideMark/>
          </w:tcPr>
          <w:p w14:paraId="5986EF26"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28916B3C" w14:textId="77777777" w:rsidR="000A1257" w:rsidRPr="000A1257" w:rsidRDefault="000A1257" w:rsidP="000A1257">
            <w:pPr>
              <w:rPr>
                <w:rFonts w:ascii="Arial" w:hAnsi="Arial" w:cs="Arial"/>
                <w:sz w:val="20"/>
                <w:szCs w:val="20"/>
              </w:rPr>
            </w:pPr>
            <w:r w:rsidRPr="000A1257">
              <w:rPr>
                <w:rFonts w:ascii="Arial" w:hAnsi="Arial" w:cs="Arial"/>
                <w:sz w:val="20"/>
                <w:szCs w:val="20"/>
              </w:rPr>
              <w:t>Ground Fault Indicator</w:t>
            </w:r>
          </w:p>
        </w:tc>
        <w:tc>
          <w:tcPr>
            <w:tcW w:w="310" w:type="pct"/>
            <w:vMerge/>
            <w:tcBorders>
              <w:top w:val="single" w:sz="8" w:space="0" w:color="auto"/>
              <w:left w:val="single" w:sz="4" w:space="0" w:color="auto"/>
              <w:bottom w:val="nil"/>
              <w:right w:val="single" w:sz="4" w:space="0" w:color="auto"/>
            </w:tcBorders>
            <w:vAlign w:val="center"/>
            <w:hideMark/>
          </w:tcPr>
          <w:p w14:paraId="6DCB9BE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37282B0F"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B089EF7"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4C72C45" w14:textId="77777777" w:rsidR="000A1257" w:rsidRPr="000A1257" w:rsidRDefault="000A1257" w:rsidP="000A1257">
            <w:pPr>
              <w:rPr>
                <w:rFonts w:ascii="Arial" w:hAnsi="Arial" w:cs="Arial"/>
                <w:sz w:val="20"/>
                <w:szCs w:val="20"/>
              </w:rPr>
            </w:pPr>
          </w:p>
        </w:tc>
      </w:tr>
      <w:tr w:rsidR="000A1257" w:rsidRPr="000A1257" w14:paraId="5346481E" w14:textId="77777777" w:rsidTr="000A1257">
        <w:trPr>
          <w:trHeight w:val="528"/>
        </w:trPr>
        <w:tc>
          <w:tcPr>
            <w:tcW w:w="407" w:type="pct"/>
            <w:tcBorders>
              <w:top w:val="nil"/>
              <w:left w:val="single" w:sz="8" w:space="0" w:color="auto"/>
              <w:bottom w:val="nil"/>
              <w:right w:val="nil"/>
            </w:tcBorders>
            <w:shd w:val="clear" w:color="auto" w:fill="auto"/>
            <w:hideMark/>
          </w:tcPr>
          <w:p w14:paraId="2F8EC083"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127C2E65" w14:textId="77777777" w:rsidR="000A1257" w:rsidRPr="000A1257" w:rsidRDefault="000A1257" w:rsidP="000A1257">
            <w:pPr>
              <w:rPr>
                <w:rFonts w:ascii="Arial" w:hAnsi="Arial" w:cs="Arial"/>
                <w:sz w:val="20"/>
                <w:szCs w:val="20"/>
              </w:rPr>
            </w:pPr>
            <w:r w:rsidRPr="000A1257">
              <w:rPr>
                <w:rFonts w:ascii="Arial" w:hAnsi="Arial" w:cs="Arial"/>
                <w:sz w:val="20"/>
                <w:szCs w:val="20"/>
              </w:rPr>
              <w:t>Peak Efficiency &gt; 98%, European Efficiency &gt; 98%</w:t>
            </w:r>
          </w:p>
        </w:tc>
        <w:tc>
          <w:tcPr>
            <w:tcW w:w="310" w:type="pct"/>
            <w:vMerge/>
            <w:tcBorders>
              <w:top w:val="single" w:sz="8" w:space="0" w:color="auto"/>
              <w:left w:val="single" w:sz="4" w:space="0" w:color="auto"/>
              <w:bottom w:val="nil"/>
              <w:right w:val="single" w:sz="4" w:space="0" w:color="auto"/>
            </w:tcBorders>
            <w:vAlign w:val="center"/>
            <w:hideMark/>
          </w:tcPr>
          <w:p w14:paraId="410C9323"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A757345"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6D3D178"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717B34D" w14:textId="77777777" w:rsidR="000A1257" w:rsidRPr="000A1257" w:rsidRDefault="000A1257" w:rsidP="000A1257">
            <w:pPr>
              <w:rPr>
                <w:rFonts w:ascii="Arial" w:hAnsi="Arial" w:cs="Arial"/>
                <w:sz w:val="20"/>
                <w:szCs w:val="20"/>
              </w:rPr>
            </w:pPr>
          </w:p>
        </w:tc>
      </w:tr>
      <w:tr w:rsidR="000A1257" w:rsidRPr="000A1257" w14:paraId="60536112" w14:textId="77777777" w:rsidTr="000A1257">
        <w:trPr>
          <w:trHeight w:val="288"/>
        </w:trPr>
        <w:tc>
          <w:tcPr>
            <w:tcW w:w="407" w:type="pct"/>
            <w:tcBorders>
              <w:top w:val="nil"/>
              <w:left w:val="single" w:sz="8" w:space="0" w:color="auto"/>
              <w:bottom w:val="nil"/>
              <w:right w:val="nil"/>
            </w:tcBorders>
            <w:shd w:val="clear" w:color="auto" w:fill="auto"/>
            <w:hideMark/>
          </w:tcPr>
          <w:p w14:paraId="4A499B1D"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4D076D0" w14:textId="77777777" w:rsidR="000A1257" w:rsidRPr="000A1257" w:rsidRDefault="000A1257" w:rsidP="000A1257">
            <w:pPr>
              <w:rPr>
                <w:rFonts w:ascii="Arial" w:hAnsi="Arial" w:cs="Arial"/>
                <w:sz w:val="20"/>
                <w:szCs w:val="20"/>
              </w:rPr>
            </w:pPr>
            <w:r w:rsidRPr="000A1257">
              <w:rPr>
                <w:rFonts w:ascii="Arial" w:hAnsi="Arial" w:cs="Arial"/>
                <w:sz w:val="20"/>
                <w:szCs w:val="20"/>
              </w:rPr>
              <w:t>Noise Emission &lt; 50 dB @ 1m</w:t>
            </w:r>
          </w:p>
        </w:tc>
        <w:tc>
          <w:tcPr>
            <w:tcW w:w="310" w:type="pct"/>
            <w:vMerge/>
            <w:tcBorders>
              <w:top w:val="single" w:sz="8" w:space="0" w:color="auto"/>
              <w:left w:val="single" w:sz="4" w:space="0" w:color="auto"/>
              <w:bottom w:val="nil"/>
              <w:right w:val="single" w:sz="4" w:space="0" w:color="auto"/>
            </w:tcBorders>
            <w:vAlign w:val="center"/>
            <w:hideMark/>
          </w:tcPr>
          <w:p w14:paraId="4C6AC3C8"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36E5AEAB"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46A95E3"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804EF0C" w14:textId="77777777" w:rsidR="000A1257" w:rsidRPr="000A1257" w:rsidRDefault="000A1257" w:rsidP="000A1257">
            <w:pPr>
              <w:rPr>
                <w:rFonts w:ascii="Arial" w:hAnsi="Arial" w:cs="Arial"/>
                <w:sz w:val="20"/>
                <w:szCs w:val="20"/>
              </w:rPr>
            </w:pPr>
          </w:p>
        </w:tc>
      </w:tr>
      <w:tr w:rsidR="000A1257" w:rsidRPr="000A1257" w14:paraId="649931B8" w14:textId="77777777" w:rsidTr="000A1257">
        <w:trPr>
          <w:trHeight w:val="528"/>
        </w:trPr>
        <w:tc>
          <w:tcPr>
            <w:tcW w:w="407" w:type="pct"/>
            <w:tcBorders>
              <w:top w:val="nil"/>
              <w:left w:val="single" w:sz="8" w:space="0" w:color="auto"/>
              <w:bottom w:val="nil"/>
              <w:right w:val="nil"/>
            </w:tcBorders>
            <w:shd w:val="clear" w:color="auto" w:fill="auto"/>
            <w:hideMark/>
          </w:tcPr>
          <w:p w14:paraId="79BFD4D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F552C1F" w14:textId="77777777" w:rsidR="000A1257" w:rsidRPr="000A1257" w:rsidRDefault="000A1257" w:rsidP="000A1257">
            <w:pPr>
              <w:rPr>
                <w:rFonts w:ascii="Arial" w:hAnsi="Arial" w:cs="Arial"/>
                <w:sz w:val="20"/>
                <w:szCs w:val="20"/>
              </w:rPr>
            </w:pPr>
            <w:r w:rsidRPr="000A1257">
              <w:rPr>
                <w:rFonts w:ascii="Arial" w:hAnsi="Arial" w:cs="Arial"/>
                <w:sz w:val="20"/>
                <w:szCs w:val="20"/>
              </w:rPr>
              <w:t>THD &lt; 3%. The voltage should be calibrated -15%, +10%.</w:t>
            </w:r>
          </w:p>
        </w:tc>
        <w:tc>
          <w:tcPr>
            <w:tcW w:w="310" w:type="pct"/>
            <w:vMerge/>
            <w:tcBorders>
              <w:top w:val="single" w:sz="8" w:space="0" w:color="auto"/>
              <w:left w:val="single" w:sz="4" w:space="0" w:color="auto"/>
              <w:bottom w:val="nil"/>
              <w:right w:val="single" w:sz="4" w:space="0" w:color="auto"/>
            </w:tcBorders>
            <w:vAlign w:val="center"/>
            <w:hideMark/>
          </w:tcPr>
          <w:p w14:paraId="118A906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0BD1C164"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8F4DF3D"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524ECB2" w14:textId="77777777" w:rsidR="000A1257" w:rsidRPr="000A1257" w:rsidRDefault="000A1257" w:rsidP="000A1257">
            <w:pPr>
              <w:rPr>
                <w:rFonts w:ascii="Arial" w:hAnsi="Arial" w:cs="Arial"/>
                <w:sz w:val="20"/>
                <w:szCs w:val="20"/>
              </w:rPr>
            </w:pPr>
          </w:p>
        </w:tc>
      </w:tr>
      <w:tr w:rsidR="000A1257" w:rsidRPr="000A1257" w14:paraId="25439A83" w14:textId="77777777" w:rsidTr="000A1257">
        <w:trPr>
          <w:trHeight w:val="528"/>
        </w:trPr>
        <w:tc>
          <w:tcPr>
            <w:tcW w:w="407" w:type="pct"/>
            <w:tcBorders>
              <w:top w:val="nil"/>
              <w:left w:val="single" w:sz="8" w:space="0" w:color="auto"/>
              <w:bottom w:val="nil"/>
              <w:right w:val="nil"/>
            </w:tcBorders>
            <w:shd w:val="clear" w:color="auto" w:fill="auto"/>
            <w:hideMark/>
          </w:tcPr>
          <w:p w14:paraId="64153D81"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1DE559A7"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 Provided with integrated DC load –break disconnect.</w:t>
            </w:r>
          </w:p>
        </w:tc>
        <w:tc>
          <w:tcPr>
            <w:tcW w:w="310" w:type="pct"/>
            <w:vMerge/>
            <w:tcBorders>
              <w:top w:val="single" w:sz="8" w:space="0" w:color="auto"/>
              <w:left w:val="single" w:sz="4" w:space="0" w:color="auto"/>
              <w:bottom w:val="nil"/>
              <w:right w:val="single" w:sz="4" w:space="0" w:color="auto"/>
            </w:tcBorders>
            <w:vAlign w:val="center"/>
            <w:hideMark/>
          </w:tcPr>
          <w:p w14:paraId="02AD22B4"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47190E5C"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748B764"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BB04B40" w14:textId="77777777" w:rsidR="000A1257" w:rsidRPr="000A1257" w:rsidRDefault="000A1257" w:rsidP="000A1257">
            <w:pPr>
              <w:rPr>
                <w:rFonts w:ascii="Arial" w:hAnsi="Arial" w:cs="Arial"/>
                <w:sz w:val="20"/>
                <w:szCs w:val="20"/>
              </w:rPr>
            </w:pPr>
          </w:p>
        </w:tc>
      </w:tr>
      <w:tr w:rsidR="000A1257" w:rsidRPr="000A1257" w14:paraId="02F89855" w14:textId="77777777" w:rsidTr="000A1257">
        <w:trPr>
          <w:trHeight w:val="1320"/>
        </w:trPr>
        <w:tc>
          <w:tcPr>
            <w:tcW w:w="407" w:type="pct"/>
            <w:tcBorders>
              <w:top w:val="nil"/>
              <w:left w:val="single" w:sz="8" w:space="0" w:color="auto"/>
              <w:bottom w:val="nil"/>
              <w:right w:val="nil"/>
            </w:tcBorders>
            <w:shd w:val="clear" w:color="auto" w:fill="auto"/>
            <w:hideMark/>
          </w:tcPr>
          <w:p w14:paraId="2D8B5946"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55ECA96C"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Compatible with industry –standard monitoring and GSM data communication systems (e.g. </w:t>
            </w:r>
            <w:proofErr w:type="spellStart"/>
            <w:r w:rsidRPr="000A1257">
              <w:rPr>
                <w:rFonts w:ascii="Arial" w:hAnsi="Arial" w:cs="Arial"/>
                <w:sz w:val="20"/>
                <w:szCs w:val="20"/>
              </w:rPr>
              <w:t>Meteocontrol</w:t>
            </w:r>
            <w:proofErr w:type="spellEnd"/>
            <w:r w:rsidRPr="000A1257">
              <w:rPr>
                <w:rFonts w:ascii="Arial" w:hAnsi="Arial" w:cs="Arial"/>
                <w:sz w:val="20"/>
                <w:szCs w:val="20"/>
              </w:rPr>
              <w:t>, Fat Spaniel) or similar system provided by the inverter manufacturer.</w:t>
            </w:r>
          </w:p>
        </w:tc>
        <w:tc>
          <w:tcPr>
            <w:tcW w:w="310" w:type="pct"/>
            <w:vMerge/>
            <w:tcBorders>
              <w:top w:val="single" w:sz="8" w:space="0" w:color="auto"/>
              <w:left w:val="single" w:sz="4" w:space="0" w:color="auto"/>
              <w:bottom w:val="nil"/>
              <w:right w:val="single" w:sz="4" w:space="0" w:color="auto"/>
            </w:tcBorders>
            <w:vAlign w:val="center"/>
            <w:hideMark/>
          </w:tcPr>
          <w:p w14:paraId="732C69A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09DE0835"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5ED9952"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71F9DE1" w14:textId="77777777" w:rsidR="000A1257" w:rsidRPr="000A1257" w:rsidRDefault="000A1257" w:rsidP="000A1257">
            <w:pPr>
              <w:rPr>
                <w:rFonts w:ascii="Arial" w:hAnsi="Arial" w:cs="Arial"/>
                <w:sz w:val="20"/>
                <w:szCs w:val="20"/>
              </w:rPr>
            </w:pPr>
          </w:p>
        </w:tc>
      </w:tr>
      <w:tr w:rsidR="000A1257" w:rsidRPr="000A1257" w14:paraId="144E784A" w14:textId="77777777" w:rsidTr="000A1257">
        <w:trPr>
          <w:trHeight w:val="288"/>
        </w:trPr>
        <w:tc>
          <w:tcPr>
            <w:tcW w:w="407" w:type="pct"/>
            <w:tcBorders>
              <w:top w:val="nil"/>
              <w:left w:val="single" w:sz="8" w:space="0" w:color="auto"/>
              <w:bottom w:val="nil"/>
              <w:right w:val="nil"/>
            </w:tcBorders>
            <w:shd w:val="clear" w:color="auto" w:fill="auto"/>
            <w:hideMark/>
          </w:tcPr>
          <w:p w14:paraId="15F8B552"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150C65D" w14:textId="77777777" w:rsidR="000A1257" w:rsidRPr="000A1257" w:rsidRDefault="000A1257" w:rsidP="000A1257">
            <w:pPr>
              <w:rPr>
                <w:rFonts w:ascii="Arial" w:hAnsi="Arial" w:cs="Arial"/>
                <w:sz w:val="20"/>
                <w:szCs w:val="20"/>
              </w:rPr>
            </w:pPr>
            <w:r w:rsidRPr="000A1257">
              <w:rPr>
                <w:rFonts w:ascii="Arial" w:hAnsi="Arial" w:cs="Arial"/>
                <w:sz w:val="20"/>
                <w:szCs w:val="20"/>
              </w:rPr>
              <w:t>At least 10-year product warranty</w:t>
            </w:r>
          </w:p>
        </w:tc>
        <w:tc>
          <w:tcPr>
            <w:tcW w:w="310" w:type="pct"/>
            <w:vMerge/>
            <w:tcBorders>
              <w:top w:val="single" w:sz="8" w:space="0" w:color="auto"/>
              <w:left w:val="single" w:sz="4" w:space="0" w:color="auto"/>
              <w:bottom w:val="nil"/>
              <w:right w:val="single" w:sz="4" w:space="0" w:color="auto"/>
            </w:tcBorders>
            <w:vAlign w:val="center"/>
            <w:hideMark/>
          </w:tcPr>
          <w:p w14:paraId="12D6916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4C9548C1"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614F0C4"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C654680" w14:textId="77777777" w:rsidR="000A1257" w:rsidRPr="000A1257" w:rsidRDefault="000A1257" w:rsidP="000A1257">
            <w:pPr>
              <w:rPr>
                <w:rFonts w:ascii="Arial" w:hAnsi="Arial" w:cs="Arial"/>
                <w:sz w:val="20"/>
                <w:szCs w:val="20"/>
              </w:rPr>
            </w:pPr>
          </w:p>
        </w:tc>
      </w:tr>
      <w:tr w:rsidR="000A1257" w:rsidRPr="000A1257" w14:paraId="6342B56F" w14:textId="77777777" w:rsidTr="000A1257">
        <w:trPr>
          <w:trHeight w:val="1056"/>
        </w:trPr>
        <w:tc>
          <w:tcPr>
            <w:tcW w:w="407" w:type="pct"/>
            <w:tcBorders>
              <w:top w:val="nil"/>
              <w:left w:val="single" w:sz="8" w:space="0" w:color="auto"/>
              <w:bottom w:val="nil"/>
              <w:right w:val="nil"/>
            </w:tcBorders>
            <w:shd w:val="clear" w:color="auto" w:fill="auto"/>
            <w:hideMark/>
          </w:tcPr>
          <w:p w14:paraId="216975EB"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lastRenderedPageBreak/>
              <w:t> </w:t>
            </w:r>
          </w:p>
        </w:tc>
        <w:tc>
          <w:tcPr>
            <w:tcW w:w="1196" w:type="pct"/>
            <w:tcBorders>
              <w:top w:val="nil"/>
              <w:left w:val="single" w:sz="8" w:space="0" w:color="000000"/>
              <w:bottom w:val="nil"/>
              <w:right w:val="nil"/>
            </w:tcBorders>
            <w:shd w:val="clear" w:color="auto" w:fill="auto"/>
            <w:vAlign w:val="center"/>
            <w:hideMark/>
          </w:tcPr>
          <w:p w14:paraId="65DD7356" w14:textId="77777777" w:rsidR="000A1257" w:rsidRPr="000A1257" w:rsidRDefault="000A1257" w:rsidP="000A1257">
            <w:pPr>
              <w:rPr>
                <w:rFonts w:ascii="Arial" w:hAnsi="Arial" w:cs="Arial"/>
                <w:sz w:val="20"/>
                <w:szCs w:val="20"/>
              </w:rPr>
            </w:pPr>
            <w:r w:rsidRPr="000A1257">
              <w:rPr>
                <w:rFonts w:ascii="Arial" w:hAnsi="Arial" w:cs="Arial"/>
                <w:sz w:val="20"/>
                <w:szCs w:val="20"/>
              </w:rPr>
              <w:t>Certifications; TUV, CE, VDE 0126-1-1, VDE AR-N-4105, AS 4777-2, AS 4777-3, AS 3100, IEC 61727, EN61000-6-1, EN61000-6-3 and EN 50178.</w:t>
            </w:r>
          </w:p>
        </w:tc>
        <w:tc>
          <w:tcPr>
            <w:tcW w:w="310" w:type="pct"/>
            <w:vMerge/>
            <w:tcBorders>
              <w:top w:val="single" w:sz="8" w:space="0" w:color="auto"/>
              <w:left w:val="single" w:sz="4" w:space="0" w:color="auto"/>
              <w:bottom w:val="nil"/>
              <w:right w:val="single" w:sz="4" w:space="0" w:color="auto"/>
            </w:tcBorders>
            <w:vAlign w:val="center"/>
            <w:hideMark/>
          </w:tcPr>
          <w:p w14:paraId="7B9EA891"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10B5CC53"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96C333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36F4AAA1" w14:textId="77777777" w:rsidR="000A1257" w:rsidRPr="000A1257" w:rsidRDefault="000A1257" w:rsidP="000A1257">
            <w:pPr>
              <w:rPr>
                <w:rFonts w:ascii="Arial" w:hAnsi="Arial" w:cs="Arial"/>
                <w:sz w:val="20"/>
                <w:szCs w:val="20"/>
              </w:rPr>
            </w:pPr>
          </w:p>
        </w:tc>
      </w:tr>
      <w:tr w:rsidR="000A1257" w:rsidRPr="000A1257" w14:paraId="3AE5675F" w14:textId="77777777" w:rsidTr="000A1257">
        <w:trPr>
          <w:trHeight w:val="528"/>
        </w:trPr>
        <w:tc>
          <w:tcPr>
            <w:tcW w:w="407" w:type="pct"/>
            <w:tcBorders>
              <w:top w:val="nil"/>
              <w:left w:val="single" w:sz="8" w:space="0" w:color="auto"/>
              <w:bottom w:val="nil"/>
              <w:right w:val="nil"/>
            </w:tcBorders>
            <w:shd w:val="clear" w:color="auto" w:fill="auto"/>
            <w:hideMark/>
          </w:tcPr>
          <w:p w14:paraId="1137401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FA260E4" w14:textId="77777777" w:rsidR="000A1257" w:rsidRPr="000A1257" w:rsidRDefault="000A1257" w:rsidP="000A1257">
            <w:pPr>
              <w:rPr>
                <w:rFonts w:ascii="Arial" w:hAnsi="Arial" w:cs="Arial"/>
                <w:sz w:val="20"/>
                <w:szCs w:val="20"/>
              </w:rPr>
            </w:pPr>
            <w:r w:rsidRPr="000A1257">
              <w:rPr>
                <w:rFonts w:ascii="Arial" w:hAnsi="Arial" w:cs="Arial"/>
                <w:sz w:val="20"/>
                <w:szCs w:val="20"/>
              </w:rPr>
              <w:t>The inverter should be communicative via Bluetooth or RS485</w:t>
            </w:r>
          </w:p>
        </w:tc>
        <w:tc>
          <w:tcPr>
            <w:tcW w:w="310" w:type="pct"/>
            <w:vMerge/>
            <w:tcBorders>
              <w:top w:val="single" w:sz="8" w:space="0" w:color="auto"/>
              <w:left w:val="single" w:sz="4" w:space="0" w:color="auto"/>
              <w:bottom w:val="nil"/>
              <w:right w:val="single" w:sz="4" w:space="0" w:color="auto"/>
            </w:tcBorders>
            <w:vAlign w:val="center"/>
            <w:hideMark/>
          </w:tcPr>
          <w:p w14:paraId="636BB69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36487554"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4C9F36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228A9E3E" w14:textId="77777777" w:rsidR="000A1257" w:rsidRPr="000A1257" w:rsidRDefault="000A1257" w:rsidP="000A1257">
            <w:pPr>
              <w:rPr>
                <w:rFonts w:ascii="Arial" w:hAnsi="Arial" w:cs="Arial"/>
                <w:sz w:val="20"/>
                <w:szCs w:val="20"/>
              </w:rPr>
            </w:pPr>
          </w:p>
        </w:tc>
      </w:tr>
      <w:tr w:rsidR="000A1257" w:rsidRPr="000A1257" w14:paraId="2DAB1726" w14:textId="77777777" w:rsidTr="000A1257">
        <w:trPr>
          <w:trHeight w:val="528"/>
        </w:trPr>
        <w:tc>
          <w:tcPr>
            <w:tcW w:w="407" w:type="pct"/>
            <w:tcBorders>
              <w:top w:val="nil"/>
              <w:left w:val="single" w:sz="8" w:space="0" w:color="auto"/>
              <w:bottom w:val="nil"/>
              <w:right w:val="nil"/>
            </w:tcBorders>
            <w:shd w:val="clear" w:color="auto" w:fill="auto"/>
            <w:hideMark/>
          </w:tcPr>
          <w:p w14:paraId="0DBB7FDB"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6D24ADF4" w14:textId="77777777" w:rsidR="000A1257" w:rsidRPr="000A1257" w:rsidRDefault="000A1257" w:rsidP="000A1257">
            <w:pPr>
              <w:rPr>
                <w:rFonts w:ascii="Arial" w:hAnsi="Arial" w:cs="Arial"/>
                <w:sz w:val="20"/>
                <w:szCs w:val="20"/>
              </w:rPr>
            </w:pPr>
            <w:r w:rsidRPr="000A1257">
              <w:rPr>
                <w:rFonts w:ascii="Arial" w:hAnsi="Arial" w:cs="Arial"/>
                <w:sz w:val="20"/>
                <w:szCs w:val="20"/>
              </w:rPr>
              <w:t>The inverters must be protected from direct sunlight and from direct impact of rainfall</w:t>
            </w:r>
          </w:p>
        </w:tc>
        <w:tc>
          <w:tcPr>
            <w:tcW w:w="310" w:type="pct"/>
            <w:vMerge/>
            <w:tcBorders>
              <w:top w:val="single" w:sz="8" w:space="0" w:color="auto"/>
              <w:left w:val="single" w:sz="4" w:space="0" w:color="auto"/>
              <w:bottom w:val="nil"/>
              <w:right w:val="single" w:sz="4" w:space="0" w:color="auto"/>
            </w:tcBorders>
            <w:vAlign w:val="center"/>
            <w:hideMark/>
          </w:tcPr>
          <w:p w14:paraId="333248B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2B1CCE61"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B262BAB"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265FD16" w14:textId="77777777" w:rsidR="000A1257" w:rsidRPr="000A1257" w:rsidRDefault="000A1257" w:rsidP="000A1257">
            <w:pPr>
              <w:rPr>
                <w:rFonts w:ascii="Arial" w:hAnsi="Arial" w:cs="Arial"/>
                <w:sz w:val="20"/>
                <w:szCs w:val="20"/>
              </w:rPr>
            </w:pPr>
          </w:p>
        </w:tc>
      </w:tr>
      <w:tr w:rsidR="000A1257" w:rsidRPr="000A1257" w14:paraId="794A92A3" w14:textId="77777777" w:rsidTr="000A1257">
        <w:trPr>
          <w:trHeight w:val="1056"/>
        </w:trPr>
        <w:tc>
          <w:tcPr>
            <w:tcW w:w="407" w:type="pct"/>
            <w:tcBorders>
              <w:top w:val="nil"/>
              <w:left w:val="single" w:sz="8" w:space="0" w:color="auto"/>
              <w:bottom w:val="nil"/>
              <w:right w:val="nil"/>
            </w:tcBorders>
            <w:shd w:val="clear" w:color="auto" w:fill="auto"/>
            <w:hideMark/>
          </w:tcPr>
          <w:p w14:paraId="17A3E4B3"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5895CFB" w14:textId="77777777" w:rsidR="000A1257" w:rsidRPr="000A1257" w:rsidRDefault="000A1257" w:rsidP="000A1257">
            <w:pPr>
              <w:rPr>
                <w:rFonts w:ascii="Arial" w:hAnsi="Arial" w:cs="Arial"/>
                <w:sz w:val="20"/>
                <w:szCs w:val="20"/>
              </w:rPr>
            </w:pPr>
            <w:r w:rsidRPr="000A1257">
              <w:rPr>
                <w:rFonts w:ascii="Arial" w:hAnsi="Arial" w:cs="Arial"/>
                <w:sz w:val="20"/>
                <w:szCs w:val="20"/>
              </w:rPr>
              <w:t>The inverter should be approved in accordance with the following certificates; VDE AR-N-4105, AS 4777-2, AS 4777-3, AS 3100, IEC 61727 and EN61000-6</w:t>
            </w:r>
          </w:p>
        </w:tc>
        <w:tc>
          <w:tcPr>
            <w:tcW w:w="310" w:type="pct"/>
            <w:vMerge/>
            <w:tcBorders>
              <w:top w:val="single" w:sz="8" w:space="0" w:color="auto"/>
              <w:left w:val="single" w:sz="4" w:space="0" w:color="auto"/>
              <w:bottom w:val="nil"/>
              <w:right w:val="single" w:sz="4" w:space="0" w:color="auto"/>
            </w:tcBorders>
            <w:vAlign w:val="center"/>
            <w:hideMark/>
          </w:tcPr>
          <w:p w14:paraId="01C0B44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8D07F8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1BA1ED0"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C3CF331" w14:textId="77777777" w:rsidR="000A1257" w:rsidRPr="000A1257" w:rsidRDefault="000A1257" w:rsidP="000A1257">
            <w:pPr>
              <w:rPr>
                <w:rFonts w:ascii="Arial" w:hAnsi="Arial" w:cs="Arial"/>
                <w:sz w:val="20"/>
                <w:szCs w:val="20"/>
              </w:rPr>
            </w:pPr>
          </w:p>
        </w:tc>
      </w:tr>
      <w:tr w:rsidR="000A1257" w:rsidRPr="000A1257" w14:paraId="5B15D664" w14:textId="77777777" w:rsidTr="000A1257">
        <w:trPr>
          <w:trHeight w:val="288"/>
        </w:trPr>
        <w:tc>
          <w:tcPr>
            <w:tcW w:w="407" w:type="pct"/>
            <w:tcBorders>
              <w:top w:val="nil"/>
              <w:left w:val="single" w:sz="8" w:space="0" w:color="auto"/>
              <w:bottom w:val="nil"/>
              <w:right w:val="nil"/>
            </w:tcBorders>
            <w:shd w:val="clear" w:color="auto" w:fill="auto"/>
            <w:hideMark/>
          </w:tcPr>
          <w:p w14:paraId="3CE87086"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C31A184" w14:textId="77777777" w:rsidR="000A1257" w:rsidRPr="000A1257" w:rsidRDefault="000A1257" w:rsidP="000A1257">
            <w:pPr>
              <w:rPr>
                <w:rFonts w:ascii="Arial" w:hAnsi="Arial" w:cs="Arial"/>
                <w:sz w:val="20"/>
                <w:szCs w:val="20"/>
              </w:rPr>
            </w:pPr>
            <w:r w:rsidRPr="000A1257">
              <w:rPr>
                <w:rFonts w:ascii="Arial" w:hAnsi="Arial" w:cs="Arial"/>
                <w:sz w:val="20"/>
                <w:szCs w:val="20"/>
              </w:rPr>
              <w:t>- The inverter must be made in Europe</w:t>
            </w:r>
          </w:p>
        </w:tc>
        <w:tc>
          <w:tcPr>
            <w:tcW w:w="310" w:type="pct"/>
            <w:vMerge/>
            <w:tcBorders>
              <w:top w:val="single" w:sz="8" w:space="0" w:color="auto"/>
              <w:left w:val="single" w:sz="4" w:space="0" w:color="auto"/>
              <w:bottom w:val="nil"/>
              <w:right w:val="single" w:sz="4" w:space="0" w:color="auto"/>
            </w:tcBorders>
            <w:vAlign w:val="center"/>
            <w:hideMark/>
          </w:tcPr>
          <w:p w14:paraId="570E20D0"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40DBFE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E88C44F"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4FDFE30A" w14:textId="77777777" w:rsidR="000A1257" w:rsidRPr="000A1257" w:rsidRDefault="000A1257" w:rsidP="000A1257">
            <w:pPr>
              <w:rPr>
                <w:rFonts w:ascii="Arial" w:hAnsi="Arial" w:cs="Arial"/>
                <w:sz w:val="20"/>
                <w:szCs w:val="20"/>
              </w:rPr>
            </w:pPr>
          </w:p>
        </w:tc>
      </w:tr>
      <w:tr w:rsidR="000A1257" w:rsidRPr="000A1257" w14:paraId="5568DB34" w14:textId="77777777" w:rsidTr="000A1257">
        <w:trPr>
          <w:trHeight w:val="792"/>
        </w:trPr>
        <w:tc>
          <w:tcPr>
            <w:tcW w:w="407" w:type="pct"/>
            <w:tcBorders>
              <w:top w:val="nil"/>
              <w:left w:val="single" w:sz="8" w:space="0" w:color="auto"/>
              <w:bottom w:val="nil"/>
              <w:right w:val="nil"/>
            </w:tcBorders>
            <w:shd w:val="clear" w:color="auto" w:fill="auto"/>
            <w:hideMark/>
          </w:tcPr>
          <w:p w14:paraId="6FCE9969"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63E03E3D" w14:textId="77777777" w:rsidR="000A1257" w:rsidRPr="000A1257" w:rsidRDefault="000A1257" w:rsidP="000A1257">
            <w:pPr>
              <w:rPr>
                <w:rFonts w:ascii="Arial" w:hAnsi="Arial" w:cs="Arial"/>
                <w:sz w:val="20"/>
                <w:szCs w:val="20"/>
              </w:rPr>
            </w:pPr>
            <w:r w:rsidRPr="000A1257">
              <w:rPr>
                <w:rFonts w:ascii="Arial" w:hAnsi="Arial" w:cs="Arial"/>
                <w:sz w:val="20"/>
                <w:szCs w:val="20"/>
              </w:rPr>
              <w:t>- The Inverter Manufacturer must have an Authorized Technical Service center in Palestine or Israel since more than 5 years.</w:t>
            </w:r>
          </w:p>
        </w:tc>
        <w:tc>
          <w:tcPr>
            <w:tcW w:w="310" w:type="pct"/>
            <w:vMerge/>
            <w:tcBorders>
              <w:top w:val="single" w:sz="8" w:space="0" w:color="auto"/>
              <w:left w:val="single" w:sz="4" w:space="0" w:color="auto"/>
              <w:bottom w:val="nil"/>
              <w:right w:val="single" w:sz="4" w:space="0" w:color="auto"/>
            </w:tcBorders>
            <w:vAlign w:val="center"/>
            <w:hideMark/>
          </w:tcPr>
          <w:p w14:paraId="2CC095FC"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7346A6A1"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787376A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009B0058" w14:textId="77777777" w:rsidR="000A1257" w:rsidRPr="000A1257" w:rsidRDefault="000A1257" w:rsidP="000A1257">
            <w:pPr>
              <w:rPr>
                <w:rFonts w:ascii="Arial" w:hAnsi="Arial" w:cs="Arial"/>
                <w:sz w:val="20"/>
                <w:szCs w:val="20"/>
              </w:rPr>
            </w:pPr>
          </w:p>
        </w:tc>
      </w:tr>
      <w:tr w:rsidR="000A1257" w:rsidRPr="000A1257" w14:paraId="391F92C6" w14:textId="77777777" w:rsidTr="000A1257">
        <w:trPr>
          <w:trHeight w:val="300"/>
        </w:trPr>
        <w:tc>
          <w:tcPr>
            <w:tcW w:w="407" w:type="pct"/>
            <w:tcBorders>
              <w:top w:val="nil"/>
              <w:left w:val="single" w:sz="8" w:space="0" w:color="auto"/>
              <w:bottom w:val="nil"/>
              <w:right w:val="nil"/>
            </w:tcBorders>
            <w:shd w:val="clear" w:color="auto" w:fill="auto"/>
            <w:hideMark/>
          </w:tcPr>
          <w:p w14:paraId="32AE2C5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5EE6D6DF"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310" w:type="pct"/>
            <w:vMerge/>
            <w:tcBorders>
              <w:top w:val="single" w:sz="8" w:space="0" w:color="auto"/>
              <w:left w:val="single" w:sz="4" w:space="0" w:color="auto"/>
              <w:bottom w:val="nil"/>
              <w:right w:val="single" w:sz="4" w:space="0" w:color="auto"/>
            </w:tcBorders>
            <w:vAlign w:val="center"/>
            <w:hideMark/>
          </w:tcPr>
          <w:p w14:paraId="58CE12BC"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74B19B72"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CA56CDB"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14E04EB" w14:textId="77777777" w:rsidR="000A1257" w:rsidRPr="000A1257" w:rsidRDefault="000A1257" w:rsidP="000A1257">
            <w:pPr>
              <w:rPr>
                <w:rFonts w:ascii="Arial" w:hAnsi="Arial" w:cs="Arial"/>
                <w:sz w:val="20"/>
                <w:szCs w:val="20"/>
              </w:rPr>
            </w:pPr>
          </w:p>
        </w:tc>
      </w:tr>
      <w:tr w:rsidR="000A1257" w:rsidRPr="000A1257" w14:paraId="16B9E7CA" w14:textId="77777777" w:rsidTr="000A1257">
        <w:trPr>
          <w:trHeight w:val="528"/>
        </w:trPr>
        <w:tc>
          <w:tcPr>
            <w:tcW w:w="407" w:type="pct"/>
            <w:tcBorders>
              <w:top w:val="single" w:sz="8" w:space="0" w:color="auto"/>
              <w:left w:val="single" w:sz="8" w:space="0" w:color="auto"/>
              <w:bottom w:val="nil"/>
              <w:right w:val="single" w:sz="8" w:space="0" w:color="auto"/>
            </w:tcBorders>
            <w:shd w:val="clear" w:color="auto" w:fill="auto"/>
            <w:vAlign w:val="center"/>
            <w:hideMark/>
          </w:tcPr>
          <w:p w14:paraId="0B4E82E2"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2.3</w:t>
            </w:r>
          </w:p>
        </w:tc>
        <w:tc>
          <w:tcPr>
            <w:tcW w:w="1196" w:type="pct"/>
            <w:tcBorders>
              <w:top w:val="single" w:sz="8" w:space="0" w:color="auto"/>
              <w:left w:val="nil"/>
              <w:bottom w:val="nil"/>
              <w:right w:val="single" w:sz="8" w:space="0" w:color="auto"/>
            </w:tcBorders>
            <w:shd w:val="clear" w:color="auto" w:fill="auto"/>
            <w:vAlign w:val="center"/>
            <w:hideMark/>
          </w:tcPr>
          <w:p w14:paraId="5DFFE07B" w14:textId="77777777" w:rsidR="000A1257" w:rsidRPr="000A1257" w:rsidRDefault="000A1257" w:rsidP="000A1257">
            <w:pPr>
              <w:rPr>
                <w:rFonts w:ascii="Arial" w:hAnsi="Arial" w:cs="Arial"/>
                <w:sz w:val="20"/>
                <w:szCs w:val="20"/>
              </w:rPr>
            </w:pPr>
            <w:r w:rsidRPr="000A1257">
              <w:rPr>
                <w:rFonts w:ascii="Arial" w:hAnsi="Arial" w:cs="Arial"/>
                <w:sz w:val="20"/>
                <w:szCs w:val="20"/>
              </w:rPr>
              <w:t>Web Based Monitoring system, data logger or imbedded in Inverter.</w:t>
            </w:r>
          </w:p>
        </w:tc>
        <w:tc>
          <w:tcPr>
            <w:tcW w:w="310" w:type="pct"/>
            <w:vMerge w:val="restart"/>
            <w:tcBorders>
              <w:top w:val="single" w:sz="8" w:space="0" w:color="auto"/>
              <w:left w:val="nil"/>
              <w:bottom w:val="single" w:sz="8" w:space="0" w:color="000000"/>
              <w:right w:val="single" w:sz="4" w:space="0" w:color="auto"/>
            </w:tcBorders>
            <w:shd w:val="clear" w:color="auto" w:fill="auto"/>
            <w:vAlign w:val="center"/>
            <w:hideMark/>
          </w:tcPr>
          <w:p w14:paraId="3C53BA5B"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w:t>
            </w:r>
          </w:p>
        </w:tc>
        <w:tc>
          <w:tcPr>
            <w:tcW w:w="154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3210F92"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65F3E1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EDCC68E"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3211C007" w14:textId="77777777" w:rsidTr="000A1257">
        <w:trPr>
          <w:trHeight w:val="288"/>
        </w:trPr>
        <w:tc>
          <w:tcPr>
            <w:tcW w:w="407" w:type="pct"/>
            <w:vMerge w:val="restart"/>
            <w:tcBorders>
              <w:top w:val="nil"/>
              <w:left w:val="single" w:sz="8" w:space="0" w:color="auto"/>
              <w:bottom w:val="single" w:sz="8" w:space="0" w:color="000000"/>
              <w:right w:val="single" w:sz="8" w:space="0" w:color="auto"/>
            </w:tcBorders>
            <w:shd w:val="clear" w:color="auto" w:fill="auto"/>
            <w:vAlign w:val="center"/>
            <w:hideMark/>
          </w:tcPr>
          <w:p w14:paraId="74FDFEAE"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Monitoring System and Weather Station</w:t>
            </w:r>
          </w:p>
        </w:tc>
        <w:tc>
          <w:tcPr>
            <w:tcW w:w="1196" w:type="pct"/>
            <w:tcBorders>
              <w:top w:val="nil"/>
              <w:left w:val="nil"/>
              <w:bottom w:val="nil"/>
              <w:right w:val="single" w:sz="8" w:space="0" w:color="auto"/>
            </w:tcBorders>
            <w:shd w:val="clear" w:color="auto" w:fill="auto"/>
            <w:vAlign w:val="center"/>
            <w:hideMark/>
          </w:tcPr>
          <w:p w14:paraId="4F20524B" w14:textId="77777777" w:rsidR="000A1257" w:rsidRPr="000A1257" w:rsidRDefault="000A1257" w:rsidP="000A1257">
            <w:pPr>
              <w:rPr>
                <w:rFonts w:ascii="Arial" w:hAnsi="Arial" w:cs="Arial"/>
                <w:sz w:val="20"/>
                <w:szCs w:val="20"/>
              </w:rPr>
            </w:pPr>
            <w:r w:rsidRPr="000A1257">
              <w:rPr>
                <w:rFonts w:ascii="Arial" w:hAnsi="Arial" w:cs="Arial"/>
                <w:sz w:val="20"/>
                <w:szCs w:val="20"/>
              </w:rPr>
              <w:t>Ethernet port for communication</w:t>
            </w:r>
          </w:p>
        </w:tc>
        <w:tc>
          <w:tcPr>
            <w:tcW w:w="310" w:type="pct"/>
            <w:vMerge/>
            <w:tcBorders>
              <w:top w:val="single" w:sz="8" w:space="0" w:color="auto"/>
              <w:left w:val="nil"/>
              <w:bottom w:val="single" w:sz="8" w:space="0" w:color="000000"/>
              <w:right w:val="single" w:sz="4" w:space="0" w:color="auto"/>
            </w:tcBorders>
            <w:vAlign w:val="center"/>
            <w:hideMark/>
          </w:tcPr>
          <w:p w14:paraId="2601F578"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432B77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18B6076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1A47082F" w14:textId="77777777" w:rsidR="000A1257" w:rsidRPr="000A1257" w:rsidRDefault="000A1257" w:rsidP="000A1257">
            <w:pPr>
              <w:rPr>
                <w:rFonts w:ascii="Arial" w:hAnsi="Arial" w:cs="Arial"/>
                <w:sz w:val="20"/>
                <w:szCs w:val="20"/>
              </w:rPr>
            </w:pPr>
          </w:p>
        </w:tc>
      </w:tr>
      <w:tr w:rsidR="000A1257" w:rsidRPr="000A1257" w14:paraId="7ABADB31" w14:textId="77777777" w:rsidTr="000A1257">
        <w:trPr>
          <w:trHeight w:val="528"/>
        </w:trPr>
        <w:tc>
          <w:tcPr>
            <w:tcW w:w="407" w:type="pct"/>
            <w:vMerge/>
            <w:tcBorders>
              <w:top w:val="nil"/>
              <w:left w:val="single" w:sz="8" w:space="0" w:color="auto"/>
              <w:bottom w:val="single" w:sz="8" w:space="0" w:color="000000"/>
              <w:right w:val="single" w:sz="8" w:space="0" w:color="auto"/>
            </w:tcBorders>
            <w:vAlign w:val="center"/>
            <w:hideMark/>
          </w:tcPr>
          <w:p w14:paraId="6E0094EC"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275E0D68" w14:textId="77777777" w:rsidR="000A1257" w:rsidRPr="000A1257" w:rsidRDefault="000A1257" w:rsidP="000A1257">
            <w:pPr>
              <w:rPr>
                <w:rFonts w:ascii="Arial" w:hAnsi="Arial" w:cs="Arial"/>
                <w:sz w:val="20"/>
                <w:szCs w:val="20"/>
              </w:rPr>
            </w:pPr>
            <w:r w:rsidRPr="000A1257">
              <w:rPr>
                <w:rFonts w:ascii="Arial" w:hAnsi="Arial" w:cs="Arial"/>
                <w:sz w:val="20"/>
                <w:szCs w:val="20"/>
              </w:rPr>
              <w:t>To monitor the inverter and its main parameters.</w:t>
            </w:r>
          </w:p>
        </w:tc>
        <w:tc>
          <w:tcPr>
            <w:tcW w:w="310" w:type="pct"/>
            <w:vMerge/>
            <w:tcBorders>
              <w:top w:val="single" w:sz="8" w:space="0" w:color="auto"/>
              <w:left w:val="nil"/>
              <w:bottom w:val="single" w:sz="8" w:space="0" w:color="000000"/>
              <w:right w:val="single" w:sz="4" w:space="0" w:color="auto"/>
            </w:tcBorders>
            <w:vAlign w:val="center"/>
            <w:hideMark/>
          </w:tcPr>
          <w:p w14:paraId="5E35295E"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880EC24"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44EFF79F"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44FB60BC" w14:textId="77777777" w:rsidR="000A1257" w:rsidRPr="000A1257" w:rsidRDefault="000A1257" w:rsidP="000A1257">
            <w:pPr>
              <w:rPr>
                <w:rFonts w:ascii="Arial" w:hAnsi="Arial" w:cs="Arial"/>
                <w:sz w:val="20"/>
                <w:szCs w:val="20"/>
              </w:rPr>
            </w:pPr>
          </w:p>
        </w:tc>
      </w:tr>
      <w:tr w:rsidR="000A1257" w:rsidRPr="000A1257" w14:paraId="7C7A13DF" w14:textId="77777777" w:rsidTr="000A1257">
        <w:trPr>
          <w:trHeight w:val="300"/>
        </w:trPr>
        <w:tc>
          <w:tcPr>
            <w:tcW w:w="407" w:type="pct"/>
            <w:vMerge/>
            <w:tcBorders>
              <w:top w:val="nil"/>
              <w:left w:val="single" w:sz="8" w:space="0" w:color="auto"/>
              <w:bottom w:val="single" w:sz="8" w:space="0" w:color="000000"/>
              <w:right w:val="single" w:sz="8" w:space="0" w:color="auto"/>
            </w:tcBorders>
            <w:vAlign w:val="center"/>
            <w:hideMark/>
          </w:tcPr>
          <w:p w14:paraId="6D77F144" w14:textId="77777777" w:rsidR="000A1257" w:rsidRPr="000A1257" w:rsidRDefault="000A1257" w:rsidP="000A1257">
            <w:pPr>
              <w:rPr>
                <w:rFonts w:ascii="Arial" w:hAnsi="Arial" w:cs="Arial"/>
                <w:b/>
                <w:bCs/>
                <w:sz w:val="20"/>
                <w:szCs w:val="20"/>
              </w:rPr>
            </w:pPr>
          </w:p>
        </w:tc>
        <w:tc>
          <w:tcPr>
            <w:tcW w:w="1196" w:type="pct"/>
            <w:tcBorders>
              <w:top w:val="nil"/>
              <w:left w:val="nil"/>
              <w:bottom w:val="single" w:sz="8" w:space="0" w:color="auto"/>
              <w:right w:val="single" w:sz="8" w:space="0" w:color="auto"/>
            </w:tcBorders>
            <w:shd w:val="clear" w:color="auto" w:fill="auto"/>
            <w:vAlign w:val="center"/>
            <w:hideMark/>
          </w:tcPr>
          <w:p w14:paraId="2D6FB152"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310" w:type="pct"/>
            <w:vMerge/>
            <w:tcBorders>
              <w:top w:val="single" w:sz="8" w:space="0" w:color="auto"/>
              <w:left w:val="nil"/>
              <w:bottom w:val="single" w:sz="8" w:space="0" w:color="000000"/>
              <w:right w:val="single" w:sz="4" w:space="0" w:color="auto"/>
            </w:tcBorders>
            <w:vAlign w:val="center"/>
            <w:hideMark/>
          </w:tcPr>
          <w:p w14:paraId="30F254C2"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5BAA5245"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3022F8F5"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48B5AB51" w14:textId="77777777" w:rsidR="000A1257" w:rsidRPr="000A1257" w:rsidRDefault="000A1257" w:rsidP="000A1257">
            <w:pPr>
              <w:rPr>
                <w:rFonts w:ascii="Arial" w:hAnsi="Arial" w:cs="Arial"/>
                <w:sz w:val="20"/>
                <w:szCs w:val="20"/>
              </w:rPr>
            </w:pPr>
          </w:p>
        </w:tc>
      </w:tr>
      <w:tr w:rsidR="000A1257" w:rsidRPr="000A1257" w14:paraId="053F30C8" w14:textId="77777777" w:rsidTr="000A1257">
        <w:trPr>
          <w:trHeight w:val="288"/>
        </w:trPr>
        <w:tc>
          <w:tcPr>
            <w:tcW w:w="407" w:type="pct"/>
            <w:tcBorders>
              <w:top w:val="nil"/>
              <w:left w:val="single" w:sz="8" w:space="0" w:color="auto"/>
              <w:bottom w:val="nil"/>
              <w:right w:val="nil"/>
            </w:tcBorders>
            <w:shd w:val="clear" w:color="auto" w:fill="auto"/>
            <w:vAlign w:val="center"/>
            <w:hideMark/>
          </w:tcPr>
          <w:p w14:paraId="72593CDB"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2.4</w:t>
            </w:r>
          </w:p>
        </w:tc>
        <w:tc>
          <w:tcPr>
            <w:tcW w:w="1196" w:type="pct"/>
            <w:vMerge w:val="restart"/>
            <w:tcBorders>
              <w:top w:val="nil"/>
              <w:left w:val="single" w:sz="8" w:space="0" w:color="000000"/>
              <w:bottom w:val="nil"/>
              <w:right w:val="nil"/>
            </w:tcBorders>
            <w:shd w:val="clear" w:color="auto" w:fill="auto"/>
            <w:vAlign w:val="center"/>
            <w:hideMark/>
          </w:tcPr>
          <w:p w14:paraId="64809EA8"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xml:space="preserve">According to </w:t>
            </w:r>
            <w:proofErr w:type="spellStart"/>
            <w:r w:rsidRPr="000A1257">
              <w:rPr>
                <w:rFonts w:ascii="Arial" w:hAnsi="Arial" w:cs="Arial"/>
                <w:sz w:val="20"/>
                <w:szCs w:val="20"/>
              </w:rPr>
              <w:t>Tulkarem</w:t>
            </w:r>
            <w:proofErr w:type="spellEnd"/>
            <w:r w:rsidRPr="000A1257">
              <w:rPr>
                <w:rFonts w:ascii="Arial" w:hAnsi="Arial" w:cs="Arial"/>
                <w:sz w:val="20"/>
                <w:szCs w:val="20"/>
              </w:rPr>
              <w:t xml:space="preserve"> Municipality requirements, including 3 phase bidirectional energy meter for the whole school, Indirect with current transformers, and single-phase Energy meter for the production meter. and all required boxes and protections. unless otherwise stated by the Municipality.</w:t>
            </w:r>
          </w:p>
        </w:tc>
        <w:tc>
          <w:tcPr>
            <w:tcW w:w="310" w:type="pct"/>
            <w:vMerge w:val="restart"/>
            <w:tcBorders>
              <w:top w:val="nil"/>
              <w:left w:val="single" w:sz="4" w:space="0" w:color="auto"/>
              <w:bottom w:val="nil"/>
              <w:right w:val="single" w:sz="4" w:space="0" w:color="auto"/>
            </w:tcBorders>
            <w:shd w:val="clear" w:color="auto" w:fill="auto"/>
            <w:vAlign w:val="center"/>
            <w:hideMark/>
          </w:tcPr>
          <w:p w14:paraId="3553920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w:t>
            </w:r>
          </w:p>
        </w:tc>
        <w:tc>
          <w:tcPr>
            <w:tcW w:w="1540" w:type="pct"/>
            <w:vMerge w:val="restart"/>
            <w:tcBorders>
              <w:top w:val="nil"/>
              <w:left w:val="single" w:sz="4" w:space="0" w:color="auto"/>
              <w:bottom w:val="nil"/>
              <w:right w:val="single" w:sz="4" w:space="0" w:color="auto"/>
            </w:tcBorders>
            <w:shd w:val="clear" w:color="auto" w:fill="auto"/>
            <w:vAlign w:val="center"/>
            <w:hideMark/>
          </w:tcPr>
          <w:p w14:paraId="6216388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nil"/>
              <w:left w:val="single" w:sz="4" w:space="0" w:color="auto"/>
              <w:bottom w:val="nil"/>
              <w:right w:val="single" w:sz="4" w:space="0" w:color="auto"/>
            </w:tcBorders>
            <w:shd w:val="clear" w:color="auto" w:fill="auto"/>
            <w:vAlign w:val="center"/>
            <w:hideMark/>
          </w:tcPr>
          <w:p w14:paraId="0983D4BC"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nil"/>
              <w:left w:val="single" w:sz="4" w:space="0" w:color="auto"/>
              <w:bottom w:val="nil"/>
              <w:right w:val="single" w:sz="8" w:space="0" w:color="auto"/>
            </w:tcBorders>
            <w:shd w:val="clear" w:color="auto" w:fill="auto"/>
            <w:vAlign w:val="center"/>
            <w:hideMark/>
          </w:tcPr>
          <w:p w14:paraId="2184F888"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2927B9F3" w14:textId="77777777" w:rsidTr="000A1257">
        <w:trPr>
          <w:trHeight w:val="1068"/>
        </w:trPr>
        <w:tc>
          <w:tcPr>
            <w:tcW w:w="407" w:type="pct"/>
            <w:tcBorders>
              <w:top w:val="nil"/>
              <w:left w:val="single" w:sz="8" w:space="0" w:color="auto"/>
              <w:bottom w:val="nil"/>
              <w:right w:val="nil"/>
            </w:tcBorders>
            <w:shd w:val="clear" w:color="auto" w:fill="auto"/>
            <w:vAlign w:val="center"/>
            <w:hideMark/>
          </w:tcPr>
          <w:p w14:paraId="643F250C"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Digital kWh Meter-Production Meter</w:t>
            </w:r>
          </w:p>
        </w:tc>
        <w:tc>
          <w:tcPr>
            <w:tcW w:w="1196" w:type="pct"/>
            <w:vMerge/>
            <w:tcBorders>
              <w:top w:val="nil"/>
              <w:left w:val="single" w:sz="8" w:space="0" w:color="000000"/>
              <w:bottom w:val="nil"/>
              <w:right w:val="nil"/>
            </w:tcBorders>
            <w:vAlign w:val="center"/>
            <w:hideMark/>
          </w:tcPr>
          <w:p w14:paraId="657D26A2" w14:textId="77777777" w:rsidR="000A1257" w:rsidRPr="000A1257" w:rsidRDefault="000A1257" w:rsidP="000A1257">
            <w:pPr>
              <w:rPr>
                <w:rFonts w:ascii="Arial" w:hAnsi="Arial" w:cs="Arial"/>
                <w:sz w:val="20"/>
                <w:szCs w:val="20"/>
              </w:rPr>
            </w:pPr>
          </w:p>
        </w:tc>
        <w:tc>
          <w:tcPr>
            <w:tcW w:w="310" w:type="pct"/>
            <w:vMerge/>
            <w:tcBorders>
              <w:top w:val="nil"/>
              <w:left w:val="single" w:sz="4" w:space="0" w:color="auto"/>
              <w:bottom w:val="nil"/>
              <w:right w:val="single" w:sz="4" w:space="0" w:color="auto"/>
            </w:tcBorders>
            <w:vAlign w:val="center"/>
            <w:hideMark/>
          </w:tcPr>
          <w:p w14:paraId="0D3FF690"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69E2A064"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3630115E"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6D171258" w14:textId="77777777" w:rsidR="000A1257" w:rsidRPr="000A1257" w:rsidRDefault="000A1257" w:rsidP="000A1257">
            <w:pPr>
              <w:rPr>
                <w:rFonts w:ascii="Arial" w:hAnsi="Arial" w:cs="Arial"/>
                <w:sz w:val="20"/>
                <w:szCs w:val="20"/>
              </w:rPr>
            </w:pPr>
          </w:p>
        </w:tc>
      </w:tr>
      <w:tr w:rsidR="000A1257" w:rsidRPr="000A1257" w14:paraId="4E04FF30" w14:textId="77777777" w:rsidTr="000A1257">
        <w:trPr>
          <w:trHeight w:val="528"/>
        </w:trPr>
        <w:tc>
          <w:tcPr>
            <w:tcW w:w="407" w:type="pct"/>
            <w:tcBorders>
              <w:top w:val="single" w:sz="8" w:space="0" w:color="auto"/>
              <w:left w:val="single" w:sz="8" w:space="0" w:color="auto"/>
              <w:bottom w:val="nil"/>
              <w:right w:val="nil"/>
            </w:tcBorders>
            <w:shd w:val="clear" w:color="auto" w:fill="auto"/>
            <w:vAlign w:val="center"/>
            <w:hideMark/>
          </w:tcPr>
          <w:p w14:paraId="74155C0B"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2.5</w:t>
            </w:r>
          </w:p>
        </w:tc>
        <w:tc>
          <w:tcPr>
            <w:tcW w:w="1196" w:type="pct"/>
            <w:tcBorders>
              <w:top w:val="single" w:sz="8" w:space="0" w:color="auto"/>
              <w:left w:val="single" w:sz="8" w:space="0" w:color="000000"/>
              <w:bottom w:val="nil"/>
              <w:right w:val="nil"/>
            </w:tcBorders>
            <w:shd w:val="clear" w:color="auto" w:fill="auto"/>
            <w:vAlign w:val="center"/>
            <w:hideMark/>
          </w:tcPr>
          <w:p w14:paraId="7278F7BF" w14:textId="77777777" w:rsidR="000A1257" w:rsidRPr="000A1257" w:rsidRDefault="000A1257" w:rsidP="000A1257">
            <w:pPr>
              <w:rPr>
                <w:rFonts w:ascii="Arial" w:hAnsi="Arial" w:cs="Arial"/>
                <w:sz w:val="20"/>
                <w:szCs w:val="20"/>
              </w:rPr>
            </w:pPr>
            <w:r w:rsidRPr="000A1257">
              <w:rPr>
                <w:rFonts w:ascii="Arial" w:hAnsi="Arial" w:cs="Arial"/>
                <w:sz w:val="20"/>
                <w:szCs w:val="20"/>
              </w:rPr>
              <w:t>Galvanized steel Mounting structure, or Aluminum.</w:t>
            </w:r>
          </w:p>
        </w:tc>
        <w:tc>
          <w:tcPr>
            <w:tcW w:w="310" w:type="pct"/>
            <w:vMerge w:val="restart"/>
            <w:tcBorders>
              <w:top w:val="single" w:sz="8" w:space="0" w:color="auto"/>
              <w:left w:val="single" w:sz="4" w:space="0" w:color="auto"/>
              <w:bottom w:val="nil"/>
              <w:right w:val="single" w:sz="4" w:space="0" w:color="auto"/>
            </w:tcBorders>
            <w:shd w:val="clear" w:color="auto" w:fill="auto"/>
            <w:vAlign w:val="center"/>
            <w:hideMark/>
          </w:tcPr>
          <w:p w14:paraId="25C54E01"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single" w:sz="8" w:space="0" w:color="auto"/>
              <w:left w:val="single" w:sz="4" w:space="0" w:color="auto"/>
              <w:bottom w:val="nil"/>
              <w:right w:val="single" w:sz="4" w:space="0" w:color="auto"/>
            </w:tcBorders>
            <w:shd w:val="clear" w:color="auto" w:fill="auto"/>
            <w:vAlign w:val="center"/>
            <w:hideMark/>
          </w:tcPr>
          <w:p w14:paraId="1D4E3A55"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nil"/>
              <w:right w:val="single" w:sz="4" w:space="0" w:color="auto"/>
            </w:tcBorders>
            <w:shd w:val="clear" w:color="auto" w:fill="auto"/>
            <w:vAlign w:val="center"/>
            <w:hideMark/>
          </w:tcPr>
          <w:p w14:paraId="5D208AAC"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nil"/>
              <w:right w:val="single" w:sz="8" w:space="0" w:color="auto"/>
            </w:tcBorders>
            <w:shd w:val="clear" w:color="auto" w:fill="auto"/>
            <w:vAlign w:val="center"/>
            <w:hideMark/>
          </w:tcPr>
          <w:p w14:paraId="4474C06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21DAABE2" w14:textId="77777777" w:rsidTr="000A1257">
        <w:trPr>
          <w:trHeight w:val="792"/>
        </w:trPr>
        <w:tc>
          <w:tcPr>
            <w:tcW w:w="407" w:type="pct"/>
            <w:tcBorders>
              <w:top w:val="nil"/>
              <w:left w:val="single" w:sz="8" w:space="0" w:color="auto"/>
              <w:bottom w:val="nil"/>
              <w:right w:val="nil"/>
            </w:tcBorders>
            <w:shd w:val="clear" w:color="auto" w:fill="auto"/>
            <w:vAlign w:val="center"/>
            <w:hideMark/>
          </w:tcPr>
          <w:p w14:paraId="30BEA5E3"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lastRenderedPageBreak/>
              <w:t>Mounting Structure</w:t>
            </w:r>
          </w:p>
        </w:tc>
        <w:tc>
          <w:tcPr>
            <w:tcW w:w="1196" w:type="pct"/>
            <w:tcBorders>
              <w:top w:val="nil"/>
              <w:left w:val="single" w:sz="8" w:space="0" w:color="000000"/>
              <w:bottom w:val="nil"/>
              <w:right w:val="nil"/>
            </w:tcBorders>
            <w:shd w:val="clear" w:color="auto" w:fill="auto"/>
            <w:vAlign w:val="center"/>
            <w:hideMark/>
          </w:tcPr>
          <w:p w14:paraId="1CEEB9F4" w14:textId="77777777" w:rsidR="000A1257" w:rsidRPr="000A1257" w:rsidRDefault="000A1257" w:rsidP="000A1257">
            <w:pPr>
              <w:rPr>
                <w:rFonts w:ascii="Arial" w:hAnsi="Arial" w:cs="Arial"/>
                <w:sz w:val="20"/>
                <w:szCs w:val="20"/>
              </w:rPr>
            </w:pPr>
            <w:r w:rsidRPr="000A1257">
              <w:rPr>
                <w:rFonts w:ascii="Arial" w:hAnsi="Arial" w:cs="Arial"/>
                <w:sz w:val="20"/>
                <w:szCs w:val="20"/>
              </w:rPr>
              <w:t>To withstand not less than 120km/h wind speed, according to a certified Structural Civil engineer department.</w:t>
            </w:r>
          </w:p>
        </w:tc>
        <w:tc>
          <w:tcPr>
            <w:tcW w:w="310" w:type="pct"/>
            <w:vMerge/>
            <w:tcBorders>
              <w:top w:val="single" w:sz="8" w:space="0" w:color="auto"/>
              <w:left w:val="single" w:sz="4" w:space="0" w:color="auto"/>
              <w:bottom w:val="nil"/>
              <w:right w:val="single" w:sz="4" w:space="0" w:color="auto"/>
            </w:tcBorders>
            <w:vAlign w:val="center"/>
            <w:hideMark/>
          </w:tcPr>
          <w:p w14:paraId="0D6079DE"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49300447"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5220EE56"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4642B36" w14:textId="77777777" w:rsidR="000A1257" w:rsidRPr="000A1257" w:rsidRDefault="000A1257" w:rsidP="000A1257">
            <w:pPr>
              <w:rPr>
                <w:rFonts w:ascii="Arial" w:hAnsi="Arial" w:cs="Arial"/>
                <w:sz w:val="20"/>
                <w:szCs w:val="20"/>
              </w:rPr>
            </w:pPr>
          </w:p>
        </w:tc>
      </w:tr>
      <w:tr w:rsidR="000A1257" w:rsidRPr="000A1257" w14:paraId="5CFE6656" w14:textId="77777777" w:rsidTr="000A1257">
        <w:trPr>
          <w:trHeight w:val="792"/>
        </w:trPr>
        <w:tc>
          <w:tcPr>
            <w:tcW w:w="407" w:type="pct"/>
            <w:tcBorders>
              <w:top w:val="nil"/>
              <w:left w:val="single" w:sz="8" w:space="0" w:color="auto"/>
              <w:bottom w:val="nil"/>
              <w:right w:val="nil"/>
            </w:tcBorders>
            <w:shd w:val="clear" w:color="auto" w:fill="auto"/>
            <w:hideMark/>
          </w:tcPr>
          <w:p w14:paraId="5D00BAD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000CBDB9" w14:textId="77777777" w:rsidR="000A1257" w:rsidRPr="000A1257" w:rsidRDefault="000A1257" w:rsidP="000A1257">
            <w:pPr>
              <w:rPr>
                <w:rFonts w:ascii="Arial" w:hAnsi="Arial" w:cs="Arial"/>
                <w:sz w:val="20"/>
                <w:szCs w:val="20"/>
              </w:rPr>
            </w:pPr>
            <w:r w:rsidRPr="000A1257">
              <w:rPr>
                <w:rFonts w:ascii="Arial" w:hAnsi="Arial" w:cs="Arial"/>
                <w:sz w:val="20"/>
                <w:szCs w:val="20"/>
              </w:rPr>
              <w:t>No perforating on the roof, the use of prefabricated concrete blocks Not less than 16 units, of weight 70-90kg</w:t>
            </w:r>
          </w:p>
        </w:tc>
        <w:tc>
          <w:tcPr>
            <w:tcW w:w="310" w:type="pct"/>
            <w:vMerge/>
            <w:tcBorders>
              <w:top w:val="single" w:sz="8" w:space="0" w:color="auto"/>
              <w:left w:val="single" w:sz="4" w:space="0" w:color="auto"/>
              <w:bottom w:val="nil"/>
              <w:right w:val="single" w:sz="4" w:space="0" w:color="auto"/>
            </w:tcBorders>
            <w:vAlign w:val="center"/>
            <w:hideMark/>
          </w:tcPr>
          <w:p w14:paraId="03D7201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EF73A45"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D8352BD"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209CCB0" w14:textId="77777777" w:rsidR="000A1257" w:rsidRPr="000A1257" w:rsidRDefault="000A1257" w:rsidP="000A1257">
            <w:pPr>
              <w:rPr>
                <w:rFonts w:ascii="Arial" w:hAnsi="Arial" w:cs="Arial"/>
                <w:sz w:val="20"/>
                <w:szCs w:val="20"/>
              </w:rPr>
            </w:pPr>
          </w:p>
        </w:tc>
      </w:tr>
      <w:tr w:rsidR="000A1257" w:rsidRPr="000A1257" w14:paraId="064DE7BD" w14:textId="77777777" w:rsidTr="000A1257">
        <w:trPr>
          <w:trHeight w:val="528"/>
        </w:trPr>
        <w:tc>
          <w:tcPr>
            <w:tcW w:w="407" w:type="pct"/>
            <w:tcBorders>
              <w:top w:val="nil"/>
              <w:left w:val="single" w:sz="8" w:space="0" w:color="auto"/>
              <w:bottom w:val="nil"/>
              <w:right w:val="nil"/>
            </w:tcBorders>
            <w:shd w:val="clear" w:color="auto" w:fill="auto"/>
            <w:hideMark/>
          </w:tcPr>
          <w:p w14:paraId="26A8C863"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41C3AF5" w14:textId="77777777" w:rsidR="000A1257" w:rsidRPr="000A1257" w:rsidRDefault="000A1257" w:rsidP="000A1257">
            <w:pPr>
              <w:rPr>
                <w:rFonts w:ascii="Arial" w:hAnsi="Arial" w:cs="Arial"/>
                <w:sz w:val="20"/>
                <w:szCs w:val="20"/>
              </w:rPr>
            </w:pPr>
            <w:r w:rsidRPr="000A1257">
              <w:rPr>
                <w:rFonts w:ascii="Arial" w:hAnsi="Arial" w:cs="Arial"/>
                <w:sz w:val="20"/>
                <w:szCs w:val="20"/>
              </w:rPr>
              <w:t>Tilt angle of the mounting structure must be between 25-30 degrees</w:t>
            </w:r>
          </w:p>
        </w:tc>
        <w:tc>
          <w:tcPr>
            <w:tcW w:w="310" w:type="pct"/>
            <w:vMerge/>
            <w:tcBorders>
              <w:top w:val="single" w:sz="8" w:space="0" w:color="auto"/>
              <w:left w:val="single" w:sz="4" w:space="0" w:color="auto"/>
              <w:bottom w:val="nil"/>
              <w:right w:val="single" w:sz="4" w:space="0" w:color="auto"/>
            </w:tcBorders>
            <w:vAlign w:val="center"/>
            <w:hideMark/>
          </w:tcPr>
          <w:p w14:paraId="3A0E9D4D"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5DB553B6"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10594490"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4BA7FAD0" w14:textId="77777777" w:rsidR="000A1257" w:rsidRPr="000A1257" w:rsidRDefault="000A1257" w:rsidP="000A1257">
            <w:pPr>
              <w:rPr>
                <w:rFonts w:ascii="Arial" w:hAnsi="Arial" w:cs="Arial"/>
                <w:sz w:val="20"/>
                <w:szCs w:val="20"/>
              </w:rPr>
            </w:pPr>
          </w:p>
        </w:tc>
      </w:tr>
      <w:tr w:rsidR="000A1257" w:rsidRPr="000A1257" w14:paraId="64D28E3E" w14:textId="77777777" w:rsidTr="000A1257">
        <w:trPr>
          <w:trHeight w:val="792"/>
        </w:trPr>
        <w:tc>
          <w:tcPr>
            <w:tcW w:w="407" w:type="pct"/>
            <w:tcBorders>
              <w:top w:val="nil"/>
              <w:left w:val="single" w:sz="8" w:space="0" w:color="auto"/>
              <w:bottom w:val="nil"/>
              <w:right w:val="nil"/>
            </w:tcBorders>
            <w:shd w:val="clear" w:color="auto" w:fill="auto"/>
            <w:hideMark/>
          </w:tcPr>
          <w:p w14:paraId="75BFFFE5"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61C8E3E8" w14:textId="77777777" w:rsidR="000A1257" w:rsidRPr="000A1257" w:rsidRDefault="000A1257" w:rsidP="000A1257">
            <w:pPr>
              <w:rPr>
                <w:rFonts w:ascii="Arial" w:hAnsi="Arial" w:cs="Arial"/>
                <w:sz w:val="20"/>
                <w:szCs w:val="20"/>
              </w:rPr>
            </w:pPr>
            <w:r w:rsidRPr="000A1257">
              <w:rPr>
                <w:rFonts w:ascii="Arial" w:hAnsi="Arial" w:cs="Arial"/>
                <w:sz w:val="20"/>
                <w:szCs w:val="20"/>
              </w:rPr>
              <w:t>All Structures must start at an elevation of more than 50cm above the concrete base level.</w:t>
            </w:r>
          </w:p>
        </w:tc>
        <w:tc>
          <w:tcPr>
            <w:tcW w:w="310" w:type="pct"/>
            <w:vMerge/>
            <w:tcBorders>
              <w:top w:val="single" w:sz="8" w:space="0" w:color="auto"/>
              <w:left w:val="single" w:sz="4" w:space="0" w:color="auto"/>
              <w:bottom w:val="nil"/>
              <w:right w:val="single" w:sz="4" w:space="0" w:color="auto"/>
            </w:tcBorders>
            <w:vAlign w:val="center"/>
            <w:hideMark/>
          </w:tcPr>
          <w:p w14:paraId="72DC34E3"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04E5E11A"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01F96702"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57F172EB" w14:textId="77777777" w:rsidR="000A1257" w:rsidRPr="000A1257" w:rsidRDefault="000A1257" w:rsidP="000A1257">
            <w:pPr>
              <w:rPr>
                <w:rFonts w:ascii="Arial" w:hAnsi="Arial" w:cs="Arial"/>
                <w:sz w:val="20"/>
                <w:szCs w:val="20"/>
              </w:rPr>
            </w:pPr>
          </w:p>
        </w:tc>
      </w:tr>
      <w:tr w:rsidR="000A1257" w:rsidRPr="000A1257" w14:paraId="74EBA375" w14:textId="77777777" w:rsidTr="000A1257">
        <w:trPr>
          <w:trHeight w:val="528"/>
        </w:trPr>
        <w:tc>
          <w:tcPr>
            <w:tcW w:w="407" w:type="pct"/>
            <w:tcBorders>
              <w:top w:val="nil"/>
              <w:left w:val="single" w:sz="8" w:space="0" w:color="auto"/>
              <w:bottom w:val="nil"/>
              <w:right w:val="nil"/>
            </w:tcBorders>
            <w:shd w:val="clear" w:color="auto" w:fill="auto"/>
            <w:hideMark/>
          </w:tcPr>
          <w:p w14:paraId="7CA7CE71"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CA7B0CC" w14:textId="77777777" w:rsidR="000A1257" w:rsidRPr="000A1257" w:rsidRDefault="000A1257" w:rsidP="000A1257">
            <w:pPr>
              <w:rPr>
                <w:rFonts w:ascii="Arial" w:hAnsi="Arial" w:cs="Arial"/>
                <w:sz w:val="20"/>
                <w:szCs w:val="20"/>
              </w:rPr>
            </w:pPr>
            <w:r w:rsidRPr="000A1257">
              <w:rPr>
                <w:rFonts w:ascii="Arial" w:hAnsi="Arial" w:cs="Arial"/>
                <w:sz w:val="20"/>
                <w:szCs w:val="20"/>
              </w:rPr>
              <w:t>The structure must be treated to remedy any harm or damage to the galvanizing coating</w:t>
            </w:r>
          </w:p>
        </w:tc>
        <w:tc>
          <w:tcPr>
            <w:tcW w:w="310" w:type="pct"/>
            <w:vMerge/>
            <w:tcBorders>
              <w:top w:val="single" w:sz="8" w:space="0" w:color="auto"/>
              <w:left w:val="single" w:sz="4" w:space="0" w:color="auto"/>
              <w:bottom w:val="nil"/>
              <w:right w:val="single" w:sz="4" w:space="0" w:color="auto"/>
            </w:tcBorders>
            <w:vAlign w:val="center"/>
            <w:hideMark/>
          </w:tcPr>
          <w:p w14:paraId="583663BD"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399D3D80"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604D2A4B"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0B5C7470" w14:textId="77777777" w:rsidR="000A1257" w:rsidRPr="000A1257" w:rsidRDefault="000A1257" w:rsidP="000A1257">
            <w:pPr>
              <w:rPr>
                <w:rFonts w:ascii="Arial" w:hAnsi="Arial" w:cs="Arial"/>
                <w:sz w:val="20"/>
                <w:szCs w:val="20"/>
              </w:rPr>
            </w:pPr>
          </w:p>
        </w:tc>
      </w:tr>
      <w:tr w:rsidR="000A1257" w:rsidRPr="000A1257" w14:paraId="6E2F8547" w14:textId="77777777" w:rsidTr="000A1257">
        <w:trPr>
          <w:trHeight w:val="300"/>
        </w:trPr>
        <w:tc>
          <w:tcPr>
            <w:tcW w:w="407" w:type="pct"/>
            <w:tcBorders>
              <w:top w:val="nil"/>
              <w:left w:val="single" w:sz="8" w:space="0" w:color="auto"/>
              <w:bottom w:val="nil"/>
              <w:right w:val="nil"/>
            </w:tcBorders>
            <w:shd w:val="clear" w:color="auto" w:fill="auto"/>
            <w:hideMark/>
          </w:tcPr>
          <w:p w14:paraId="0EEAB73E"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5D848330"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310" w:type="pct"/>
            <w:vMerge/>
            <w:tcBorders>
              <w:top w:val="single" w:sz="8" w:space="0" w:color="auto"/>
              <w:left w:val="single" w:sz="4" w:space="0" w:color="auto"/>
              <w:bottom w:val="nil"/>
              <w:right w:val="single" w:sz="4" w:space="0" w:color="auto"/>
            </w:tcBorders>
            <w:vAlign w:val="center"/>
            <w:hideMark/>
          </w:tcPr>
          <w:p w14:paraId="3FA9B515"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nil"/>
              <w:right w:val="single" w:sz="4" w:space="0" w:color="auto"/>
            </w:tcBorders>
            <w:vAlign w:val="center"/>
            <w:hideMark/>
          </w:tcPr>
          <w:p w14:paraId="6C94CF00"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nil"/>
              <w:right w:val="single" w:sz="4" w:space="0" w:color="auto"/>
            </w:tcBorders>
            <w:vAlign w:val="center"/>
            <w:hideMark/>
          </w:tcPr>
          <w:p w14:paraId="23D6342E"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nil"/>
              <w:right w:val="single" w:sz="8" w:space="0" w:color="auto"/>
            </w:tcBorders>
            <w:vAlign w:val="center"/>
            <w:hideMark/>
          </w:tcPr>
          <w:p w14:paraId="6B9C81E1" w14:textId="77777777" w:rsidR="000A1257" w:rsidRPr="000A1257" w:rsidRDefault="000A1257" w:rsidP="000A1257">
            <w:pPr>
              <w:rPr>
                <w:rFonts w:ascii="Arial" w:hAnsi="Arial" w:cs="Arial"/>
                <w:sz w:val="20"/>
                <w:szCs w:val="20"/>
              </w:rPr>
            </w:pPr>
          </w:p>
        </w:tc>
      </w:tr>
      <w:tr w:rsidR="000A1257" w:rsidRPr="000A1257" w14:paraId="1B115A77" w14:textId="77777777" w:rsidTr="000A1257">
        <w:trPr>
          <w:trHeight w:val="288"/>
        </w:trPr>
        <w:tc>
          <w:tcPr>
            <w:tcW w:w="407" w:type="pct"/>
            <w:tcBorders>
              <w:top w:val="single" w:sz="8" w:space="0" w:color="auto"/>
              <w:left w:val="single" w:sz="8" w:space="0" w:color="auto"/>
              <w:bottom w:val="nil"/>
              <w:right w:val="single" w:sz="8" w:space="0" w:color="auto"/>
            </w:tcBorders>
            <w:shd w:val="clear" w:color="auto" w:fill="auto"/>
            <w:vAlign w:val="center"/>
            <w:hideMark/>
          </w:tcPr>
          <w:p w14:paraId="3018EE67"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2.6</w:t>
            </w:r>
          </w:p>
        </w:tc>
        <w:tc>
          <w:tcPr>
            <w:tcW w:w="1196" w:type="pct"/>
            <w:tcBorders>
              <w:top w:val="single" w:sz="8" w:space="0" w:color="auto"/>
              <w:left w:val="nil"/>
              <w:bottom w:val="nil"/>
              <w:right w:val="nil"/>
            </w:tcBorders>
            <w:shd w:val="clear" w:color="auto" w:fill="auto"/>
            <w:vAlign w:val="center"/>
            <w:hideMark/>
          </w:tcPr>
          <w:p w14:paraId="477EB7C4" w14:textId="77777777" w:rsidR="000A1257" w:rsidRPr="000A1257" w:rsidRDefault="000A1257" w:rsidP="000A1257">
            <w:pPr>
              <w:rPr>
                <w:rFonts w:ascii="Arial" w:hAnsi="Arial" w:cs="Arial"/>
                <w:sz w:val="20"/>
                <w:szCs w:val="20"/>
              </w:rPr>
            </w:pPr>
            <w:r w:rsidRPr="000A1257">
              <w:rPr>
                <w:rFonts w:ascii="Arial" w:hAnsi="Arial" w:cs="Arial"/>
                <w:sz w:val="20"/>
                <w:szCs w:val="20"/>
              </w:rPr>
              <w:t>Solar PV1-F Type</w:t>
            </w:r>
          </w:p>
        </w:tc>
        <w:tc>
          <w:tcPr>
            <w:tcW w:w="31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35CA594"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44914A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2A9339D"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202DE0AF"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00986BB6" w14:textId="77777777" w:rsidTr="000A1257">
        <w:trPr>
          <w:trHeight w:val="300"/>
        </w:trPr>
        <w:tc>
          <w:tcPr>
            <w:tcW w:w="407" w:type="pct"/>
            <w:tcBorders>
              <w:top w:val="nil"/>
              <w:left w:val="single" w:sz="8" w:space="0" w:color="auto"/>
              <w:bottom w:val="single" w:sz="8" w:space="0" w:color="auto"/>
              <w:right w:val="single" w:sz="8" w:space="0" w:color="auto"/>
            </w:tcBorders>
            <w:shd w:val="clear" w:color="auto" w:fill="auto"/>
            <w:vAlign w:val="center"/>
            <w:hideMark/>
          </w:tcPr>
          <w:p w14:paraId="03C8464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Cable</w:t>
            </w:r>
          </w:p>
        </w:tc>
        <w:tc>
          <w:tcPr>
            <w:tcW w:w="1196" w:type="pct"/>
            <w:tcBorders>
              <w:top w:val="nil"/>
              <w:left w:val="nil"/>
              <w:bottom w:val="nil"/>
              <w:right w:val="nil"/>
            </w:tcBorders>
            <w:shd w:val="clear" w:color="auto" w:fill="auto"/>
            <w:vAlign w:val="center"/>
            <w:hideMark/>
          </w:tcPr>
          <w:p w14:paraId="353BAF83" w14:textId="77777777" w:rsidR="000A1257" w:rsidRPr="000A1257" w:rsidRDefault="000A1257" w:rsidP="000A1257">
            <w:pPr>
              <w:rPr>
                <w:rFonts w:ascii="Arial" w:hAnsi="Arial" w:cs="Arial"/>
                <w:sz w:val="20"/>
                <w:szCs w:val="20"/>
              </w:rPr>
            </w:pPr>
            <w:r w:rsidRPr="000A1257">
              <w:rPr>
                <w:rFonts w:ascii="Arial" w:hAnsi="Arial" w:cs="Arial"/>
                <w:sz w:val="20"/>
                <w:szCs w:val="20"/>
              </w:rPr>
              <w:t>6mm² thickness, two different colors</w:t>
            </w:r>
          </w:p>
        </w:tc>
        <w:tc>
          <w:tcPr>
            <w:tcW w:w="310" w:type="pct"/>
            <w:vMerge/>
            <w:tcBorders>
              <w:top w:val="single" w:sz="8" w:space="0" w:color="auto"/>
              <w:left w:val="single" w:sz="4" w:space="0" w:color="auto"/>
              <w:bottom w:val="single" w:sz="4" w:space="0" w:color="auto"/>
              <w:right w:val="single" w:sz="4" w:space="0" w:color="auto"/>
            </w:tcBorders>
            <w:vAlign w:val="center"/>
            <w:hideMark/>
          </w:tcPr>
          <w:p w14:paraId="4DC8F92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4" w:space="0" w:color="auto"/>
              <w:right w:val="single" w:sz="4" w:space="0" w:color="auto"/>
            </w:tcBorders>
            <w:vAlign w:val="center"/>
            <w:hideMark/>
          </w:tcPr>
          <w:p w14:paraId="320B085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4" w:space="0" w:color="auto"/>
              <w:right w:val="single" w:sz="4" w:space="0" w:color="auto"/>
            </w:tcBorders>
            <w:vAlign w:val="center"/>
            <w:hideMark/>
          </w:tcPr>
          <w:p w14:paraId="6C4C9E4A"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4" w:space="0" w:color="auto"/>
              <w:right w:val="single" w:sz="8" w:space="0" w:color="auto"/>
            </w:tcBorders>
            <w:vAlign w:val="center"/>
            <w:hideMark/>
          </w:tcPr>
          <w:p w14:paraId="52617A2A" w14:textId="77777777" w:rsidR="000A1257" w:rsidRPr="000A1257" w:rsidRDefault="000A1257" w:rsidP="000A1257">
            <w:pPr>
              <w:rPr>
                <w:rFonts w:ascii="Arial" w:hAnsi="Arial" w:cs="Arial"/>
                <w:sz w:val="20"/>
                <w:szCs w:val="20"/>
              </w:rPr>
            </w:pPr>
          </w:p>
        </w:tc>
      </w:tr>
      <w:tr w:rsidR="000A1257" w:rsidRPr="000A1257" w14:paraId="72C66356" w14:textId="77777777" w:rsidTr="000A1257">
        <w:trPr>
          <w:trHeight w:val="288"/>
        </w:trPr>
        <w:tc>
          <w:tcPr>
            <w:tcW w:w="407" w:type="pct"/>
            <w:tcBorders>
              <w:top w:val="nil"/>
              <w:left w:val="single" w:sz="8" w:space="0" w:color="auto"/>
              <w:bottom w:val="nil"/>
              <w:right w:val="nil"/>
            </w:tcBorders>
            <w:shd w:val="clear" w:color="auto" w:fill="auto"/>
            <w:vAlign w:val="center"/>
            <w:hideMark/>
          </w:tcPr>
          <w:p w14:paraId="7268DF69"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2.7</w:t>
            </w:r>
          </w:p>
        </w:tc>
        <w:tc>
          <w:tcPr>
            <w:tcW w:w="1196" w:type="pct"/>
            <w:tcBorders>
              <w:top w:val="single" w:sz="8" w:space="0" w:color="auto"/>
              <w:left w:val="single" w:sz="4" w:space="0" w:color="auto"/>
              <w:bottom w:val="nil"/>
              <w:right w:val="single" w:sz="4" w:space="0" w:color="auto"/>
            </w:tcBorders>
            <w:shd w:val="clear" w:color="auto" w:fill="auto"/>
            <w:vAlign w:val="center"/>
            <w:hideMark/>
          </w:tcPr>
          <w:p w14:paraId="3C4FA520" w14:textId="77777777" w:rsidR="000A1257" w:rsidRPr="000A1257" w:rsidRDefault="000A1257" w:rsidP="000A1257">
            <w:pPr>
              <w:rPr>
                <w:rFonts w:ascii="Arial" w:hAnsi="Arial" w:cs="Arial"/>
                <w:sz w:val="20"/>
                <w:szCs w:val="20"/>
              </w:rPr>
            </w:pPr>
            <w:r w:rsidRPr="000A1257">
              <w:rPr>
                <w:rFonts w:ascii="Arial" w:hAnsi="Arial" w:cs="Arial"/>
                <w:sz w:val="20"/>
                <w:szCs w:val="20"/>
              </w:rPr>
              <w:t>XLP Cable 3x10mm²</w:t>
            </w:r>
          </w:p>
        </w:tc>
        <w:tc>
          <w:tcPr>
            <w:tcW w:w="310" w:type="pct"/>
            <w:vMerge w:val="restart"/>
            <w:tcBorders>
              <w:top w:val="single" w:sz="8" w:space="0" w:color="auto"/>
              <w:left w:val="nil"/>
              <w:bottom w:val="single" w:sz="8" w:space="0" w:color="000000"/>
              <w:right w:val="nil"/>
            </w:tcBorders>
            <w:shd w:val="clear" w:color="auto" w:fill="auto"/>
            <w:vAlign w:val="center"/>
            <w:hideMark/>
          </w:tcPr>
          <w:p w14:paraId="567E83E1"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E9644F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5E0F66C"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25A71A3"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1E6FB6AF" w14:textId="77777777" w:rsidTr="000A1257">
        <w:trPr>
          <w:trHeight w:val="528"/>
        </w:trPr>
        <w:tc>
          <w:tcPr>
            <w:tcW w:w="407" w:type="pct"/>
            <w:tcBorders>
              <w:top w:val="nil"/>
              <w:left w:val="single" w:sz="8" w:space="0" w:color="auto"/>
              <w:bottom w:val="nil"/>
              <w:right w:val="nil"/>
            </w:tcBorders>
            <w:shd w:val="clear" w:color="auto" w:fill="auto"/>
            <w:vAlign w:val="center"/>
            <w:hideMark/>
          </w:tcPr>
          <w:p w14:paraId="3FDDD46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Cable</w:t>
            </w:r>
          </w:p>
        </w:tc>
        <w:tc>
          <w:tcPr>
            <w:tcW w:w="1196" w:type="pct"/>
            <w:tcBorders>
              <w:top w:val="nil"/>
              <w:left w:val="single" w:sz="4" w:space="0" w:color="auto"/>
              <w:bottom w:val="nil"/>
              <w:right w:val="single" w:sz="4" w:space="0" w:color="auto"/>
            </w:tcBorders>
            <w:shd w:val="clear" w:color="auto" w:fill="auto"/>
            <w:vAlign w:val="center"/>
            <w:hideMark/>
          </w:tcPr>
          <w:p w14:paraId="3C2943B6" w14:textId="77777777" w:rsidR="000A1257" w:rsidRPr="000A1257" w:rsidRDefault="000A1257" w:rsidP="000A1257">
            <w:pPr>
              <w:rPr>
                <w:rFonts w:ascii="Arial" w:hAnsi="Arial" w:cs="Arial"/>
                <w:sz w:val="20"/>
                <w:szCs w:val="20"/>
              </w:rPr>
            </w:pPr>
            <w:r w:rsidRPr="000A1257">
              <w:rPr>
                <w:rFonts w:ascii="Arial" w:hAnsi="Arial" w:cs="Arial"/>
                <w:sz w:val="20"/>
                <w:szCs w:val="20"/>
              </w:rPr>
              <w:t>Double insulation, UV resistant, Temperature range: -15 ~ +90 °C</w:t>
            </w:r>
          </w:p>
        </w:tc>
        <w:tc>
          <w:tcPr>
            <w:tcW w:w="310" w:type="pct"/>
            <w:vMerge/>
            <w:tcBorders>
              <w:top w:val="single" w:sz="8" w:space="0" w:color="auto"/>
              <w:left w:val="nil"/>
              <w:bottom w:val="single" w:sz="8" w:space="0" w:color="000000"/>
              <w:right w:val="nil"/>
            </w:tcBorders>
            <w:vAlign w:val="center"/>
            <w:hideMark/>
          </w:tcPr>
          <w:p w14:paraId="161778FB"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1D890330"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2C4BFF4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7A8D6BDB" w14:textId="77777777" w:rsidR="000A1257" w:rsidRPr="000A1257" w:rsidRDefault="000A1257" w:rsidP="000A1257">
            <w:pPr>
              <w:rPr>
                <w:rFonts w:ascii="Arial" w:hAnsi="Arial" w:cs="Arial"/>
                <w:sz w:val="20"/>
                <w:szCs w:val="20"/>
              </w:rPr>
            </w:pPr>
          </w:p>
        </w:tc>
      </w:tr>
      <w:tr w:rsidR="000A1257" w:rsidRPr="000A1257" w14:paraId="0D25B7A4" w14:textId="77777777" w:rsidTr="000A1257">
        <w:trPr>
          <w:trHeight w:val="288"/>
        </w:trPr>
        <w:tc>
          <w:tcPr>
            <w:tcW w:w="407" w:type="pct"/>
            <w:tcBorders>
              <w:top w:val="nil"/>
              <w:left w:val="single" w:sz="8" w:space="0" w:color="auto"/>
              <w:bottom w:val="nil"/>
              <w:right w:val="nil"/>
            </w:tcBorders>
            <w:shd w:val="clear" w:color="auto" w:fill="auto"/>
            <w:hideMark/>
          </w:tcPr>
          <w:p w14:paraId="3EC01072"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4" w:space="0" w:color="auto"/>
              <w:bottom w:val="nil"/>
              <w:right w:val="single" w:sz="4" w:space="0" w:color="auto"/>
            </w:tcBorders>
            <w:shd w:val="clear" w:color="auto" w:fill="auto"/>
            <w:vAlign w:val="center"/>
            <w:hideMark/>
          </w:tcPr>
          <w:p w14:paraId="6943BA15" w14:textId="77777777" w:rsidR="000A1257" w:rsidRPr="000A1257" w:rsidRDefault="000A1257" w:rsidP="000A1257">
            <w:pPr>
              <w:rPr>
                <w:rFonts w:ascii="Arial" w:hAnsi="Arial" w:cs="Arial"/>
                <w:sz w:val="20"/>
                <w:szCs w:val="20"/>
              </w:rPr>
            </w:pPr>
            <w:r w:rsidRPr="000A1257">
              <w:rPr>
                <w:rFonts w:ascii="Arial" w:hAnsi="Arial" w:cs="Arial"/>
                <w:sz w:val="20"/>
                <w:szCs w:val="20"/>
              </w:rPr>
              <w:t>Flame retardant according to IEC 60332-1</w:t>
            </w:r>
          </w:p>
        </w:tc>
        <w:tc>
          <w:tcPr>
            <w:tcW w:w="310" w:type="pct"/>
            <w:vMerge/>
            <w:tcBorders>
              <w:top w:val="single" w:sz="8" w:space="0" w:color="auto"/>
              <w:left w:val="nil"/>
              <w:bottom w:val="single" w:sz="8" w:space="0" w:color="000000"/>
              <w:right w:val="nil"/>
            </w:tcBorders>
            <w:vAlign w:val="center"/>
            <w:hideMark/>
          </w:tcPr>
          <w:p w14:paraId="66469B35"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DBD2974"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1CEC21E2"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29DC8D4E" w14:textId="77777777" w:rsidR="000A1257" w:rsidRPr="000A1257" w:rsidRDefault="000A1257" w:rsidP="000A1257">
            <w:pPr>
              <w:rPr>
                <w:rFonts w:ascii="Arial" w:hAnsi="Arial" w:cs="Arial"/>
                <w:sz w:val="20"/>
                <w:szCs w:val="20"/>
              </w:rPr>
            </w:pPr>
          </w:p>
        </w:tc>
      </w:tr>
      <w:tr w:rsidR="000A1257" w:rsidRPr="000A1257" w14:paraId="3FF6E44F" w14:textId="77777777" w:rsidTr="000A1257">
        <w:trPr>
          <w:trHeight w:val="300"/>
        </w:trPr>
        <w:tc>
          <w:tcPr>
            <w:tcW w:w="407" w:type="pct"/>
            <w:tcBorders>
              <w:top w:val="nil"/>
              <w:left w:val="single" w:sz="8" w:space="0" w:color="auto"/>
              <w:bottom w:val="single" w:sz="8" w:space="0" w:color="auto"/>
              <w:right w:val="nil"/>
            </w:tcBorders>
            <w:shd w:val="clear" w:color="auto" w:fill="auto"/>
            <w:hideMark/>
          </w:tcPr>
          <w:p w14:paraId="7B02BAEF"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4" w:space="0" w:color="auto"/>
              <w:bottom w:val="single" w:sz="8" w:space="0" w:color="auto"/>
              <w:right w:val="single" w:sz="4" w:space="0" w:color="auto"/>
            </w:tcBorders>
            <w:shd w:val="clear" w:color="auto" w:fill="auto"/>
            <w:vAlign w:val="center"/>
            <w:hideMark/>
          </w:tcPr>
          <w:p w14:paraId="32CA510B" w14:textId="77777777" w:rsidR="000A1257" w:rsidRPr="000A1257" w:rsidRDefault="000A1257" w:rsidP="000A1257">
            <w:pPr>
              <w:rPr>
                <w:rFonts w:ascii="Arial" w:hAnsi="Arial" w:cs="Arial"/>
                <w:sz w:val="20"/>
                <w:szCs w:val="20"/>
              </w:rPr>
            </w:pPr>
            <w:r w:rsidRPr="000A1257">
              <w:rPr>
                <w:rFonts w:ascii="Arial" w:hAnsi="Arial" w:cs="Arial"/>
                <w:sz w:val="20"/>
                <w:szCs w:val="20"/>
              </w:rPr>
              <w:t>IEC, TUV, UL, VDE, or KEMA certification</w:t>
            </w:r>
          </w:p>
        </w:tc>
        <w:tc>
          <w:tcPr>
            <w:tcW w:w="310" w:type="pct"/>
            <w:vMerge/>
            <w:tcBorders>
              <w:top w:val="single" w:sz="8" w:space="0" w:color="auto"/>
              <w:left w:val="nil"/>
              <w:bottom w:val="single" w:sz="8" w:space="0" w:color="000000"/>
              <w:right w:val="nil"/>
            </w:tcBorders>
            <w:vAlign w:val="center"/>
            <w:hideMark/>
          </w:tcPr>
          <w:p w14:paraId="1693F455"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4511127B"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3AFEDBF7"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5E49600E" w14:textId="77777777" w:rsidR="000A1257" w:rsidRPr="000A1257" w:rsidRDefault="000A1257" w:rsidP="000A1257">
            <w:pPr>
              <w:rPr>
                <w:rFonts w:ascii="Arial" w:hAnsi="Arial" w:cs="Arial"/>
                <w:sz w:val="20"/>
                <w:szCs w:val="20"/>
              </w:rPr>
            </w:pPr>
          </w:p>
        </w:tc>
      </w:tr>
      <w:tr w:rsidR="000A1257" w:rsidRPr="000A1257" w14:paraId="3C9C2B87" w14:textId="77777777" w:rsidTr="000A1257">
        <w:trPr>
          <w:trHeight w:val="1320"/>
        </w:trPr>
        <w:tc>
          <w:tcPr>
            <w:tcW w:w="407" w:type="pct"/>
            <w:tcBorders>
              <w:top w:val="nil"/>
              <w:left w:val="single" w:sz="8" w:space="0" w:color="auto"/>
              <w:bottom w:val="nil"/>
              <w:right w:val="nil"/>
            </w:tcBorders>
            <w:shd w:val="clear" w:color="auto" w:fill="auto"/>
            <w:vAlign w:val="center"/>
            <w:hideMark/>
          </w:tcPr>
          <w:p w14:paraId="7DA181C3"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2.8</w:t>
            </w:r>
          </w:p>
        </w:tc>
        <w:tc>
          <w:tcPr>
            <w:tcW w:w="1196" w:type="pct"/>
            <w:tcBorders>
              <w:top w:val="nil"/>
              <w:left w:val="single" w:sz="8" w:space="0" w:color="000000"/>
              <w:bottom w:val="nil"/>
              <w:right w:val="nil"/>
            </w:tcBorders>
            <w:shd w:val="clear" w:color="auto" w:fill="auto"/>
            <w:vAlign w:val="center"/>
            <w:hideMark/>
          </w:tcPr>
          <w:p w14:paraId="37FC1897" w14:textId="77777777" w:rsidR="000A1257" w:rsidRPr="000A1257" w:rsidRDefault="000A1257" w:rsidP="000A1257">
            <w:pPr>
              <w:rPr>
                <w:rFonts w:ascii="Arial" w:hAnsi="Arial" w:cs="Arial"/>
                <w:sz w:val="20"/>
                <w:szCs w:val="20"/>
              </w:rPr>
            </w:pPr>
            <w:r w:rsidRPr="000A1257">
              <w:rPr>
                <w:rFonts w:ascii="Arial" w:hAnsi="Arial" w:cs="Arial"/>
                <w:sz w:val="20"/>
                <w:szCs w:val="20"/>
              </w:rPr>
              <w:t>All cables from PV strings to inverters, and from inverter to electrical panel and from electric panel to energy meters must be inserted in cable protecting UV resistant conduits</w:t>
            </w:r>
          </w:p>
        </w:tc>
        <w:tc>
          <w:tcPr>
            <w:tcW w:w="310" w:type="pct"/>
            <w:vMerge w:val="restart"/>
            <w:tcBorders>
              <w:top w:val="nil"/>
              <w:left w:val="single" w:sz="4" w:space="0" w:color="auto"/>
              <w:bottom w:val="nil"/>
              <w:right w:val="single" w:sz="4" w:space="0" w:color="auto"/>
            </w:tcBorders>
            <w:shd w:val="clear" w:color="auto" w:fill="auto"/>
            <w:vAlign w:val="center"/>
            <w:hideMark/>
          </w:tcPr>
          <w:p w14:paraId="5D483158"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nil"/>
              <w:left w:val="single" w:sz="4" w:space="0" w:color="auto"/>
              <w:bottom w:val="nil"/>
              <w:right w:val="single" w:sz="4" w:space="0" w:color="auto"/>
            </w:tcBorders>
            <w:shd w:val="clear" w:color="auto" w:fill="auto"/>
            <w:vAlign w:val="center"/>
            <w:hideMark/>
          </w:tcPr>
          <w:p w14:paraId="3599EAAA"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nil"/>
              <w:left w:val="single" w:sz="4" w:space="0" w:color="auto"/>
              <w:bottom w:val="nil"/>
              <w:right w:val="single" w:sz="4" w:space="0" w:color="auto"/>
            </w:tcBorders>
            <w:shd w:val="clear" w:color="auto" w:fill="auto"/>
            <w:vAlign w:val="center"/>
            <w:hideMark/>
          </w:tcPr>
          <w:p w14:paraId="6CCC529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nil"/>
              <w:left w:val="single" w:sz="4" w:space="0" w:color="auto"/>
              <w:bottom w:val="nil"/>
              <w:right w:val="single" w:sz="8" w:space="0" w:color="auto"/>
            </w:tcBorders>
            <w:shd w:val="clear" w:color="auto" w:fill="auto"/>
            <w:vAlign w:val="center"/>
            <w:hideMark/>
          </w:tcPr>
          <w:p w14:paraId="7589A56D"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08E61F85" w14:textId="77777777" w:rsidTr="000A1257">
        <w:trPr>
          <w:trHeight w:val="792"/>
        </w:trPr>
        <w:tc>
          <w:tcPr>
            <w:tcW w:w="407" w:type="pct"/>
            <w:tcBorders>
              <w:top w:val="nil"/>
              <w:left w:val="single" w:sz="8" w:space="0" w:color="auto"/>
              <w:bottom w:val="nil"/>
              <w:right w:val="nil"/>
            </w:tcBorders>
            <w:shd w:val="clear" w:color="auto" w:fill="auto"/>
            <w:vAlign w:val="center"/>
            <w:hideMark/>
          </w:tcPr>
          <w:p w14:paraId="4E3EA74B"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Cable Protection</w:t>
            </w:r>
          </w:p>
        </w:tc>
        <w:tc>
          <w:tcPr>
            <w:tcW w:w="1196" w:type="pct"/>
            <w:tcBorders>
              <w:top w:val="nil"/>
              <w:left w:val="single" w:sz="8" w:space="0" w:color="000000"/>
              <w:bottom w:val="nil"/>
              <w:right w:val="nil"/>
            </w:tcBorders>
            <w:shd w:val="clear" w:color="auto" w:fill="auto"/>
            <w:vAlign w:val="center"/>
            <w:hideMark/>
          </w:tcPr>
          <w:p w14:paraId="54A4CC80" w14:textId="77777777" w:rsidR="000A1257" w:rsidRPr="000A1257" w:rsidRDefault="000A1257" w:rsidP="000A1257">
            <w:pPr>
              <w:rPr>
                <w:rFonts w:ascii="Arial" w:hAnsi="Arial" w:cs="Arial"/>
                <w:sz w:val="20"/>
                <w:szCs w:val="20"/>
              </w:rPr>
            </w:pPr>
            <w:r w:rsidRPr="000A1257">
              <w:rPr>
                <w:rFonts w:ascii="Arial" w:hAnsi="Arial" w:cs="Arial"/>
                <w:sz w:val="20"/>
                <w:szCs w:val="20"/>
              </w:rPr>
              <w:t>Since a probability of severing or damage in cables appears, cables or strengthened conduits will be used</w:t>
            </w:r>
          </w:p>
        </w:tc>
        <w:tc>
          <w:tcPr>
            <w:tcW w:w="310" w:type="pct"/>
            <w:vMerge/>
            <w:tcBorders>
              <w:top w:val="nil"/>
              <w:left w:val="single" w:sz="4" w:space="0" w:color="auto"/>
              <w:bottom w:val="nil"/>
              <w:right w:val="single" w:sz="4" w:space="0" w:color="auto"/>
            </w:tcBorders>
            <w:vAlign w:val="center"/>
            <w:hideMark/>
          </w:tcPr>
          <w:p w14:paraId="514625B0"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0B20ACF4"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7F97C236"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7C028CF2" w14:textId="77777777" w:rsidR="000A1257" w:rsidRPr="000A1257" w:rsidRDefault="000A1257" w:rsidP="000A1257">
            <w:pPr>
              <w:rPr>
                <w:rFonts w:ascii="Arial" w:hAnsi="Arial" w:cs="Arial"/>
                <w:sz w:val="20"/>
                <w:szCs w:val="20"/>
              </w:rPr>
            </w:pPr>
          </w:p>
        </w:tc>
      </w:tr>
      <w:tr w:rsidR="000A1257" w:rsidRPr="000A1257" w14:paraId="27BB008C" w14:textId="77777777" w:rsidTr="000A1257">
        <w:trPr>
          <w:trHeight w:val="1320"/>
        </w:trPr>
        <w:tc>
          <w:tcPr>
            <w:tcW w:w="407" w:type="pct"/>
            <w:tcBorders>
              <w:top w:val="nil"/>
              <w:left w:val="single" w:sz="8" w:space="0" w:color="auto"/>
              <w:bottom w:val="nil"/>
              <w:right w:val="nil"/>
            </w:tcBorders>
            <w:shd w:val="clear" w:color="auto" w:fill="auto"/>
            <w:hideMark/>
          </w:tcPr>
          <w:p w14:paraId="7F53F1AD"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lastRenderedPageBreak/>
              <w:t> </w:t>
            </w:r>
          </w:p>
        </w:tc>
        <w:tc>
          <w:tcPr>
            <w:tcW w:w="1196" w:type="pct"/>
            <w:tcBorders>
              <w:top w:val="nil"/>
              <w:left w:val="single" w:sz="8" w:space="0" w:color="000000"/>
              <w:bottom w:val="nil"/>
              <w:right w:val="nil"/>
            </w:tcBorders>
            <w:shd w:val="clear" w:color="auto" w:fill="auto"/>
            <w:vAlign w:val="center"/>
            <w:hideMark/>
          </w:tcPr>
          <w:p w14:paraId="526B7B2C" w14:textId="77777777" w:rsidR="000A1257" w:rsidRPr="000A1257" w:rsidRDefault="000A1257" w:rsidP="000A1257">
            <w:pPr>
              <w:rPr>
                <w:rFonts w:ascii="Arial" w:hAnsi="Arial" w:cs="Arial"/>
                <w:sz w:val="20"/>
                <w:szCs w:val="20"/>
              </w:rPr>
            </w:pPr>
            <w:r w:rsidRPr="000A1257">
              <w:rPr>
                <w:rFonts w:ascii="Arial" w:hAnsi="Arial" w:cs="Arial"/>
                <w:sz w:val="20"/>
                <w:szCs w:val="20"/>
              </w:rPr>
              <w:t>Electric cords will respect the code standardized by colors (in direct current the blue thread will be the negative polarity; in alternating current phase: red / brown / black, neutral: blue, PE: green-yellow).</w:t>
            </w:r>
          </w:p>
        </w:tc>
        <w:tc>
          <w:tcPr>
            <w:tcW w:w="310" w:type="pct"/>
            <w:vMerge/>
            <w:tcBorders>
              <w:top w:val="nil"/>
              <w:left w:val="single" w:sz="4" w:space="0" w:color="auto"/>
              <w:bottom w:val="nil"/>
              <w:right w:val="single" w:sz="4" w:space="0" w:color="auto"/>
            </w:tcBorders>
            <w:vAlign w:val="center"/>
            <w:hideMark/>
          </w:tcPr>
          <w:p w14:paraId="0061349C"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2C2BEE2F"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2C5D4CAE"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12537BA4" w14:textId="77777777" w:rsidR="000A1257" w:rsidRPr="000A1257" w:rsidRDefault="000A1257" w:rsidP="000A1257">
            <w:pPr>
              <w:rPr>
                <w:rFonts w:ascii="Arial" w:hAnsi="Arial" w:cs="Arial"/>
                <w:sz w:val="20"/>
                <w:szCs w:val="20"/>
              </w:rPr>
            </w:pPr>
          </w:p>
        </w:tc>
      </w:tr>
      <w:tr w:rsidR="000A1257" w:rsidRPr="000A1257" w14:paraId="0E0DC0B0" w14:textId="77777777" w:rsidTr="000A1257">
        <w:trPr>
          <w:trHeight w:val="2112"/>
        </w:trPr>
        <w:tc>
          <w:tcPr>
            <w:tcW w:w="407" w:type="pct"/>
            <w:tcBorders>
              <w:top w:val="nil"/>
              <w:left w:val="single" w:sz="8" w:space="0" w:color="auto"/>
              <w:bottom w:val="nil"/>
              <w:right w:val="nil"/>
            </w:tcBorders>
            <w:shd w:val="clear" w:color="auto" w:fill="auto"/>
            <w:hideMark/>
          </w:tcPr>
          <w:p w14:paraId="4C10B6A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83BFC8F"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To limit the surges due to the lightning, the conductors of positive and negative polarity of the photovoltaic modules have to be contiguous mounted with the equipotential connection. We shall watch that the cables of connection between the photovoltaic field and the electric </w:t>
            </w:r>
            <w:proofErr w:type="spellStart"/>
            <w:r w:rsidRPr="000A1257">
              <w:rPr>
                <w:rFonts w:ascii="Arial" w:hAnsi="Arial" w:cs="Arial"/>
                <w:sz w:val="20"/>
                <w:szCs w:val="20"/>
              </w:rPr>
              <w:t>equipments</w:t>
            </w:r>
            <w:proofErr w:type="spellEnd"/>
            <w:r w:rsidRPr="000A1257">
              <w:rPr>
                <w:rFonts w:ascii="Arial" w:hAnsi="Arial" w:cs="Arial"/>
                <w:sz w:val="20"/>
                <w:szCs w:val="20"/>
              </w:rPr>
              <w:t xml:space="preserve"> are stuck on all their length to the cable of mass.</w:t>
            </w:r>
          </w:p>
        </w:tc>
        <w:tc>
          <w:tcPr>
            <w:tcW w:w="310" w:type="pct"/>
            <w:vMerge/>
            <w:tcBorders>
              <w:top w:val="nil"/>
              <w:left w:val="single" w:sz="4" w:space="0" w:color="auto"/>
              <w:bottom w:val="nil"/>
              <w:right w:val="single" w:sz="4" w:space="0" w:color="auto"/>
            </w:tcBorders>
            <w:vAlign w:val="center"/>
            <w:hideMark/>
          </w:tcPr>
          <w:p w14:paraId="7054D642"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01AC99CB"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55949EF1"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41A2651C" w14:textId="77777777" w:rsidR="000A1257" w:rsidRPr="000A1257" w:rsidRDefault="000A1257" w:rsidP="000A1257">
            <w:pPr>
              <w:rPr>
                <w:rFonts w:ascii="Arial" w:hAnsi="Arial" w:cs="Arial"/>
                <w:sz w:val="20"/>
                <w:szCs w:val="20"/>
              </w:rPr>
            </w:pPr>
          </w:p>
        </w:tc>
      </w:tr>
      <w:tr w:rsidR="000A1257" w:rsidRPr="000A1257" w14:paraId="18E4B4E3" w14:textId="77777777" w:rsidTr="000A1257">
        <w:trPr>
          <w:trHeight w:val="792"/>
        </w:trPr>
        <w:tc>
          <w:tcPr>
            <w:tcW w:w="407" w:type="pct"/>
            <w:tcBorders>
              <w:top w:val="nil"/>
              <w:left w:val="single" w:sz="8" w:space="0" w:color="auto"/>
              <w:bottom w:val="nil"/>
              <w:right w:val="nil"/>
            </w:tcBorders>
            <w:shd w:val="clear" w:color="auto" w:fill="auto"/>
            <w:hideMark/>
          </w:tcPr>
          <w:p w14:paraId="40A5C76D"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2E06FDF" w14:textId="77777777" w:rsidR="000A1257" w:rsidRPr="000A1257" w:rsidRDefault="000A1257" w:rsidP="000A1257">
            <w:pPr>
              <w:rPr>
                <w:rFonts w:ascii="Arial" w:hAnsi="Arial" w:cs="Arial"/>
                <w:sz w:val="20"/>
                <w:szCs w:val="20"/>
              </w:rPr>
            </w:pPr>
            <w:r w:rsidRPr="000A1257">
              <w:rPr>
                <w:rFonts w:ascii="Arial" w:hAnsi="Arial" w:cs="Arial"/>
                <w:sz w:val="20"/>
                <w:szCs w:val="20"/>
              </w:rPr>
              <w:t>A complementary, typical protection sheath or gutter allows to increase the degree of protection.</w:t>
            </w:r>
          </w:p>
        </w:tc>
        <w:tc>
          <w:tcPr>
            <w:tcW w:w="310" w:type="pct"/>
            <w:vMerge/>
            <w:tcBorders>
              <w:top w:val="nil"/>
              <w:left w:val="single" w:sz="4" w:space="0" w:color="auto"/>
              <w:bottom w:val="nil"/>
              <w:right w:val="single" w:sz="4" w:space="0" w:color="auto"/>
            </w:tcBorders>
            <w:vAlign w:val="center"/>
            <w:hideMark/>
          </w:tcPr>
          <w:p w14:paraId="67309E98"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4F410C3A"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0D7EF333"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5A44B51B" w14:textId="77777777" w:rsidR="000A1257" w:rsidRPr="000A1257" w:rsidRDefault="000A1257" w:rsidP="000A1257">
            <w:pPr>
              <w:rPr>
                <w:rFonts w:ascii="Arial" w:hAnsi="Arial" w:cs="Arial"/>
                <w:sz w:val="20"/>
                <w:szCs w:val="20"/>
              </w:rPr>
            </w:pPr>
          </w:p>
        </w:tc>
      </w:tr>
      <w:tr w:rsidR="000A1257" w:rsidRPr="000A1257" w14:paraId="12C16A7E" w14:textId="77777777" w:rsidTr="000A1257">
        <w:trPr>
          <w:trHeight w:val="1584"/>
        </w:trPr>
        <w:tc>
          <w:tcPr>
            <w:tcW w:w="407" w:type="pct"/>
            <w:tcBorders>
              <w:top w:val="nil"/>
              <w:left w:val="single" w:sz="8" w:space="0" w:color="auto"/>
              <w:bottom w:val="nil"/>
              <w:right w:val="nil"/>
            </w:tcBorders>
            <w:shd w:val="clear" w:color="auto" w:fill="auto"/>
            <w:hideMark/>
          </w:tcPr>
          <w:p w14:paraId="18FC2768"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1C808A70" w14:textId="77777777" w:rsidR="000A1257" w:rsidRPr="000A1257" w:rsidRDefault="000A1257" w:rsidP="000A1257">
            <w:pPr>
              <w:rPr>
                <w:rFonts w:ascii="Arial" w:hAnsi="Arial" w:cs="Arial"/>
                <w:sz w:val="20"/>
                <w:szCs w:val="20"/>
              </w:rPr>
            </w:pPr>
            <w:r w:rsidRPr="000A1257">
              <w:rPr>
                <w:rFonts w:ascii="Arial" w:hAnsi="Arial" w:cs="Arial"/>
                <w:sz w:val="20"/>
                <w:szCs w:val="20"/>
              </w:rPr>
              <w:t>The pathway of electric cables as well as their fixation and that of the other elements as for example the boxes of junction will be realized so as to become integrated, at best, in the concerned buildings, while trying to reduce the lengths.</w:t>
            </w:r>
          </w:p>
        </w:tc>
        <w:tc>
          <w:tcPr>
            <w:tcW w:w="310" w:type="pct"/>
            <w:vMerge/>
            <w:tcBorders>
              <w:top w:val="nil"/>
              <w:left w:val="single" w:sz="4" w:space="0" w:color="auto"/>
              <w:bottom w:val="nil"/>
              <w:right w:val="single" w:sz="4" w:space="0" w:color="auto"/>
            </w:tcBorders>
            <w:vAlign w:val="center"/>
            <w:hideMark/>
          </w:tcPr>
          <w:p w14:paraId="0A4BB35F"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152CFE55"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7A25CCE8"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1732CBCE" w14:textId="77777777" w:rsidR="000A1257" w:rsidRPr="000A1257" w:rsidRDefault="000A1257" w:rsidP="000A1257">
            <w:pPr>
              <w:rPr>
                <w:rFonts w:ascii="Arial" w:hAnsi="Arial" w:cs="Arial"/>
                <w:sz w:val="20"/>
                <w:szCs w:val="20"/>
              </w:rPr>
            </w:pPr>
          </w:p>
        </w:tc>
      </w:tr>
      <w:tr w:rsidR="000A1257" w:rsidRPr="000A1257" w14:paraId="08767F23" w14:textId="77777777" w:rsidTr="000A1257">
        <w:trPr>
          <w:trHeight w:val="1320"/>
        </w:trPr>
        <w:tc>
          <w:tcPr>
            <w:tcW w:w="407" w:type="pct"/>
            <w:tcBorders>
              <w:top w:val="nil"/>
              <w:left w:val="single" w:sz="8" w:space="0" w:color="auto"/>
              <w:bottom w:val="nil"/>
              <w:right w:val="nil"/>
            </w:tcBorders>
            <w:shd w:val="clear" w:color="auto" w:fill="auto"/>
            <w:hideMark/>
          </w:tcPr>
          <w:p w14:paraId="211F1048"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FC06FF3"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Cables must be correctly fixed, in particular those were exposed to the </w:t>
            </w:r>
            <w:proofErr w:type="spellStart"/>
            <w:proofErr w:type="gramStart"/>
            <w:r w:rsidRPr="000A1257">
              <w:rPr>
                <w:rFonts w:ascii="Arial" w:hAnsi="Arial" w:cs="Arial"/>
                <w:sz w:val="20"/>
                <w:szCs w:val="20"/>
              </w:rPr>
              <w:t>wind.Cables</w:t>
            </w:r>
            <w:proofErr w:type="spellEnd"/>
            <w:proofErr w:type="gramEnd"/>
            <w:r w:rsidRPr="000A1257">
              <w:rPr>
                <w:rFonts w:ascii="Arial" w:hAnsi="Arial" w:cs="Arial"/>
                <w:sz w:val="20"/>
                <w:szCs w:val="20"/>
              </w:rPr>
              <w:t xml:space="preserve"> have to walk in zones beforehand defined or inside mechanical protections. </w:t>
            </w:r>
            <w:r w:rsidRPr="000A1257">
              <w:rPr>
                <w:rFonts w:ascii="Arial" w:hAnsi="Arial" w:cs="Arial"/>
                <w:color w:val="00000A"/>
                <w:sz w:val="20"/>
                <w:szCs w:val="20"/>
              </w:rPr>
              <w:t>They must be also protected from angular edges.</w:t>
            </w:r>
          </w:p>
        </w:tc>
        <w:tc>
          <w:tcPr>
            <w:tcW w:w="310" w:type="pct"/>
            <w:vMerge/>
            <w:tcBorders>
              <w:top w:val="nil"/>
              <w:left w:val="single" w:sz="4" w:space="0" w:color="auto"/>
              <w:bottom w:val="nil"/>
              <w:right w:val="single" w:sz="4" w:space="0" w:color="auto"/>
            </w:tcBorders>
            <w:vAlign w:val="center"/>
            <w:hideMark/>
          </w:tcPr>
          <w:p w14:paraId="5493964B"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3CF98CFE"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4CA2CCA1"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1C912CF5" w14:textId="77777777" w:rsidR="000A1257" w:rsidRPr="000A1257" w:rsidRDefault="000A1257" w:rsidP="000A1257">
            <w:pPr>
              <w:rPr>
                <w:rFonts w:ascii="Arial" w:hAnsi="Arial" w:cs="Arial"/>
                <w:sz w:val="20"/>
                <w:szCs w:val="20"/>
              </w:rPr>
            </w:pPr>
          </w:p>
        </w:tc>
      </w:tr>
      <w:tr w:rsidR="000A1257" w:rsidRPr="000A1257" w14:paraId="6E7E804A" w14:textId="77777777" w:rsidTr="000A1257">
        <w:trPr>
          <w:trHeight w:val="1056"/>
        </w:trPr>
        <w:tc>
          <w:tcPr>
            <w:tcW w:w="407" w:type="pct"/>
            <w:tcBorders>
              <w:top w:val="nil"/>
              <w:left w:val="single" w:sz="8" w:space="0" w:color="auto"/>
              <w:bottom w:val="nil"/>
              <w:right w:val="nil"/>
            </w:tcBorders>
            <w:shd w:val="clear" w:color="auto" w:fill="auto"/>
            <w:hideMark/>
          </w:tcPr>
          <w:p w14:paraId="44F803CF"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9B6E879" w14:textId="77777777" w:rsidR="000A1257" w:rsidRPr="000A1257" w:rsidRDefault="000A1257" w:rsidP="000A1257">
            <w:pPr>
              <w:rPr>
                <w:rFonts w:ascii="Arial" w:hAnsi="Arial" w:cs="Arial"/>
                <w:sz w:val="20"/>
                <w:szCs w:val="20"/>
              </w:rPr>
            </w:pPr>
            <w:r w:rsidRPr="000A1257">
              <w:rPr>
                <w:rFonts w:ascii="Arial" w:hAnsi="Arial" w:cs="Arial"/>
                <w:sz w:val="20"/>
                <w:szCs w:val="20"/>
              </w:rPr>
              <w:t>All DC and AC Cables running inside the cable trays and trunks must be inserted into corrugated (with metal) industrial PVC flexible pipes.</w:t>
            </w:r>
          </w:p>
        </w:tc>
        <w:tc>
          <w:tcPr>
            <w:tcW w:w="310" w:type="pct"/>
            <w:vMerge/>
            <w:tcBorders>
              <w:top w:val="nil"/>
              <w:left w:val="single" w:sz="4" w:space="0" w:color="auto"/>
              <w:bottom w:val="nil"/>
              <w:right w:val="single" w:sz="4" w:space="0" w:color="auto"/>
            </w:tcBorders>
            <w:vAlign w:val="center"/>
            <w:hideMark/>
          </w:tcPr>
          <w:p w14:paraId="790166B6"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45CE3E97"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1444050B"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108236D7" w14:textId="77777777" w:rsidR="000A1257" w:rsidRPr="000A1257" w:rsidRDefault="000A1257" w:rsidP="000A1257">
            <w:pPr>
              <w:rPr>
                <w:rFonts w:ascii="Arial" w:hAnsi="Arial" w:cs="Arial"/>
                <w:sz w:val="20"/>
                <w:szCs w:val="20"/>
              </w:rPr>
            </w:pPr>
          </w:p>
        </w:tc>
      </w:tr>
      <w:tr w:rsidR="000A1257" w:rsidRPr="000A1257" w14:paraId="537B34FA" w14:textId="77777777" w:rsidTr="000A1257">
        <w:trPr>
          <w:trHeight w:val="540"/>
        </w:trPr>
        <w:tc>
          <w:tcPr>
            <w:tcW w:w="407" w:type="pct"/>
            <w:tcBorders>
              <w:top w:val="nil"/>
              <w:left w:val="single" w:sz="8" w:space="0" w:color="auto"/>
              <w:bottom w:val="nil"/>
              <w:right w:val="nil"/>
            </w:tcBorders>
            <w:shd w:val="clear" w:color="auto" w:fill="auto"/>
            <w:hideMark/>
          </w:tcPr>
          <w:p w14:paraId="060C7AD7"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27D14992" w14:textId="77777777" w:rsidR="000A1257" w:rsidRPr="000A1257" w:rsidRDefault="000A1257" w:rsidP="000A1257">
            <w:pPr>
              <w:rPr>
                <w:rFonts w:ascii="Arial" w:hAnsi="Arial" w:cs="Arial"/>
                <w:sz w:val="20"/>
                <w:szCs w:val="20"/>
              </w:rPr>
            </w:pPr>
            <w:r w:rsidRPr="000A1257">
              <w:rPr>
                <w:rFonts w:ascii="Arial" w:hAnsi="Arial" w:cs="Arial"/>
                <w:sz w:val="20"/>
                <w:szCs w:val="20"/>
              </w:rPr>
              <w:t>All DC and AC Cables running indoors must be placed inside appropriate Plastic Trunks.</w:t>
            </w:r>
          </w:p>
        </w:tc>
        <w:tc>
          <w:tcPr>
            <w:tcW w:w="310" w:type="pct"/>
            <w:vMerge/>
            <w:tcBorders>
              <w:top w:val="nil"/>
              <w:left w:val="single" w:sz="4" w:space="0" w:color="auto"/>
              <w:bottom w:val="nil"/>
              <w:right w:val="single" w:sz="4" w:space="0" w:color="auto"/>
            </w:tcBorders>
            <w:vAlign w:val="center"/>
            <w:hideMark/>
          </w:tcPr>
          <w:p w14:paraId="23003A1C"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nil"/>
              <w:right w:val="single" w:sz="4" w:space="0" w:color="auto"/>
            </w:tcBorders>
            <w:vAlign w:val="center"/>
            <w:hideMark/>
          </w:tcPr>
          <w:p w14:paraId="5AC2165E"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nil"/>
              <w:right w:val="single" w:sz="4" w:space="0" w:color="auto"/>
            </w:tcBorders>
            <w:vAlign w:val="center"/>
            <w:hideMark/>
          </w:tcPr>
          <w:p w14:paraId="62E0F7F3"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nil"/>
              <w:right w:val="single" w:sz="8" w:space="0" w:color="auto"/>
            </w:tcBorders>
            <w:vAlign w:val="center"/>
            <w:hideMark/>
          </w:tcPr>
          <w:p w14:paraId="6B952361" w14:textId="77777777" w:rsidR="000A1257" w:rsidRPr="000A1257" w:rsidRDefault="000A1257" w:rsidP="000A1257">
            <w:pPr>
              <w:rPr>
                <w:rFonts w:ascii="Arial" w:hAnsi="Arial" w:cs="Arial"/>
                <w:sz w:val="20"/>
                <w:szCs w:val="20"/>
              </w:rPr>
            </w:pPr>
          </w:p>
        </w:tc>
      </w:tr>
      <w:tr w:rsidR="000A1257" w:rsidRPr="000A1257" w14:paraId="273A7CE7" w14:textId="77777777" w:rsidTr="000A1257">
        <w:trPr>
          <w:trHeight w:val="288"/>
        </w:trPr>
        <w:tc>
          <w:tcPr>
            <w:tcW w:w="407" w:type="pct"/>
            <w:tcBorders>
              <w:top w:val="single" w:sz="8" w:space="0" w:color="auto"/>
              <w:left w:val="single" w:sz="8" w:space="0" w:color="auto"/>
              <w:bottom w:val="nil"/>
              <w:right w:val="nil"/>
            </w:tcBorders>
            <w:shd w:val="clear" w:color="auto" w:fill="auto"/>
            <w:vAlign w:val="center"/>
            <w:hideMark/>
          </w:tcPr>
          <w:p w14:paraId="38AC34A9"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lastRenderedPageBreak/>
              <w:t>2.9</w:t>
            </w:r>
          </w:p>
        </w:tc>
        <w:tc>
          <w:tcPr>
            <w:tcW w:w="1196" w:type="pct"/>
            <w:tcBorders>
              <w:top w:val="single" w:sz="8" w:space="0" w:color="auto"/>
              <w:left w:val="single" w:sz="8" w:space="0" w:color="000000"/>
              <w:bottom w:val="nil"/>
              <w:right w:val="nil"/>
            </w:tcBorders>
            <w:shd w:val="clear" w:color="auto" w:fill="auto"/>
            <w:vAlign w:val="center"/>
            <w:hideMark/>
          </w:tcPr>
          <w:p w14:paraId="416D0911" w14:textId="77777777" w:rsidR="000A1257" w:rsidRPr="000A1257" w:rsidRDefault="000A1257" w:rsidP="000A1257">
            <w:pPr>
              <w:rPr>
                <w:rFonts w:ascii="Arial" w:hAnsi="Arial" w:cs="Arial"/>
                <w:sz w:val="20"/>
                <w:szCs w:val="20"/>
              </w:rPr>
            </w:pPr>
            <w:r w:rsidRPr="000A1257">
              <w:rPr>
                <w:rFonts w:ascii="Arial" w:hAnsi="Arial" w:cs="Arial"/>
                <w:sz w:val="20"/>
                <w:szCs w:val="20"/>
              </w:rPr>
              <w:t>Suitable for outdoor use (IP65)</w:t>
            </w:r>
          </w:p>
        </w:tc>
        <w:tc>
          <w:tcPr>
            <w:tcW w:w="31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F01AA92"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w:t>
            </w:r>
          </w:p>
        </w:tc>
        <w:tc>
          <w:tcPr>
            <w:tcW w:w="154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DF94AE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FBB4BAB"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F52D175"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6ADFFC30" w14:textId="77777777" w:rsidTr="000A1257">
        <w:trPr>
          <w:trHeight w:val="792"/>
        </w:trPr>
        <w:tc>
          <w:tcPr>
            <w:tcW w:w="407" w:type="pct"/>
            <w:tcBorders>
              <w:top w:val="nil"/>
              <w:left w:val="single" w:sz="8" w:space="0" w:color="auto"/>
              <w:bottom w:val="nil"/>
              <w:right w:val="nil"/>
            </w:tcBorders>
            <w:shd w:val="clear" w:color="auto" w:fill="auto"/>
            <w:vAlign w:val="center"/>
            <w:hideMark/>
          </w:tcPr>
          <w:p w14:paraId="09D66617"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DC Panel and Protection</w:t>
            </w:r>
          </w:p>
        </w:tc>
        <w:tc>
          <w:tcPr>
            <w:tcW w:w="1196" w:type="pct"/>
            <w:tcBorders>
              <w:top w:val="nil"/>
              <w:left w:val="single" w:sz="8" w:space="0" w:color="000000"/>
              <w:bottom w:val="nil"/>
              <w:right w:val="nil"/>
            </w:tcBorders>
            <w:shd w:val="clear" w:color="auto" w:fill="auto"/>
            <w:vAlign w:val="center"/>
            <w:hideMark/>
          </w:tcPr>
          <w:p w14:paraId="01172E5E" w14:textId="77777777" w:rsidR="000A1257" w:rsidRPr="000A1257" w:rsidRDefault="000A1257" w:rsidP="000A1257">
            <w:pPr>
              <w:rPr>
                <w:rFonts w:ascii="Arial" w:hAnsi="Arial" w:cs="Arial"/>
                <w:sz w:val="20"/>
                <w:szCs w:val="20"/>
              </w:rPr>
            </w:pPr>
            <w:r w:rsidRPr="000A1257">
              <w:rPr>
                <w:rFonts w:ascii="Arial" w:hAnsi="Arial" w:cs="Arial"/>
                <w:sz w:val="20"/>
                <w:szCs w:val="20"/>
              </w:rPr>
              <w:t>DC Junction Box</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715A6D7D"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5274E19"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3FEBD37F"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551D94BD" w14:textId="77777777" w:rsidR="000A1257" w:rsidRPr="000A1257" w:rsidRDefault="000A1257" w:rsidP="000A1257">
            <w:pPr>
              <w:rPr>
                <w:rFonts w:ascii="Arial" w:hAnsi="Arial" w:cs="Arial"/>
                <w:sz w:val="20"/>
                <w:szCs w:val="20"/>
              </w:rPr>
            </w:pPr>
          </w:p>
        </w:tc>
      </w:tr>
      <w:tr w:rsidR="000A1257" w:rsidRPr="000A1257" w14:paraId="47E04DB9" w14:textId="77777777" w:rsidTr="000A1257">
        <w:trPr>
          <w:trHeight w:val="288"/>
        </w:trPr>
        <w:tc>
          <w:tcPr>
            <w:tcW w:w="407" w:type="pct"/>
            <w:tcBorders>
              <w:top w:val="nil"/>
              <w:left w:val="single" w:sz="8" w:space="0" w:color="auto"/>
              <w:bottom w:val="nil"/>
              <w:right w:val="nil"/>
            </w:tcBorders>
            <w:shd w:val="clear" w:color="auto" w:fill="auto"/>
            <w:hideMark/>
          </w:tcPr>
          <w:p w14:paraId="2DDA9C00"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369F6878" w14:textId="77777777" w:rsidR="000A1257" w:rsidRPr="000A1257" w:rsidRDefault="000A1257" w:rsidP="000A1257">
            <w:pPr>
              <w:rPr>
                <w:rFonts w:ascii="Arial" w:hAnsi="Arial" w:cs="Arial"/>
                <w:sz w:val="20"/>
                <w:szCs w:val="20"/>
              </w:rPr>
            </w:pPr>
            <w:r w:rsidRPr="000A1257">
              <w:rPr>
                <w:rFonts w:ascii="Arial" w:hAnsi="Arial" w:cs="Arial"/>
                <w:sz w:val="20"/>
                <w:szCs w:val="20"/>
              </w:rPr>
              <w:t>24 slots at least.</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1C778D7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17B388B"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5F350150"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0F804B95" w14:textId="77777777" w:rsidR="000A1257" w:rsidRPr="000A1257" w:rsidRDefault="000A1257" w:rsidP="000A1257">
            <w:pPr>
              <w:rPr>
                <w:rFonts w:ascii="Arial" w:hAnsi="Arial" w:cs="Arial"/>
                <w:sz w:val="20"/>
                <w:szCs w:val="20"/>
              </w:rPr>
            </w:pPr>
          </w:p>
        </w:tc>
      </w:tr>
      <w:tr w:rsidR="000A1257" w:rsidRPr="000A1257" w14:paraId="64F52710" w14:textId="77777777" w:rsidTr="000A1257">
        <w:trPr>
          <w:trHeight w:val="528"/>
        </w:trPr>
        <w:tc>
          <w:tcPr>
            <w:tcW w:w="407" w:type="pct"/>
            <w:tcBorders>
              <w:top w:val="nil"/>
              <w:left w:val="single" w:sz="8" w:space="0" w:color="auto"/>
              <w:bottom w:val="nil"/>
              <w:right w:val="nil"/>
            </w:tcBorders>
            <w:shd w:val="clear" w:color="auto" w:fill="auto"/>
            <w:hideMark/>
          </w:tcPr>
          <w:p w14:paraId="03128DB3"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9D2B72F" w14:textId="77777777" w:rsidR="000A1257" w:rsidRPr="000A1257" w:rsidRDefault="000A1257" w:rsidP="000A1257">
            <w:pPr>
              <w:rPr>
                <w:rFonts w:ascii="Arial" w:hAnsi="Arial" w:cs="Arial"/>
                <w:sz w:val="20"/>
                <w:szCs w:val="20"/>
              </w:rPr>
            </w:pPr>
            <w:r w:rsidRPr="000A1257">
              <w:rPr>
                <w:rFonts w:ascii="Arial" w:hAnsi="Arial" w:cs="Arial"/>
                <w:sz w:val="20"/>
                <w:szCs w:val="20"/>
              </w:rPr>
              <w:t>Including DC Breakers and DC Surge arresters (surge protection device) Type II</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23CA77E5"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2966534D"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559672E9"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07C3287E" w14:textId="77777777" w:rsidR="000A1257" w:rsidRPr="000A1257" w:rsidRDefault="000A1257" w:rsidP="000A1257">
            <w:pPr>
              <w:rPr>
                <w:rFonts w:ascii="Arial" w:hAnsi="Arial" w:cs="Arial"/>
                <w:sz w:val="20"/>
                <w:szCs w:val="20"/>
              </w:rPr>
            </w:pPr>
          </w:p>
        </w:tc>
      </w:tr>
      <w:tr w:rsidR="000A1257" w:rsidRPr="000A1257" w14:paraId="0F17D096" w14:textId="77777777" w:rsidTr="000A1257">
        <w:trPr>
          <w:trHeight w:val="528"/>
        </w:trPr>
        <w:tc>
          <w:tcPr>
            <w:tcW w:w="407" w:type="pct"/>
            <w:tcBorders>
              <w:top w:val="nil"/>
              <w:left w:val="single" w:sz="8" w:space="0" w:color="auto"/>
              <w:bottom w:val="nil"/>
              <w:right w:val="nil"/>
            </w:tcBorders>
            <w:shd w:val="clear" w:color="auto" w:fill="auto"/>
            <w:hideMark/>
          </w:tcPr>
          <w:p w14:paraId="2BE880FB"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11A8F3CE" w14:textId="77777777" w:rsidR="000A1257" w:rsidRPr="000A1257" w:rsidRDefault="000A1257" w:rsidP="000A1257">
            <w:pPr>
              <w:rPr>
                <w:rFonts w:ascii="Arial" w:hAnsi="Arial" w:cs="Arial"/>
                <w:sz w:val="20"/>
                <w:szCs w:val="20"/>
              </w:rPr>
            </w:pPr>
            <w:r w:rsidRPr="000A1257">
              <w:rPr>
                <w:rFonts w:ascii="Arial" w:hAnsi="Arial" w:cs="Arial"/>
                <w:sz w:val="20"/>
                <w:szCs w:val="20"/>
              </w:rPr>
              <w:t>All required cable glands and buss bars included</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199DD86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57842549"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03974601"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5D6537BA" w14:textId="77777777" w:rsidR="000A1257" w:rsidRPr="000A1257" w:rsidRDefault="000A1257" w:rsidP="000A1257">
            <w:pPr>
              <w:rPr>
                <w:rFonts w:ascii="Arial" w:hAnsi="Arial" w:cs="Arial"/>
                <w:sz w:val="20"/>
                <w:szCs w:val="20"/>
              </w:rPr>
            </w:pPr>
          </w:p>
        </w:tc>
      </w:tr>
      <w:tr w:rsidR="000A1257" w:rsidRPr="000A1257" w14:paraId="2C145C1C" w14:textId="77777777" w:rsidTr="000A1257">
        <w:trPr>
          <w:trHeight w:val="288"/>
        </w:trPr>
        <w:tc>
          <w:tcPr>
            <w:tcW w:w="407" w:type="pct"/>
            <w:tcBorders>
              <w:top w:val="nil"/>
              <w:left w:val="single" w:sz="8" w:space="0" w:color="auto"/>
              <w:bottom w:val="nil"/>
              <w:right w:val="nil"/>
            </w:tcBorders>
            <w:shd w:val="clear" w:color="auto" w:fill="auto"/>
            <w:hideMark/>
          </w:tcPr>
          <w:p w14:paraId="1FA9C131"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E653F34" w14:textId="77777777" w:rsidR="000A1257" w:rsidRPr="000A1257" w:rsidRDefault="000A1257" w:rsidP="000A1257">
            <w:pPr>
              <w:rPr>
                <w:rFonts w:ascii="Arial" w:hAnsi="Arial" w:cs="Arial"/>
                <w:sz w:val="20"/>
                <w:szCs w:val="20"/>
              </w:rPr>
            </w:pPr>
            <w:r w:rsidRPr="000A1257">
              <w:rPr>
                <w:rFonts w:ascii="Arial" w:hAnsi="Arial" w:cs="Arial"/>
                <w:sz w:val="20"/>
                <w:szCs w:val="20"/>
              </w:rPr>
              <w:t>Box with panel.</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1D3695E5"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52212A29"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5D5B5B08"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14C03094" w14:textId="77777777" w:rsidR="000A1257" w:rsidRPr="000A1257" w:rsidRDefault="000A1257" w:rsidP="000A1257">
            <w:pPr>
              <w:rPr>
                <w:rFonts w:ascii="Arial" w:hAnsi="Arial" w:cs="Arial"/>
                <w:sz w:val="20"/>
                <w:szCs w:val="20"/>
              </w:rPr>
            </w:pPr>
          </w:p>
        </w:tc>
      </w:tr>
      <w:tr w:rsidR="000A1257" w:rsidRPr="000A1257" w14:paraId="4D8DEB57" w14:textId="77777777" w:rsidTr="000A1257">
        <w:trPr>
          <w:trHeight w:val="540"/>
        </w:trPr>
        <w:tc>
          <w:tcPr>
            <w:tcW w:w="407" w:type="pct"/>
            <w:tcBorders>
              <w:top w:val="nil"/>
              <w:left w:val="single" w:sz="8" w:space="0" w:color="auto"/>
              <w:bottom w:val="single" w:sz="8" w:space="0" w:color="auto"/>
              <w:right w:val="nil"/>
            </w:tcBorders>
            <w:shd w:val="clear" w:color="auto" w:fill="auto"/>
            <w:hideMark/>
          </w:tcPr>
          <w:p w14:paraId="241E5672"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single" w:sz="8" w:space="0" w:color="auto"/>
              <w:right w:val="nil"/>
            </w:tcBorders>
            <w:shd w:val="clear" w:color="auto" w:fill="auto"/>
            <w:vAlign w:val="center"/>
            <w:hideMark/>
          </w:tcPr>
          <w:p w14:paraId="3AE716B3" w14:textId="77777777" w:rsidR="000A1257" w:rsidRPr="000A1257" w:rsidRDefault="000A1257" w:rsidP="000A1257">
            <w:pPr>
              <w:rPr>
                <w:rFonts w:ascii="Arial" w:hAnsi="Arial" w:cs="Arial"/>
                <w:sz w:val="20"/>
                <w:szCs w:val="20"/>
              </w:rPr>
            </w:pPr>
            <w:r w:rsidRPr="000A1257">
              <w:rPr>
                <w:rFonts w:ascii="Arial" w:hAnsi="Arial" w:cs="Arial"/>
                <w:sz w:val="20"/>
                <w:szCs w:val="20"/>
              </w:rPr>
              <w:t>Accessible to the breakers without opening the whole cover.</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4E5EAF3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217490D2"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0FE498D7"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4FC82DB2" w14:textId="77777777" w:rsidR="000A1257" w:rsidRPr="000A1257" w:rsidRDefault="000A1257" w:rsidP="000A1257">
            <w:pPr>
              <w:rPr>
                <w:rFonts w:ascii="Arial" w:hAnsi="Arial" w:cs="Arial"/>
                <w:sz w:val="20"/>
                <w:szCs w:val="20"/>
              </w:rPr>
            </w:pPr>
          </w:p>
        </w:tc>
      </w:tr>
      <w:tr w:rsidR="000A1257" w:rsidRPr="000A1257" w14:paraId="29FF75BB" w14:textId="77777777" w:rsidTr="000A1257">
        <w:trPr>
          <w:trHeight w:val="288"/>
        </w:trPr>
        <w:tc>
          <w:tcPr>
            <w:tcW w:w="407" w:type="pct"/>
            <w:tcBorders>
              <w:top w:val="nil"/>
              <w:left w:val="single" w:sz="8" w:space="0" w:color="auto"/>
              <w:bottom w:val="nil"/>
              <w:right w:val="nil"/>
            </w:tcBorders>
            <w:shd w:val="clear" w:color="auto" w:fill="auto"/>
            <w:vAlign w:val="center"/>
            <w:hideMark/>
          </w:tcPr>
          <w:p w14:paraId="588A551A" w14:textId="77777777" w:rsidR="000A1257" w:rsidRPr="000A1257" w:rsidRDefault="000A1257" w:rsidP="000A1257">
            <w:pPr>
              <w:jc w:val="right"/>
              <w:rPr>
                <w:rFonts w:ascii="Arial" w:hAnsi="Arial" w:cs="Arial"/>
                <w:b/>
                <w:bCs/>
                <w:sz w:val="20"/>
                <w:szCs w:val="20"/>
              </w:rPr>
            </w:pPr>
            <w:r w:rsidRPr="000A1257">
              <w:rPr>
                <w:rFonts w:ascii="Arial" w:hAnsi="Arial" w:cs="Arial"/>
                <w:b/>
                <w:bCs/>
                <w:sz w:val="20"/>
                <w:szCs w:val="20"/>
              </w:rPr>
              <w:t>2.1O</w:t>
            </w:r>
          </w:p>
        </w:tc>
        <w:tc>
          <w:tcPr>
            <w:tcW w:w="1196" w:type="pct"/>
            <w:tcBorders>
              <w:top w:val="nil"/>
              <w:left w:val="single" w:sz="8" w:space="0" w:color="000000"/>
              <w:bottom w:val="nil"/>
              <w:right w:val="nil"/>
            </w:tcBorders>
            <w:shd w:val="clear" w:color="auto" w:fill="auto"/>
            <w:vAlign w:val="center"/>
            <w:hideMark/>
          </w:tcPr>
          <w:p w14:paraId="4DEFA0E2" w14:textId="77777777" w:rsidR="000A1257" w:rsidRPr="000A1257" w:rsidRDefault="000A1257" w:rsidP="000A1257">
            <w:pPr>
              <w:rPr>
                <w:rFonts w:ascii="Arial" w:hAnsi="Arial" w:cs="Arial"/>
                <w:sz w:val="20"/>
                <w:szCs w:val="20"/>
              </w:rPr>
            </w:pPr>
            <w:r w:rsidRPr="000A1257">
              <w:rPr>
                <w:rFonts w:ascii="Arial" w:hAnsi="Arial" w:cs="Arial"/>
                <w:sz w:val="20"/>
                <w:szCs w:val="20"/>
              </w:rPr>
              <w:t>Suitable for outdoor use (IP65)</w:t>
            </w:r>
          </w:p>
        </w:tc>
        <w:tc>
          <w:tcPr>
            <w:tcW w:w="310" w:type="pct"/>
            <w:vMerge w:val="restart"/>
            <w:tcBorders>
              <w:top w:val="nil"/>
              <w:left w:val="single" w:sz="4" w:space="0" w:color="auto"/>
              <w:bottom w:val="single" w:sz="8" w:space="0" w:color="000000"/>
              <w:right w:val="single" w:sz="4" w:space="0" w:color="auto"/>
            </w:tcBorders>
            <w:shd w:val="clear" w:color="auto" w:fill="auto"/>
            <w:vAlign w:val="center"/>
            <w:hideMark/>
          </w:tcPr>
          <w:p w14:paraId="7CFBE12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1</w:t>
            </w:r>
          </w:p>
        </w:tc>
        <w:tc>
          <w:tcPr>
            <w:tcW w:w="1540" w:type="pct"/>
            <w:vMerge w:val="restart"/>
            <w:tcBorders>
              <w:top w:val="nil"/>
              <w:left w:val="nil"/>
              <w:bottom w:val="single" w:sz="8" w:space="0" w:color="000000"/>
              <w:right w:val="single" w:sz="4" w:space="0" w:color="auto"/>
            </w:tcBorders>
            <w:shd w:val="clear" w:color="auto" w:fill="auto"/>
            <w:vAlign w:val="center"/>
            <w:hideMark/>
          </w:tcPr>
          <w:p w14:paraId="65F99A5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nil"/>
              <w:left w:val="nil"/>
              <w:bottom w:val="single" w:sz="8" w:space="0" w:color="000000"/>
              <w:right w:val="single" w:sz="4" w:space="0" w:color="auto"/>
            </w:tcBorders>
            <w:shd w:val="clear" w:color="auto" w:fill="auto"/>
            <w:vAlign w:val="center"/>
            <w:hideMark/>
          </w:tcPr>
          <w:p w14:paraId="33A1E6B9"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nil"/>
              <w:left w:val="nil"/>
              <w:bottom w:val="single" w:sz="8" w:space="0" w:color="000000"/>
              <w:right w:val="single" w:sz="8" w:space="0" w:color="auto"/>
            </w:tcBorders>
            <w:shd w:val="clear" w:color="auto" w:fill="auto"/>
            <w:vAlign w:val="center"/>
            <w:hideMark/>
          </w:tcPr>
          <w:p w14:paraId="651D241E"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71513A6C" w14:textId="77777777" w:rsidTr="000A1257">
        <w:trPr>
          <w:trHeight w:val="792"/>
        </w:trPr>
        <w:tc>
          <w:tcPr>
            <w:tcW w:w="407" w:type="pct"/>
            <w:tcBorders>
              <w:top w:val="nil"/>
              <w:left w:val="single" w:sz="8" w:space="0" w:color="auto"/>
              <w:bottom w:val="nil"/>
              <w:right w:val="nil"/>
            </w:tcBorders>
            <w:shd w:val="clear" w:color="auto" w:fill="auto"/>
            <w:vAlign w:val="center"/>
            <w:hideMark/>
          </w:tcPr>
          <w:p w14:paraId="485450D0"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AC Panels and Protection</w:t>
            </w:r>
          </w:p>
        </w:tc>
        <w:tc>
          <w:tcPr>
            <w:tcW w:w="1196" w:type="pct"/>
            <w:tcBorders>
              <w:top w:val="nil"/>
              <w:left w:val="single" w:sz="8" w:space="0" w:color="000000"/>
              <w:bottom w:val="nil"/>
              <w:right w:val="nil"/>
            </w:tcBorders>
            <w:shd w:val="clear" w:color="auto" w:fill="auto"/>
            <w:vAlign w:val="center"/>
            <w:hideMark/>
          </w:tcPr>
          <w:p w14:paraId="65AD1925" w14:textId="77777777" w:rsidR="000A1257" w:rsidRPr="000A1257" w:rsidRDefault="000A1257" w:rsidP="000A1257">
            <w:pPr>
              <w:rPr>
                <w:rFonts w:ascii="Arial" w:hAnsi="Arial" w:cs="Arial"/>
                <w:sz w:val="20"/>
                <w:szCs w:val="20"/>
              </w:rPr>
            </w:pPr>
            <w:r w:rsidRPr="000A1257">
              <w:rPr>
                <w:rFonts w:ascii="Arial" w:hAnsi="Arial" w:cs="Arial"/>
                <w:sz w:val="20"/>
                <w:szCs w:val="20"/>
              </w:rPr>
              <w:t>AC line must be double-protected (i.e. inverter-side AC protection and on the side of M.D.B)</w:t>
            </w:r>
          </w:p>
        </w:tc>
        <w:tc>
          <w:tcPr>
            <w:tcW w:w="310" w:type="pct"/>
            <w:vMerge/>
            <w:tcBorders>
              <w:top w:val="nil"/>
              <w:left w:val="single" w:sz="4" w:space="0" w:color="auto"/>
              <w:bottom w:val="single" w:sz="8" w:space="0" w:color="000000"/>
              <w:right w:val="single" w:sz="4" w:space="0" w:color="auto"/>
            </w:tcBorders>
            <w:vAlign w:val="center"/>
            <w:hideMark/>
          </w:tcPr>
          <w:p w14:paraId="3CAA9BA0"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78211446"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2813C8C1"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1A094964" w14:textId="77777777" w:rsidR="000A1257" w:rsidRPr="000A1257" w:rsidRDefault="000A1257" w:rsidP="000A1257">
            <w:pPr>
              <w:rPr>
                <w:rFonts w:ascii="Arial" w:hAnsi="Arial" w:cs="Arial"/>
                <w:sz w:val="20"/>
                <w:szCs w:val="20"/>
              </w:rPr>
            </w:pPr>
          </w:p>
        </w:tc>
      </w:tr>
      <w:tr w:rsidR="000A1257" w:rsidRPr="000A1257" w14:paraId="5FE30E4E" w14:textId="77777777" w:rsidTr="000A1257">
        <w:trPr>
          <w:trHeight w:val="792"/>
        </w:trPr>
        <w:tc>
          <w:tcPr>
            <w:tcW w:w="407" w:type="pct"/>
            <w:tcBorders>
              <w:top w:val="nil"/>
              <w:left w:val="single" w:sz="8" w:space="0" w:color="auto"/>
              <w:bottom w:val="nil"/>
              <w:right w:val="nil"/>
            </w:tcBorders>
            <w:shd w:val="clear" w:color="auto" w:fill="auto"/>
            <w:hideMark/>
          </w:tcPr>
          <w:p w14:paraId="543B2ACF"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CE61E7D" w14:textId="77777777" w:rsidR="000A1257" w:rsidRPr="000A1257" w:rsidRDefault="000A1257" w:rsidP="000A1257">
            <w:pPr>
              <w:rPr>
                <w:rFonts w:ascii="Arial" w:hAnsi="Arial" w:cs="Arial"/>
                <w:sz w:val="20"/>
                <w:szCs w:val="20"/>
              </w:rPr>
            </w:pPr>
            <w:r w:rsidRPr="000A1257">
              <w:rPr>
                <w:rFonts w:ascii="Arial" w:hAnsi="Arial" w:cs="Arial"/>
                <w:sz w:val="20"/>
                <w:szCs w:val="20"/>
              </w:rPr>
              <w:t>Appropriately sized 2-pole AC circuit breakers according to international standards, Short circuit current protection</w:t>
            </w:r>
          </w:p>
        </w:tc>
        <w:tc>
          <w:tcPr>
            <w:tcW w:w="310" w:type="pct"/>
            <w:vMerge/>
            <w:tcBorders>
              <w:top w:val="nil"/>
              <w:left w:val="single" w:sz="4" w:space="0" w:color="auto"/>
              <w:bottom w:val="single" w:sz="8" w:space="0" w:color="000000"/>
              <w:right w:val="single" w:sz="4" w:space="0" w:color="auto"/>
            </w:tcBorders>
            <w:vAlign w:val="center"/>
            <w:hideMark/>
          </w:tcPr>
          <w:p w14:paraId="232C92B4"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0004CF72"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539709E7"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6463B351" w14:textId="77777777" w:rsidR="000A1257" w:rsidRPr="000A1257" w:rsidRDefault="000A1257" w:rsidP="000A1257">
            <w:pPr>
              <w:rPr>
                <w:rFonts w:ascii="Arial" w:hAnsi="Arial" w:cs="Arial"/>
                <w:sz w:val="20"/>
                <w:szCs w:val="20"/>
              </w:rPr>
            </w:pPr>
          </w:p>
        </w:tc>
      </w:tr>
      <w:tr w:rsidR="000A1257" w:rsidRPr="000A1257" w14:paraId="0AF410FB" w14:textId="77777777" w:rsidTr="000A1257">
        <w:trPr>
          <w:trHeight w:val="1320"/>
        </w:trPr>
        <w:tc>
          <w:tcPr>
            <w:tcW w:w="407" w:type="pct"/>
            <w:tcBorders>
              <w:top w:val="nil"/>
              <w:left w:val="single" w:sz="8" w:space="0" w:color="auto"/>
              <w:bottom w:val="nil"/>
              <w:right w:val="nil"/>
            </w:tcBorders>
            <w:shd w:val="clear" w:color="auto" w:fill="auto"/>
            <w:hideMark/>
          </w:tcPr>
          <w:p w14:paraId="24A8A50C"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74D0879C" w14:textId="77777777" w:rsidR="000A1257" w:rsidRPr="000A1257" w:rsidRDefault="000A1257" w:rsidP="000A1257">
            <w:pPr>
              <w:rPr>
                <w:rFonts w:ascii="Arial" w:hAnsi="Arial" w:cs="Arial"/>
                <w:color w:val="00000A"/>
                <w:sz w:val="20"/>
                <w:szCs w:val="20"/>
              </w:rPr>
            </w:pPr>
            <w:r w:rsidRPr="000A1257">
              <w:rPr>
                <w:rFonts w:ascii="Arial" w:hAnsi="Arial" w:cs="Arial"/>
                <w:color w:val="00000A"/>
                <w:sz w:val="20"/>
                <w:szCs w:val="20"/>
              </w:rPr>
              <w:t xml:space="preserve">General circuit breaker of limit of concession (subscriber's circuit breaker) correctly </w:t>
            </w:r>
            <w:proofErr w:type="gramStart"/>
            <w:r w:rsidRPr="000A1257">
              <w:rPr>
                <w:rFonts w:ascii="Arial" w:hAnsi="Arial" w:cs="Arial"/>
                <w:color w:val="00000A"/>
                <w:sz w:val="20"/>
                <w:szCs w:val="20"/>
              </w:rPr>
              <w:t>sized :</w:t>
            </w:r>
            <w:proofErr w:type="gramEnd"/>
            <w:r w:rsidRPr="000A1257">
              <w:rPr>
                <w:rFonts w:ascii="Arial" w:hAnsi="Arial" w:cs="Arial"/>
                <w:color w:val="00000A"/>
                <w:sz w:val="20"/>
                <w:szCs w:val="20"/>
              </w:rPr>
              <w:t xml:space="preserve"> A</w:t>
            </w:r>
            <w:r w:rsidRPr="000A1257">
              <w:rPr>
                <w:rFonts w:ascii="Arial" w:hAnsi="Arial" w:cs="Arial"/>
                <w:sz w:val="20"/>
                <w:szCs w:val="20"/>
              </w:rPr>
              <w:t>ppropriately sized Earth Leakage with sensitivity of 30 mA and Overvoltage protection according to IEC requirements</w:t>
            </w:r>
          </w:p>
        </w:tc>
        <w:tc>
          <w:tcPr>
            <w:tcW w:w="310" w:type="pct"/>
            <w:vMerge/>
            <w:tcBorders>
              <w:top w:val="nil"/>
              <w:left w:val="single" w:sz="4" w:space="0" w:color="auto"/>
              <w:bottom w:val="single" w:sz="8" w:space="0" w:color="000000"/>
              <w:right w:val="single" w:sz="4" w:space="0" w:color="auto"/>
            </w:tcBorders>
            <w:vAlign w:val="center"/>
            <w:hideMark/>
          </w:tcPr>
          <w:p w14:paraId="7EEF6C18"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4212E1CF"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696D9D3C"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2D35FB3D" w14:textId="77777777" w:rsidR="000A1257" w:rsidRPr="000A1257" w:rsidRDefault="000A1257" w:rsidP="000A1257">
            <w:pPr>
              <w:rPr>
                <w:rFonts w:ascii="Arial" w:hAnsi="Arial" w:cs="Arial"/>
                <w:sz w:val="20"/>
                <w:szCs w:val="20"/>
              </w:rPr>
            </w:pPr>
          </w:p>
        </w:tc>
      </w:tr>
      <w:tr w:rsidR="000A1257" w:rsidRPr="000A1257" w14:paraId="70F43D2A" w14:textId="77777777" w:rsidTr="000A1257">
        <w:trPr>
          <w:trHeight w:val="528"/>
        </w:trPr>
        <w:tc>
          <w:tcPr>
            <w:tcW w:w="407" w:type="pct"/>
            <w:tcBorders>
              <w:top w:val="nil"/>
              <w:left w:val="single" w:sz="8" w:space="0" w:color="auto"/>
              <w:bottom w:val="nil"/>
              <w:right w:val="nil"/>
            </w:tcBorders>
            <w:shd w:val="clear" w:color="auto" w:fill="auto"/>
            <w:hideMark/>
          </w:tcPr>
          <w:p w14:paraId="503C1B0A"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2CE62EC4" w14:textId="77777777" w:rsidR="000A1257" w:rsidRPr="000A1257" w:rsidRDefault="000A1257" w:rsidP="000A1257">
            <w:pPr>
              <w:rPr>
                <w:rFonts w:ascii="Arial" w:hAnsi="Arial" w:cs="Arial"/>
                <w:sz w:val="20"/>
                <w:szCs w:val="20"/>
              </w:rPr>
            </w:pPr>
            <w:r w:rsidRPr="000A1257">
              <w:rPr>
                <w:rFonts w:ascii="Arial" w:hAnsi="Arial" w:cs="Arial"/>
                <w:sz w:val="20"/>
                <w:szCs w:val="20"/>
              </w:rPr>
              <w:t>Protection equipment must have IEC and TUV certifications</w:t>
            </w:r>
          </w:p>
        </w:tc>
        <w:tc>
          <w:tcPr>
            <w:tcW w:w="310" w:type="pct"/>
            <w:vMerge/>
            <w:tcBorders>
              <w:top w:val="nil"/>
              <w:left w:val="single" w:sz="4" w:space="0" w:color="auto"/>
              <w:bottom w:val="single" w:sz="8" w:space="0" w:color="000000"/>
              <w:right w:val="single" w:sz="4" w:space="0" w:color="auto"/>
            </w:tcBorders>
            <w:vAlign w:val="center"/>
            <w:hideMark/>
          </w:tcPr>
          <w:p w14:paraId="159CF0C5"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40CD67B2"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230FDEFF"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32EAB37B" w14:textId="77777777" w:rsidR="000A1257" w:rsidRPr="000A1257" w:rsidRDefault="000A1257" w:rsidP="000A1257">
            <w:pPr>
              <w:rPr>
                <w:rFonts w:ascii="Arial" w:hAnsi="Arial" w:cs="Arial"/>
                <w:sz w:val="20"/>
                <w:szCs w:val="20"/>
              </w:rPr>
            </w:pPr>
          </w:p>
        </w:tc>
      </w:tr>
      <w:tr w:rsidR="000A1257" w:rsidRPr="000A1257" w14:paraId="2DF091E3" w14:textId="77777777" w:rsidTr="000A1257">
        <w:trPr>
          <w:trHeight w:val="288"/>
        </w:trPr>
        <w:tc>
          <w:tcPr>
            <w:tcW w:w="407" w:type="pct"/>
            <w:tcBorders>
              <w:top w:val="nil"/>
              <w:left w:val="single" w:sz="8" w:space="0" w:color="auto"/>
              <w:bottom w:val="nil"/>
              <w:right w:val="nil"/>
            </w:tcBorders>
            <w:shd w:val="clear" w:color="auto" w:fill="auto"/>
            <w:hideMark/>
          </w:tcPr>
          <w:p w14:paraId="64DB5909"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nil"/>
              <w:right w:val="nil"/>
            </w:tcBorders>
            <w:shd w:val="clear" w:color="auto" w:fill="auto"/>
            <w:vAlign w:val="center"/>
            <w:hideMark/>
          </w:tcPr>
          <w:p w14:paraId="4DF393F2" w14:textId="77777777" w:rsidR="000A1257" w:rsidRPr="000A1257" w:rsidRDefault="000A1257" w:rsidP="000A1257">
            <w:pPr>
              <w:rPr>
                <w:rFonts w:ascii="Arial" w:hAnsi="Arial" w:cs="Arial"/>
                <w:sz w:val="20"/>
                <w:szCs w:val="20"/>
              </w:rPr>
            </w:pPr>
            <w:r w:rsidRPr="000A1257">
              <w:rPr>
                <w:rFonts w:ascii="Arial" w:hAnsi="Arial" w:cs="Arial"/>
                <w:sz w:val="20"/>
                <w:szCs w:val="20"/>
              </w:rPr>
              <w:t>AC Surge protection 2 Pole.</w:t>
            </w:r>
          </w:p>
        </w:tc>
        <w:tc>
          <w:tcPr>
            <w:tcW w:w="310" w:type="pct"/>
            <w:vMerge/>
            <w:tcBorders>
              <w:top w:val="nil"/>
              <w:left w:val="single" w:sz="4" w:space="0" w:color="auto"/>
              <w:bottom w:val="single" w:sz="8" w:space="0" w:color="000000"/>
              <w:right w:val="single" w:sz="4" w:space="0" w:color="auto"/>
            </w:tcBorders>
            <w:vAlign w:val="center"/>
            <w:hideMark/>
          </w:tcPr>
          <w:p w14:paraId="147F976A"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7DE07194"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26724430"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08AE9E03" w14:textId="77777777" w:rsidR="000A1257" w:rsidRPr="000A1257" w:rsidRDefault="000A1257" w:rsidP="000A1257">
            <w:pPr>
              <w:rPr>
                <w:rFonts w:ascii="Arial" w:hAnsi="Arial" w:cs="Arial"/>
                <w:sz w:val="20"/>
                <w:szCs w:val="20"/>
              </w:rPr>
            </w:pPr>
          </w:p>
        </w:tc>
      </w:tr>
      <w:tr w:rsidR="000A1257" w:rsidRPr="000A1257" w14:paraId="258158F1" w14:textId="77777777" w:rsidTr="000A1257">
        <w:trPr>
          <w:trHeight w:val="540"/>
        </w:trPr>
        <w:tc>
          <w:tcPr>
            <w:tcW w:w="407" w:type="pct"/>
            <w:tcBorders>
              <w:top w:val="nil"/>
              <w:left w:val="single" w:sz="8" w:space="0" w:color="auto"/>
              <w:bottom w:val="single" w:sz="8" w:space="0" w:color="auto"/>
              <w:right w:val="nil"/>
            </w:tcBorders>
            <w:shd w:val="clear" w:color="auto" w:fill="auto"/>
            <w:hideMark/>
          </w:tcPr>
          <w:p w14:paraId="01197F2B" w14:textId="77777777" w:rsidR="000A1257" w:rsidRPr="000A1257" w:rsidRDefault="000A1257" w:rsidP="000A1257">
            <w:pPr>
              <w:rPr>
                <w:rFonts w:ascii="Calibri" w:hAnsi="Calibri" w:cs="Calibri"/>
                <w:sz w:val="22"/>
                <w:szCs w:val="22"/>
              </w:rPr>
            </w:pPr>
            <w:r w:rsidRPr="000A1257">
              <w:rPr>
                <w:rFonts w:ascii="Calibri" w:hAnsi="Calibri" w:cs="Calibri"/>
                <w:sz w:val="22"/>
                <w:szCs w:val="22"/>
              </w:rPr>
              <w:t> </w:t>
            </w:r>
          </w:p>
        </w:tc>
        <w:tc>
          <w:tcPr>
            <w:tcW w:w="1196" w:type="pct"/>
            <w:tcBorders>
              <w:top w:val="nil"/>
              <w:left w:val="single" w:sz="8" w:space="0" w:color="000000"/>
              <w:bottom w:val="single" w:sz="8" w:space="0" w:color="auto"/>
              <w:right w:val="nil"/>
            </w:tcBorders>
            <w:shd w:val="clear" w:color="auto" w:fill="auto"/>
            <w:vAlign w:val="center"/>
            <w:hideMark/>
          </w:tcPr>
          <w:p w14:paraId="4A3055F5" w14:textId="77777777" w:rsidR="000A1257" w:rsidRPr="000A1257" w:rsidRDefault="000A1257" w:rsidP="000A1257">
            <w:pPr>
              <w:rPr>
                <w:rFonts w:ascii="Arial" w:hAnsi="Arial" w:cs="Arial"/>
                <w:sz w:val="20"/>
                <w:szCs w:val="20"/>
              </w:rPr>
            </w:pPr>
            <w:r w:rsidRPr="000A1257">
              <w:rPr>
                <w:rFonts w:ascii="Arial" w:hAnsi="Arial" w:cs="Arial"/>
                <w:sz w:val="20"/>
                <w:szCs w:val="20"/>
              </w:rPr>
              <w:t>Includes any required extra breakers at the existing main Electrical Board</w:t>
            </w:r>
          </w:p>
        </w:tc>
        <w:tc>
          <w:tcPr>
            <w:tcW w:w="310" w:type="pct"/>
            <w:vMerge/>
            <w:tcBorders>
              <w:top w:val="nil"/>
              <w:left w:val="single" w:sz="4" w:space="0" w:color="auto"/>
              <w:bottom w:val="single" w:sz="8" w:space="0" w:color="000000"/>
              <w:right w:val="single" w:sz="4" w:space="0" w:color="auto"/>
            </w:tcBorders>
            <w:vAlign w:val="center"/>
            <w:hideMark/>
          </w:tcPr>
          <w:p w14:paraId="3B5E80D5" w14:textId="77777777" w:rsidR="000A1257" w:rsidRPr="000A1257" w:rsidRDefault="000A1257" w:rsidP="000A1257">
            <w:pPr>
              <w:rPr>
                <w:rFonts w:ascii="Arial" w:hAnsi="Arial" w:cs="Arial"/>
                <w:sz w:val="20"/>
                <w:szCs w:val="20"/>
              </w:rPr>
            </w:pPr>
          </w:p>
        </w:tc>
        <w:tc>
          <w:tcPr>
            <w:tcW w:w="1540" w:type="pct"/>
            <w:vMerge/>
            <w:tcBorders>
              <w:top w:val="nil"/>
              <w:left w:val="nil"/>
              <w:bottom w:val="single" w:sz="8" w:space="0" w:color="000000"/>
              <w:right w:val="single" w:sz="4" w:space="0" w:color="auto"/>
            </w:tcBorders>
            <w:vAlign w:val="center"/>
            <w:hideMark/>
          </w:tcPr>
          <w:p w14:paraId="33812EBE" w14:textId="77777777" w:rsidR="000A1257" w:rsidRPr="000A1257" w:rsidRDefault="000A1257" w:rsidP="000A1257">
            <w:pPr>
              <w:rPr>
                <w:rFonts w:ascii="Arial" w:hAnsi="Arial" w:cs="Arial"/>
                <w:sz w:val="20"/>
                <w:szCs w:val="20"/>
              </w:rPr>
            </w:pPr>
          </w:p>
        </w:tc>
        <w:tc>
          <w:tcPr>
            <w:tcW w:w="851" w:type="pct"/>
            <w:vMerge/>
            <w:tcBorders>
              <w:top w:val="nil"/>
              <w:left w:val="nil"/>
              <w:bottom w:val="single" w:sz="8" w:space="0" w:color="000000"/>
              <w:right w:val="single" w:sz="4" w:space="0" w:color="auto"/>
            </w:tcBorders>
            <w:vAlign w:val="center"/>
            <w:hideMark/>
          </w:tcPr>
          <w:p w14:paraId="7DEAEDCF" w14:textId="77777777" w:rsidR="000A1257" w:rsidRPr="000A1257" w:rsidRDefault="000A1257" w:rsidP="000A1257">
            <w:pPr>
              <w:rPr>
                <w:rFonts w:ascii="Arial" w:hAnsi="Arial" w:cs="Arial"/>
                <w:sz w:val="20"/>
                <w:szCs w:val="20"/>
              </w:rPr>
            </w:pPr>
          </w:p>
        </w:tc>
        <w:tc>
          <w:tcPr>
            <w:tcW w:w="696" w:type="pct"/>
            <w:vMerge/>
            <w:tcBorders>
              <w:top w:val="nil"/>
              <w:left w:val="nil"/>
              <w:bottom w:val="single" w:sz="8" w:space="0" w:color="000000"/>
              <w:right w:val="single" w:sz="8" w:space="0" w:color="auto"/>
            </w:tcBorders>
            <w:vAlign w:val="center"/>
            <w:hideMark/>
          </w:tcPr>
          <w:p w14:paraId="38B226A5" w14:textId="77777777" w:rsidR="000A1257" w:rsidRPr="000A1257" w:rsidRDefault="000A1257" w:rsidP="000A1257">
            <w:pPr>
              <w:rPr>
                <w:rFonts w:ascii="Arial" w:hAnsi="Arial" w:cs="Arial"/>
                <w:sz w:val="20"/>
                <w:szCs w:val="20"/>
              </w:rPr>
            </w:pPr>
          </w:p>
        </w:tc>
      </w:tr>
      <w:tr w:rsidR="000A1257" w:rsidRPr="000A1257" w14:paraId="34210D42" w14:textId="77777777" w:rsidTr="000A1257">
        <w:trPr>
          <w:trHeight w:val="1056"/>
        </w:trPr>
        <w:tc>
          <w:tcPr>
            <w:tcW w:w="407" w:type="pct"/>
            <w:vMerge w:val="restart"/>
            <w:tcBorders>
              <w:top w:val="nil"/>
              <w:left w:val="single" w:sz="8" w:space="0" w:color="auto"/>
              <w:bottom w:val="nil"/>
              <w:right w:val="single" w:sz="8" w:space="0" w:color="000000"/>
            </w:tcBorders>
            <w:shd w:val="clear" w:color="auto" w:fill="auto"/>
            <w:vAlign w:val="center"/>
            <w:hideMark/>
          </w:tcPr>
          <w:p w14:paraId="6E3DD696"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lastRenderedPageBreak/>
              <w:t>2.11 Grounding System</w:t>
            </w:r>
          </w:p>
        </w:tc>
        <w:tc>
          <w:tcPr>
            <w:tcW w:w="1196" w:type="pct"/>
            <w:tcBorders>
              <w:top w:val="nil"/>
              <w:left w:val="nil"/>
              <w:bottom w:val="nil"/>
              <w:right w:val="single" w:sz="8" w:space="0" w:color="auto"/>
            </w:tcBorders>
            <w:shd w:val="clear" w:color="auto" w:fill="auto"/>
            <w:vAlign w:val="center"/>
            <w:hideMark/>
          </w:tcPr>
          <w:p w14:paraId="555E2BCE" w14:textId="77777777" w:rsidR="000A1257" w:rsidRPr="000A1257" w:rsidRDefault="000A1257" w:rsidP="000A1257">
            <w:pPr>
              <w:rPr>
                <w:rFonts w:ascii="Arial" w:hAnsi="Arial" w:cs="Arial"/>
                <w:sz w:val="20"/>
                <w:szCs w:val="20"/>
              </w:rPr>
            </w:pPr>
            <w:r w:rsidRPr="000A1257">
              <w:rPr>
                <w:rFonts w:ascii="Arial" w:hAnsi="Arial" w:cs="Arial"/>
                <w:sz w:val="20"/>
                <w:szCs w:val="20"/>
              </w:rPr>
              <w:t>The earthing system should be done according to IEC requirements and according to internationally</w:t>
            </w:r>
            <w:r w:rsidRPr="000A1257">
              <w:rPr>
                <w:rFonts w:ascii="Arial" w:hAnsi="Arial" w:cs="Arial"/>
                <w:color w:val="FF0000"/>
                <w:sz w:val="20"/>
                <w:szCs w:val="20"/>
              </w:rPr>
              <w:t xml:space="preserve"> </w:t>
            </w:r>
            <w:r w:rsidRPr="000A1257">
              <w:rPr>
                <w:rFonts w:ascii="Arial" w:hAnsi="Arial" w:cs="Arial"/>
                <w:sz w:val="20"/>
                <w:szCs w:val="20"/>
              </w:rPr>
              <w:t>accepted standards.</w:t>
            </w:r>
          </w:p>
        </w:tc>
        <w:tc>
          <w:tcPr>
            <w:tcW w:w="310" w:type="pct"/>
            <w:vMerge w:val="restart"/>
            <w:tcBorders>
              <w:top w:val="nil"/>
              <w:left w:val="single" w:sz="8" w:space="0" w:color="auto"/>
              <w:bottom w:val="nil"/>
              <w:right w:val="nil"/>
            </w:tcBorders>
            <w:shd w:val="clear" w:color="auto" w:fill="auto"/>
            <w:vAlign w:val="center"/>
            <w:hideMark/>
          </w:tcPr>
          <w:p w14:paraId="18C36CA8"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nil"/>
              <w:left w:val="single" w:sz="8" w:space="0" w:color="auto"/>
              <w:bottom w:val="nil"/>
              <w:right w:val="nil"/>
            </w:tcBorders>
            <w:shd w:val="clear" w:color="auto" w:fill="auto"/>
            <w:vAlign w:val="center"/>
            <w:hideMark/>
          </w:tcPr>
          <w:p w14:paraId="1C2C355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nil"/>
              <w:left w:val="single" w:sz="8" w:space="0" w:color="auto"/>
              <w:bottom w:val="nil"/>
              <w:right w:val="nil"/>
            </w:tcBorders>
            <w:shd w:val="clear" w:color="auto" w:fill="auto"/>
            <w:vAlign w:val="center"/>
            <w:hideMark/>
          </w:tcPr>
          <w:p w14:paraId="6705EE1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nil"/>
              <w:left w:val="single" w:sz="8" w:space="0" w:color="auto"/>
              <w:bottom w:val="nil"/>
              <w:right w:val="single" w:sz="8" w:space="0" w:color="auto"/>
            </w:tcBorders>
            <w:shd w:val="clear" w:color="auto" w:fill="auto"/>
            <w:vAlign w:val="center"/>
            <w:hideMark/>
          </w:tcPr>
          <w:p w14:paraId="698BD2C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5AFF4EB5" w14:textId="77777777" w:rsidTr="000A1257">
        <w:trPr>
          <w:trHeight w:val="1056"/>
        </w:trPr>
        <w:tc>
          <w:tcPr>
            <w:tcW w:w="407" w:type="pct"/>
            <w:vMerge/>
            <w:tcBorders>
              <w:top w:val="nil"/>
              <w:left w:val="single" w:sz="8" w:space="0" w:color="auto"/>
              <w:bottom w:val="nil"/>
              <w:right w:val="single" w:sz="8" w:space="0" w:color="000000"/>
            </w:tcBorders>
            <w:vAlign w:val="center"/>
            <w:hideMark/>
          </w:tcPr>
          <w:p w14:paraId="730659F7"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55B65363"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Interconnection of all the metallic masses of </w:t>
            </w:r>
            <w:proofErr w:type="spellStart"/>
            <w:r w:rsidRPr="000A1257">
              <w:rPr>
                <w:rFonts w:ascii="Arial" w:hAnsi="Arial" w:cs="Arial"/>
                <w:sz w:val="20"/>
                <w:szCs w:val="20"/>
              </w:rPr>
              <w:t>equipments</w:t>
            </w:r>
            <w:proofErr w:type="spellEnd"/>
            <w:r w:rsidRPr="000A1257">
              <w:rPr>
                <w:rFonts w:ascii="Arial" w:hAnsi="Arial" w:cs="Arial"/>
                <w:sz w:val="20"/>
                <w:szCs w:val="20"/>
              </w:rPr>
              <w:t xml:space="preserve"> of the installation of production and electricity supply by using green/yellow protection conductors.</w:t>
            </w:r>
          </w:p>
        </w:tc>
        <w:tc>
          <w:tcPr>
            <w:tcW w:w="310" w:type="pct"/>
            <w:vMerge/>
            <w:tcBorders>
              <w:top w:val="nil"/>
              <w:left w:val="single" w:sz="8" w:space="0" w:color="auto"/>
              <w:bottom w:val="nil"/>
              <w:right w:val="nil"/>
            </w:tcBorders>
            <w:vAlign w:val="center"/>
            <w:hideMark/>
          </w:tcPr>
          <w:p w14:paraId="4EA9E424"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66A2177C"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736BEB27"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0E2921B8" w14:textId="77777777" w:rsidR="000A1257" w:rsidRPr="000A1257" w:rsidRDefault="000A1257" w:rsidP="000A1257">
            <w:pPr>
              <w:rPr>
                <w:rFonts w:ascii="Arial" w:hAnsi="Arial" w:cs="Arial"/>
                <w:sz w:val="20"/>
                <w:szCs w:val="20"/>
              </w:rPr>
            </w:pPr>
          </w:p>
        </w:tc>
      </w:tr>
      <w:tr w:rsidR="000A1257" w:rsidRPr="000A1257" w14:paraId="72F5AD71" w14:textId="77777777" w:rsidTr="000A1257">
        <w:trPr>
          <w:trHeight w:val="792"/>
        </w:trPr>
        <w:tc>
          <w:tcPr>
            <w:tcW w:w="407" w:type="pct"/>
            <w:vMerge/>
            <w:tcBorders>
              <w:top w:val="nil"/>
              <w:left w:val="single" w:sz="8" w:space="0" w:color="auto"/>
              <w:bottom w:val="nil"/>
              <w:right w:val="single" w:sz="8" w:space="0" w:color="000000"/>
            </w:tcBorders>
            <w:vAlign w:val="center"/>
            <w:hideMark/>
          </w:tcPr>
          <w:p w14:paraId="0F7B5ECF"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0AF0D1A4" w14:textId="77777777" w:rsidR="000A1257" w:rsidRPr="000A1257" w:rsidRDefault="000A1257" w:rsidP="000A1257">
            <w:pPr>
              <w:rPr>
                <w:rFonts w:ascii="Arial" w:hAnsi="Arial" w:cs="Arial"/>
                <w:sz w:val="20"/>
                <w:szCs w:val="20"/>
              </w:rPr>
            </w:pPr>
            <w:r w:rsidRPr="000A1257">
              <w:rPr>
                <w:rFonts w:ascii="Arial" w:hAnsi="Arial" w:cs="Arial"/>
                <w:sz w:val="20"/>
                <w:szCs w:val="20"/>
              </w:rPr>
              <w:t>The earthing system should not be connected to the Grid earthing or Surge protection system</w:t>
            </w:r>
          </w:p>
        </w:tc>
        <w:tc>
          <w:tcPr>
            <w:tcW w:w="310" w:type="pct"/>
            <w:vMerge/>
            <w:tcBorders>
              <w:top w:val="nil"/>
              <w:left w:val="single" w:sz="8" w:space="0" w:color="auto"/>
              <w:bottom w:val="nil"/>
              <w:right w:val="nil"/>
            </w:tcBorders>
            <w:vAlign w:val="center"/>
            <w:hideMark/>
          </w:tcPr>
          <w:p w14:paraId="53A73B05"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519022BB"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219139B3"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5B5F52BB" w14:textId="77777777" w:rsidR="000A1257" w:rsidRPr="000A1257" w:rsidRDefault="000A1257" w:rsidP="000A1257">
            <w:pPr>
              <w:rPr>
                <w:rFonts w:ascii="Arial" w:hAnsi="Arial" w:cs="Arial"/>
                <w:sz w:val="20"/>
                <w:szCs w:val="20"/>
              </w:rPr>
            </w:pPr>
          </w:p>
        </w:tc>
      </w:tr>
      <w:tr w:rsidR="000A1257" w:rsidRPr="000A1257" w14:paraId="56E190C9" w14:textId="77777777" w:rsidTr="000A1257">
        <w:trPr>
          <w:trHeight w:val="792"/>
        </w:trPr>
        <w:tc>
          <w:tcPr>
            <w:tcW w:w="407" w:type="pct"/>
            <w:vMerge/>
            <w:tcBorders>
              <w:top w:val="nil"/>
              <w:left w:val="single" w:sz="8" w:space="0" w:color="auto"/>
              <w:bottom w:val="nil"/>
              <w:right w:val="single" w:sz="8" w:space="0" w:color="000000"/>
            </w:tcBorders>
            <w:vAlign w:val="center"/>
            <w:hideMark/>
          </w:tcPr>
          <w:p w14:paraId="560BBC43"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1B424C0E" w14:textId="77777777" w:rsidR="000A1257" w:rsidRPr="000A1257" w:rsidRDefault="000A1257" w:rsidP="000A1257">
            <w:pPr>
              <w:rPr>
                <w:rFonts w:ascii="Arial" w:hAnsi="Arial" w:cs="Arial"/>
                <w:sz w:val="20"/>
                <w:szCs w:val="20"/>
              </w:rPr>
            </w:pPr>
            <w:r w:rsidRPr="000A1257">
              <w:rPr>
                <w:rFonts w:ascii="Arial" w:hAnsi="Arial" w:cs="Arial"/>
                <w:sz w:val="20"/>
                <w:szCs w:val="20"/>
              </w:rPr>
              <w:t>The system resistance should be between (2-5) ohms from any location. unless otherwise stated by the municipality.</w:t>
            </w:r>
          </w:p>
        </w:tc>
        <w:tc>
          <w:tcPr>
            <w:tcW w:w="310" w:type="pct"/>
            <w:vMerge/>
            <w:tcBorders>
              <w:top w:val="nil"/>
              <w:left w:val="single" w:sz="8" w:space="0" w:color="auto"/>
              <w:bottom w:val="nil"/>
              <w:right w:val="nil"/>
            </w:tcBorders>
            <w:vAlign w:val="center"/>
            <w:hideMark/>
          </w:tcPr>
          <w:p w14:paraId="596C7646"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31023652"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3CEAA7EE"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11391B86" w14:textId="77777777" w:rsidR="000A1257" w:rsidRPr="000A1257" w:rsidRDefault="000A1257" w:rsidP="000A1257">
            <w:pPr>
              <w:rPr>
                <w:rFonts w:ascii="Arial" w:hAnsi="Arial" w:cs="Arial"/>
                <w:sz w:val="20"/>
                <w:szCs w:val="20"/>
              </w:rPr>
            </w:pPr>
          </w:p>
        </w:tc>
      </w:tr>
      <w:tr w:rsidR="000A1257" w:rsidRPr="000A1257" w14:paraId="27E2813A" w14:textId="77777777" w:rsidTr="000A1257">
        <w:trPr>
          <w:trHeight w:val="840"/>
        </w:trPr>
        <w:tc>
          <w:tcPr>
            <w:tcW w:w="407" w:type="pct"/>
            <w:vMerge/>
            <w:tcBorders>
              <w:top w:val="nil"/>
              <w:left w:val="single" w:sz="8" w:space="0" w:color="auto"/>
              <w:bottom w:val="nil"/>
              <w:right w:val="single" w:sz="8" w:space="0" w:color="000000"/>
            </w:tcBorders>
            <w:vAlign w:val="center"/>
            <w:hideMark/>
          </w:tcPr>
          <w:p w14:paraId="267C5633"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0B039A94" w14:textId="77777777" w:rsidR="000A1257" w:rsidRPr="000A1257" w:rsidRDefault="000A1257" w:rsidP="000A1257">
            <w:pPr>
              <w:rPr>
                <w:rFonts w:ascii="Arial" w:hAnsi="Arial" w:cs="Arial"/>
                <w:sz w:val="20"/>
                <w:szCs w:val="20"/>
              </w:rPr>
            </w:pPr>
            <w:r w:rsidRPr="000A1257">
              <w:rPr>
                <w:rFonts w:ascii="Arial" w:hAnsi="Arial" w:cs="Arial"/>
                <w:sz w:val="20"/>
                <w:szCs w:val="20"/>
              </w:rPr>
              <w:t>Each PV module shall be grounded (to steel structure) using 10 mm</w:t>
            </w:r>
            <w:r w:rsidRPr="000A1257">
              <w:rPr>
                <w:rFonts w:ascii="Arial" w:hAnsi="Arial" w:cs="Arial"/>
                <w:sz w:val="20"/>
                <w:szCs w:val="20"/>
                <w:vertAlign w:val="superscript"/>
              </w:rPr>
              <w:t>2</w:t>
            </w:r>
            <w:r w:rsidRPr="000A1257">
              <w:rPr>
                <w:rFonts w:ascii="Arial" w:hAnsi="Arial" w:cs="Arial"/>
                <w:sz w:val="20"/>
                <w:szCs w:val="20"/>
              </w:rPr>
              <w:t xml:space="preserve"> cross section cables minimum</w:t>
            </w:r>
          </w:p>
        </w:tc>
        <w:tc>
          <w:tcPr>
            <w:tcW w:w="310" w:type="pct"/>
            <w:vMerge/>
            <w:tcBorders>
              <w:top w:val="nil"/>
              <w:left w:val="single" w:sz="8" w:space="0" w:color="auto"/>
              <w:bottom w:val="nil"/>
              <w:right w:val="nil"/>
            </w:tcBorders>
            <w:vAlign w:val="center"/>
            <w:hideMark/>
          </w:tcPr>
          <w:p w14:paraId="244DCE26"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57EA4BFD"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52720DFD"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7C8F7E05" w14:textId="77777777" w:rsidR="000A1257" w:rsidRPr="000A1257" w:rsidRDefault="000A1257" w:rsidP="000A1257">
            <w:pPr>
              <w:rPr>
                <w:rFonts w:ascii="Arial" w:hAnsi="Arial" w:cs="Arial"/>
                <w:sz w:val="20"/>
                <w:szCs w:val="20"/>
              </w:rPr>
            </w:pPr>
          </w:p>
        </w:tc>
      </w:tr>
      <w:tr w:rsidR="000A1257" w:rsidRPr="000A1257" w14:paraId="0D8A3C0C" w14:textId="77777777" w:rsidTr="000A1257">
        <w:trPr>
          <w:trHeight w:val="840"/>
        </w:trPr>
        <w:tc>
          <w:tcPr>
            <w:tcW w:w="407" w:type="pct"/>
            <w:vMerge/>
            <w:tcBorders>
              <w:top w:val="nil"/>
              <w:left w:val="single" w:sz="8" w:space="0" w:color="auto"/>
              <w:bottom w:val="nil"/>
              <w:right w:val="single" w:sz="8" w:space="0" w:color="000000"/>
            </w:tcBorders>
            <w:vAlign w:val="center"/>
            <w:hideMark/>
          </w:tcPr>
          <w:p w14:paraId="378447D7"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68C4DEAA" w14:textId="77777777" w:rsidR="000A1257" w:rsidRPr="000A1257" w:rsidRDefault="000A1257" w:rsidP="000A1257">
            <w:pPr>
              <w:rPr>
                <w:rFonts w:ascii="Arial" w:hAnsi="Arial" w:cs="Arial"/>
                <w:sz w:val="20"/>
                <w:szCs w:val="20"/>
              </w:rPr>
            </w:pPr>
            <w:r w:rsidRPr="000A1257">
              <w:rPr>
                <w:rFonts w:ascii="Arial" w:hAnsi="Arial" w:cs="Arial"/>
                <w:sz w:val="20"/>
                <w:szCs w:val="20"/>
              </w:rPr>
              <w:t>Steel structure &amp; Inverter shall be grounded (to main earthing box) using at least 16 mm</w:t>
            </w:r>
            <w:r w:rsidRPr="000A1257">
              <w:rPr>
                <w:rFonts w:ascii="Arial" w:hAnsi="Arial" w:cs="Arial"/>
                <w:sz w:val="20"/>
                <w:szCs w:val="20"/>
                <w:vertAlign w:val="superscript"/>
              </w:rPr>
              <w:t>2</w:t>
            </w:r>
            <w:r w:rsidRPr="000A1257">
              <w:rPr>
                <w:rFonts w:ascii="Arial" w:hAnsi="Arial" w:cs="Arial"/>
                <w:sz w:val="20"/>
                <w:szCs w:val="20"/>
              </w:rPr>
              <w:t xml:space="preserve"> isolated copper wires cross section cables</w:t>
            </w:r>
          </w:p>
        </w:tc>
        <w:tc>
          <w:tcPr>
            <w:tcW w:w="310" w:type="pct"/>
            <w:vMerge/>
            <w:tcBorders>
              <w:top w:val="nil"/>
              <w:left w:val="single" w:sz="8" w:space="0" w:color="auto"/>
              <w:bottom w:val="nil"/>
              <w:right w:val="nil"/>
            </w:tcBorders>
            <w:vAlign w:val="center"/>
            <w:hideMark/>
          </w:tcPr>
          <w:p w14:paraId="639F1E9C"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6A66345D"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6DF3D0FD"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3DA567C1" w14:textId="77777777" w:rsidR="000A1257" w:rsidRPr="000A1257" w:rsidRDefault="000A1257" w:rsidP="000A1257">
            <w:pPr>
              <w:rPr>
                <w:rFonts w:ascii="Arial" w:hAnsi="Arial" w:cs="Arial"/>
                <w:sz w:val="20"/>
                <w:szCs w:val="20"/>
              </w:rPr>
            </w:pPr>
          </w:p>
        </w:tc>
      </w:tr>
      <w:tr w:rsidR="000A1257" w:rsidRPr="000A1257" w14:paraId="0E71761E" w14:textId="77777777" w:rsidTr="000A1257">
        <w:trPr>
          <w:trHeight w:val="888"/>
        </w:trPr>
        <w:tc>
          <w:tcPr>
            <w:tcW w:w="407" w:type="pct"/>
            <w:vMerge/>
            <w:tcBorders>
              <w:top w:val="nil"/>
              <w:left w:val="single" w:sz="8" w:space="0" w:color="auto"/>
              <w:bottom w:val="nil"/>
              <w:right w:val="single" w:sz="8" w:space="0" w:color="000000"/>
            </w:tcBorders>
            <w:vAlign w:val="center"/>
            <w:hideMark/>
          </w:tcPr>
          <w:p w14:paraId="0B2E3F2D"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083A5846" w14:textId="77777777" w:rsidR="000A1257" w:rsidRPr="000A1257" w:rsidRDefault="000A1257" w:rsidP="000A1257">
            <w:pPr>
              <w:rPr>
                <w:rFonts w:ascii="Arial" w:hAnsi="Arial" w:cs="Arial"/>
                <w:sz w:val="20"/>
                <w:szCs w:val="20"/>
              </w:rPr>
            </w:pPr>
            <w:r w:rsidRPr="000A1257">
              <w:rPr>
                <w:rFonts w:ascii="Arial" w:hAnsi="Arial" w:cs="Arial"/>
                <w:sz w:val="20"/>
                <w:szCs w:val="20"/>
              </w:rPr>
              <w:t>All metal components including cable trays must be grounded using 16 mm</w:t>
            </w:r>
            <w:r w:rsidRPr="000A1257">
              <w:rPr>
                <w:rFonts w:ascii="Arial" w:hAnsi="Arial" w:cs="Arial"/>
                <w:sz w:val="20"/>
                <w:szCs w:val="20"/>
                <w:vertAlign w:val="superscript"/>
              </w:rPr>
              <w:t>2</w:t>
            </w:r>
            <w:r w:rsidRPr="000A1257">
              <w:rPr>
                <w:rFonts w:ascii="Arial" w:hAnsi="Arial" w:cs="Arial"/>
                <w:sz w:val="20"/>
                <w:szCs w:val="20"/>
              </w:rPr>
              <w:t xml:space="preserve"> isolated copper wires</w:t>
            </w:r>
            <w:r w:rsidRPr="000A1257">
              <w:rPr>
                <w:rFonts w:ascii="Arial" w:hAnsi="Arial" w:cs="Arial"/>
                <w:sz w:val="20"/>
                <w:szCs w:val="20"/>
                <w:vertAlign w:val="superscript"/>
              </w:rPr>
              <w:t xml:space="preserve"> </w:t>
            </w:r>
            <w:r w:rsidRPr="000A1257">
              <w:rPr>
                <w:rFonts w:ascii="Arial" w:hAnsi="Arial" w:cs="Arial"/>
                <w:sz w:val="20"/>
                <w:szCs w:val="20"/>
              </w:rPr>
              <w:t>cross section cables</w:t>
            </w:r>
          </w:p>
        </w:tc>
        <w:tc>
          <w:tcPr>
            <w:tcW w:w="310" w:type="pct"/>
            <w:vMerge/>
            <w:tcBorders>
              <w:top w:val="nil"/>
              <w:left w:val="single" w:sz="8" w:space="0" w:color="auto"/>
              <w:bottom w:val="nil"/>
              <w:right w:val="nil"/>
            </w:tcBorders>
            <w:vAlign w:val="center"/>
            <w:hideMark/>
          </w:tcPr>
          <w:p w14:paraId="41592E60"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1554F484"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7735250C"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4CDB26EF" w14:textId="77777777" w:rsidR="000A1257" w:rsidRPr="000A1257" w:rsidRDefault="000A1257" w:rsidP="000A1257">
            <w:pPr>
              <w:rPr>
                <w:rFonts w:ascii="Arial" w:hAnsi="Arial" w:cs="Arial"/>
                <w:sz w:val="20"/>
                <w:szCs w:val="20"/>
              </w:rPr>
            </w:pPr>
          </w:p>
        </w:tc>
      </w:tr>
      <w:tr w:rsidR="000A1257" w:rsidRPr="000A1257" w14:paraId="246691F8" w14:textId="77777777" w:rsidTr="000A1257">
        <w:trPr>
          <w:trHeight w:val="1104"/>
        </w:trPr>
        <w:tc>
          <w:tcPr>
            <w:tcW w:w="407" w:type="pct"/>
            <w:vMerge/>
            <w:tcBorders>
              <w:top w:val="nil"/>
              <w:left w:val="single" w:sz="8" w:space="0" w:color="auto"/>
              <w:bottom w:val="nil"/>
              <w:right w:val="single" w:sz="8" w:space="0" w:color="000000"/>
            </w:tcBorders>
            <w:vAlign w:val="center"/>
            <w:hideMark/>
          </w:tcPr>
          <w:p w14:paraId="31CD27D4"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267DBC12" w14:textId="77777777" w:rsidR="000A1257" w:rsidRPr="000A1257" w:rsidRDefault="000A1257" w:rsidP="000A1257">
            <w:pPr>
              <w:rPr>
                <w:rFonts w:ascii="Arial" w:hAnsi="Arial" w:cs="Arial"/>
                <w:sz w:val="20"/>
                <w:szCs w:val="20"/>
              </w:rPr>
            </w:pPr>
            <w:r w:rsidRPr="000A1257">
              <w:rPr>
                <w:rFonts w:ascii="Arial" w:hAnsi="Arial" w:cs="Arial"/>
                <w:sz w:val="20"/>
                <w:szCs w:val="20"/>
              </w:rPr>
              <w:t>Main earthing cable used to connect the main earthing busbar and the earthing electrodes must be of 16 mm</w:t>
            </w:r>
            <w:r w:rsidRPr="000A1257">
              <w:rPr>
                <w:rFonts w:ascii="Arial" w:hAnsi="Arial" w:cs="Arial"/>
                <w:sz w:val="20"/>
                <w:szCs w:val="20"/>
                <w:vertAlign w:val="superscript"/>
              </w:rPr>
              <w:t>2</w:t>
            </w:r>
            <w:r w:rsidRPr="000A1257">
              <w:rPr>
                <w:rFonts w:ascii="Arial" w:hAnsi="Arial" w:cs="Arial"/>
                <w:sz w:val="20"/>
                <w:szCs w:val="20"/>
              </w:rPr>
              <w:t xml:space="preserve"> isolated copper wires</w:t>
            </w:r>
          </w:p>
        </w:tc>
        <w:tc>
          <w:tcPr>
            <w:tcW w:w="310" w:type="pct"/>
            <w:vMerge/>
            <w:tcBorders>
              <w:top w:val="nil"/>
              <w:left w:val="single" w:sz="8" w:space="0" w:color="auto"/>
              <w:bottom w:val="nil"/>
              <w:right w:val="nil"/>
            </w:tcBorders>
            <w:vAlign w:val="center"/>
            <w:hideMark/>
          </w:tcPr>
          <w:p w14:paraId="40A4C007"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0B679CF2"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20FC9F92"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16826B99" w14:textId="77777777" w:rsidR="000A1257" w:rsidRPr="000A1257" w:rsidRDefault="000A1257" w:rsidP="000A1257">
            <w:pPr>
              <w:rPr>
                <w:rFonts w:ascii="Arial" w:hAnsi="Arial" w:cs="Arial"/>
                <w:sz w:val="20"/>
                <w:szCs w:val="20"/>
              </w:rPr>
            </w:pPr>
          </w:p>
        </w:tc>
      </w:tr>
      <w:tr w:rsidR="000A1257" w:rsidRPr="000A1257" w14:paraId="568C940A" w14:textId="77777777" w:rsidTr="000A1257">
        <w:trPr>
          <w:trHeight w:val="528"/>
        </w:trPr>
        <w:tc>
          <w:tcPr>
            <w:tcW w:w="407" w:type="pct"/>
            <w:vMerge/>
            <w:tcBorders>
              <w:top w:val="nil"/>
              <w:left w:val="single" w:sz="8" w:space="0" w:color="auto"/>
              <w:bottom w:val="nil"/>
              <w:right w:val="single" w:sz="8" w:space="0" w:color="000000"/>
            </w:tcBorders>
            <w:vAlign w:val="center"/>
            <w:hideMark/>
          </w:tcPr>
          <w:p w14:paraId="0DFA9237"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60C80785" w14:textId="77777777" w:rsidR="000A1257" w:rsidRPr="000A1257" w:rsidRDefault="000A1257" w:rsidP="000A1257">
            <w:pPr>
              <w:rPr>
                <w:rFonts w:ascii="Arial" w:hAnsi="Arial" w:cs="Arial"/>
                <w:sz w:val="20"/>
                <w:szCs w:val="20"/>
              </w:rPr>
            </w:pPr>
            <w:r w:rsidRPr="000A1257">
              <w:rPr>
                <w:rFonts w:ascii="Arial" w:hAnsi="Arial" w:cs="Arial"/>
                <w:sz w:val="20"/>
                <w:szCs w:val="20"/>
              </w:rPr>
              <w:t>Contractor must ensure continuity of the earthing system</w:t>
            </w:r>
          </w:p>
        </w:tc>
        <w:tc>
          <w:tcPr>
            <w:tcW w:w="310" w:type="pct"/>
            <w:vMerge/>
            <w:tcBorders>
              <w:top w:val="nil"/>
              <w:left w:val="single" w:sz="8" w:space="0" w:color="auto"/>
              <w:bottom w:val="nil"/>
              <w:right w:val="nil"/>
            </w:tcBorders>
            <w:vAlign w:val="center"/>
            <w:hideMark/>
          </w:tcPr>
          <w:p w14:paraId="74D5545A"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3711F522"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46F5FDAE"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6611DE5D" w14:textId="77777777" w:rsidR="000A1257" w:rsidRPr="000A1257" w:rsidRDefault="000A1257" w:rsidP="000A1257">
            <w:pPr>
              <w:rPr>
                <w:rFonts w:ascii="Arial" w:hAnsi="Arial" w:cs="Arial"/>
                <w:sz w:val="20"/>
                <w:szCs w:val="20"/>
              </w:rPr>
            </w:pPr>
          </w:p>
        </w:tc>
      </w:tr>
      <w:tr w:rsidR="000A1257" w:rsidRPr="000A1257" w14:paraId="3D1C7675" w14:textId="77777777" w:rsidTr="000A1257">
        <w:trPr>
          <w:trHeight w:val="1584"/>
        </w:trPr>
        <w:tc>
          <w:tcPr>
            <w:tcW w:w="407" w:type="pct"/>
            <w:vMerge/>
            <w:tcBorders>
              <w:top w:val="nil"/>
              <w:left w:val="single" w:sz="8" w:space="0" w:color="auto"/>
              <w:bottom w:val="nil"/>
              <w:right w:val="single" w:sz="8" w:space="0" w:color="000000"/>
            </w:tcBorders>
            <w:vAlign w:val="center"/>
            <w:hideMark/>
          </w:tcPr>
          <w:p w14:paraId="6A181FF1"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3A8E585D" w14:textId="77777777" w:rsidR="000A1257" w:rsidRPr="000A1257" w:rsidRDefault="000A1257" w:rsidP="000A1257">
            <w:pPr>
              <w:rPr>
                <w:rFonts w:ascii="Arial" w:hAnsi="Arial" w:cs="Arial"/>
                <w:sz w:val="20"/>
                <w:szCs w:val="20"/>
              </w:rPr>
            </w:pPr>
            <w:r w:rsidRPr="000A1257">
              <w:rPr>
                <w:rFonts w:ascii="Arial" w:hAnsi="Arial" w:cs="Arial"/>
                <w:sz w:val="20"/>
                <w:szCs w:val="20"/>
              </w:rPr>
              <w:t>One point (bus bar) for the whole system earthing is required. Earthing of the PV system (including all its parts) and earthing for the lightning protection system must be the same as the existing earthing system of the building</w:t>
            </w:r>
          </w:p>
        </w:tc>
        <w:tc>
          <w:tcPr>
            <w:tcW w:w="310" w:type="pct"/>
            <w:vMerge/>
            <w:tcBorders>
              <w:top w:val="nil"/>
              <w:left w:val="single" w:sz="8" w:space="0" w:color="auto"/>
              <w:bottom w:val="nil"/>
              <w:right w:val="nil"/>
            </w:tcBorders>
            <w:vAlign w:val="center"/>
            <w:hideMark/>
          </w:tcPr>
          <w:p w14:paraId="01E0AC46"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233DADA8"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103BD0AA"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61C0D0F0" w14:textId="77777777" w:rsidR="000A1257" w:rsidRPr="000A1257" w:rsidRDefault="000A1257" w:rsidP="000A1257">
            <w:pPr>
              <w:rPr>
                <w:rFonts w:ascii="Arial" w:hAnsi="Arial" w:cs="Arial"/>
                <w:sz w:val="20"/>
                <w:szCs w:val="20"/>
              </w:rPr>
            </w:pPr>
          </w:p>
        </w:tc>
      </w:tr>
      <w:tr w:rsidR="000A1257" w:rsidRPr="000A1257" w14:paraId="23D11C65" w14:textId="77777777" w:rsidTr="000A1257">
        <w:trPr>
          <w:trHeight w:val="528"/>
        </w:trPr>
        <w:tc>
          <w:tcPr>
            <w:tcW w:w="407" w:type="pct"/>
            <w:vMerge/>
            <w:tcBorders>
              <w:top w:val="nil"/>
              <w:left w:val="single" w:sz="8" w:space="0" w:color="auto"/>
              <w:bottom w:val="nil"/>
              <w:right w:val="single" w:sz="8" w:space="0" w:color="000000"/>
            </w:tcBorders>
            <w:vAlign w:val="center"/>
            <w:hideMark/>
          </w:tcPr>
          <w:p w14:paraId="07F9363B"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7EA23319"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All Earthing regulations and requirements set by </w:t>
            </w:r>
            <w:proofErr w:type="spellStart"/>
            <w:r w:rsidRPr="000A1257">
              <w:rPr>
                <w:rFonts w:ascii="Arial" w:hAnsi="Arial" w:cs="Arial"/>
                <w:sz w:val="20"/>
                <w:szCs w:val="20"/>
              </w:rPr>
              <w:t>Tulkarem</w:t>
            </w:r>
            <w:proofErr w:type="spellEnd"/>
            <w:r w:rsidRPr="000A1257">
              <w:rPr>
                <w:rFonts w:ascii="Arial" w:hAnsi="Arial" w:cs="Arial"/>
                <w:sz w:val="20"/>
                <w:szCs w:val="20"/>
              </w:rPr>
              <w:t xml:space="preserve"> Municipality must be followed.</w:t>
            </w:r>
          </w:p>
        </w:tc>
        <w:tc>
          <w:tcPr>
            <w:tcW w:w="310" w:type="pct"/>
            <w:vMerge/>
            <w:tcBorders>
              <w:top w:val="nil"/>
              <w:left w:val="single" w:sz="8" w:space="0" w:color="auto"/>
              <w:bottom w:val="nil"/>
              <w:right w:val="nil"/>
            </w:tcBorders>
            <w:vAlign w:val="center"/>
            <w:hideMark/>
          </w:tcPr>
          <w:p w14:paraId="2F8F32BB"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2399F219"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63E96B77"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0CCCB1E3" w14:textId="77777777" w:rsidR="000A1257" w:rsidRPr="000A1257" w:rsidRDefault="000A1257" w:rsidP="000A1257">
            <w:pPr>
              <w:rPr>
                <w:rFonts w:ascii="Arial" w:hAnsi="Arial" w:cs="Arial"/>
                <w:sz w:val="20"/>
                <w:szCs w:val="20"/>
              </w:rPr>
            </w:pPr>
          </w:p>
        </w:tc>
      </w:tr>
      <w:tr w:rsidR="000A1257" w:rsidRPr="000A1257" w14:paraId="2592B150" w14:textId="77777777" w:rsidTr="000A1257">
        <w:trPr>
          <w:trHeight w:val="1056"/>
        </w:trPr>
        <w:tc>
          <w:tcPr>
            <w:tcW w:w="407" w:type="pct"/>
            <w:vMerge/>
            <w:tcBorders>
              <w:top w:val="nil"/>
              <w:left w:val="single" w:sz="8" w:space="0" w:color="auto"/>
              <w:bottom w:val="nil"/>
              <w:right w:val="single" w:sz="8" w:space="0" w:color="000000"/>
            </w:tcBorders>
            <w:vAlign w:val="center"/>
            <w:hideMark/>
          </w:tcPr>
          <w:p w14:paraId="283B1ABF"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7E7DD2DF" w14:textId="77777777" w:rsidR="000A1257" w:rsidRPr="000A1257" w:rsidRDefault="000A1257" w:rsidP="000A1257">
            <w:pPr>
              <w:rPr>
                <w:rFonts w:ascii="Arial" w:hAnsi="Arial" w:cs="Arial"/>
                <w:sz w:val="20"/>
                <w:szCs w:val="20"/>
              </w:rPr>
            </w:pPr>
            <w:r w:rsidRPr="000A1257">
              <w:rPr>
                <w:rFonts w:ascii="Arial" w:hAnsi="Arial" w:cs="Arial"/>
                <w:sz w:val="20"/>
                <w:szCs w:val="20"/>
              </w:rPr>
              <w:t>If Electrodes are to be used only Taken Electrodes will be accepted, (copper crest), and every electrode must be inserted into an appropriate Concrete manhole.</w:t>
            </w:r>
          </w:p>
        </w:tc>
        <w:tc>
          <w:tcPr>
            <w:tcW w:w="310" w:type="pct"/>
            <w:vMerge/>
            <w:tcBorders>
              <w:top w:val="nil"/>
              <w:left w:val="single" w:sz="8" w:space="0" w:color="auto"/>
              <w:bottom w:val="nil"/>
              <w:right w:val="nil"/>
            </w:tcBorders>
            <w:vAlign w:val="center"/>
            <w:hideMark/>
          </w:tcPr>
          <w:p w14:paraId="3C0FABC6"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403DA106"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175731B5"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071AAE05" w14:textId="77777777" w:rsidR="000A1257" w:rsidRPr="000A1257" w:rsidRDefault="000A1257" w:rsidP="000A1257">
            <w:pPr>
              <w:rPr>
                <w:rFonts w:ascii="Arial" w:hAnsi="Arial" w:cs="Arial"/>
                <w:sz w:val="20"/>
                <w:szCs w:val="20"/>
              </w:rPr>
            </w:pPr>
          </w:p>
        </w:tc>
      </w:tr>
      <w:tr w:rsidR="000A1257" w:rsidRPr="000A1257" w14:paraId="3C958C46" w14:textId="77777777" w:rsidTr="000A1257">
        <w:trPr>
          <w:trHeight w:val="300"/>
        </w:trPr>
        <w:tc>
          <w:tcPr>
            <w:tcW w:w="407" w:type="pct"/>
            <w:vMerge/>
            <w:tcBorders>
              <w:top w:val="nil"/>
              <w:left w:val="single" w:sz="8" w:space="0" w:color="auto"/>
              <w:bottom w:val="nil"/>
              <w:right w:val="single" w:sz="8" w:space="0" w:color="000000"/>
            </w:tcBorders>
            <w:vAlign w:val="center"/>
            <w:hideMark/>
          </w:tcPr>
          <w:p w14:paraId="07A90615"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single" w:sz="8" w:space="0" w:color="auto"/>
            </w:tcBorders>
            <w:shd w:val="clear" w:color="auto" w:fill="auto"/>
            <w:vAlign w:val="center"/>
            <w:hideMark/>
          </w:tcPr>
          <w:p w14:paraId="7A5B1A0F"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310" w:type="pct"/>
            <w:vMerge/>
            <w:tcBorders>
              <w:top w:val="nil"/>
              <w:left w:val="single" w:sz="8" w:space="0" w:color="auto"/>
              <w:bottom w:val="nil"/>
              <w:right w:val="nil"/>
            </w:tcBorders>
            <w:vAlign w:val="center"/>
            <w:hideMark/>
          </w:tcPr>
          <w:p w14:paraId="1403A7C4" w14:textId="77777777" w:rsidR="000A1257" w:rsidRPr="000A1257" w:rsidRDefault="000A1257" w:rsidP="000A1257">
            <w:pPr>
              <w:rPr>
                <w:rFonts w:ascii="Arial" w:hAnsi="Arial" w:cs="Arial"/>
                <w:sz w:val="20"/>
                <w:szCs w:val="20"/>
              </w:rPr>
            </w:pPr>
          </w:p>
        </w:tc>
        <w:tc>
          <w:tcPr>
            <w:tcW w:w="1540" w:type="pct"/>
            <w:vMerge/>
            <w:tcBorders>
              <w:top w:val="nil"/>
              <w:left w:val="single" w:sz="8" w:space="0" w:color="auto"/>
              <w:bottom w:val="nil"/>
              <w:right w:val="nil"/>
            </w:tcBorders>
            <w:vAlign w:val="center"/>
            <w:hideMark/>
          </w:tcPr>
          <w:p w14:paraId="6B47B67C" w14:textId="77777777" w:rsidR="000A1257" w:rsidRPr="000A1257" w:rsidRDefault="000A1257" w:rsidP="000A1257">
            <w:pPr>
              <w:rPr>
                <w:rFonts w:ascii="Arial" w:hAnsi="Arial" w:cs="Arial"/>
                <w:sz w:val="20"/>
                <w:szCs w:val="20"/>
              </w:rPr>
            </w:pPr>
          </w:p>
        </w:tc>
        <w:tc>
          <w:tcPr>
            <w:tcW w:w="851" w:type="pct"/>
            <w:vMerge/>
            <w:tcBorders>
              <w:top w:val="nil"/>
              <w:left w:val="single" w:sz="8" w:space="0" w:color="auto"/>
              <w:bottom w:val="nil"/>
              <w:right w:val="nil"/>
            </w:tcBorders>
            <w:vAlign w:val="center"/>
            <w:hideMark/>
          </w:tcPr>
          <w:p w14:paraId="39309A4C" w14:textId="77777777" w:rsidR="000A1257" w:rsidRPr="000A1257" w:rsidRDefault="000A1257" w:rsidP="000A1257">
            <w:pPr>
              <w:rPr>
                <w:rFonts w:ascii="Arial" w:hAnsi="Arial" w:cs="Arial"/>
                <w:sz w:val="20"/>
                <w:szCs w:val="20"/>
              </w:rPr>
            </w:pPr>
          </w:p>
        </w:tc>
        <w:tc>
          <w:tcPr>
            <w:tcW w:w="696" w:type="pct"/>
            <w:vMerge/>
            <w:tcBorders>
              <w:top w:val="nil"/>
              <w:left w:val="single" w:sz="8" w:space="0" w:color="auto"/>
              <w:bottom w:val="nil"/>
              <w:right w:val="single" w:sz="8" w:space="0" w:color="auto"/>
            </w:tcBorders>
            <w:vAlign w:val="center"/>
            <w:hideMark/>
          </w:tcPr>
          <w:p w14:paraId="189C3B24" w14:textId="77777777" w:rsidR="000A1257" w:rsidRPr="000A1257" w:rsidRDefault="000A1257" w:rsidP="000A1257">
            <w:pPr>
              <w:rPr>
                <w:rFonts w:ascii="Arial" w:hAnsi="Arial" w:cs="Arial"/>
                <w:sz w:val="20"/>
                <w:szCs w:val="20"/>
              </w:rPr>
            </w:pPr>
          </w:p>
        </w:tc>
      </w:tr>
      <w:tr w:rsidR="000A1257" w:rsidRPr="000A1257" w14:paraId="74E4AC35" w14:textId="77777777" w:rsidTr="000A1257">
        <w:trPr>
          <w:trHeight w:val="1092"/>
        </w:trPr>
        <w:tc>
          <w:tcPr>
            <w:tcW w:w="407"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0333C1C"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2.12 System Installation &amp; Operation</w:t>
            </w:r>
          </w:p>
        </w:tc>
        <w:tc>
          <w:tcPr>
            <w:tcW w:w="1196" w:type="pct"/>
            <w:tcBorders>
              <w:top w:val="single" w:sz="8" w:space="0" w:color="auto"/>
              <w:left w:val="nil"/>
              <w:bottom w:val="nil"/>
              <w:right w:val="nil"/>
            </w:tcBorders>
            <w:shd w:val="clear" w:color="auto" w:fill="auto"/>
            <w:vAlign w:val="center"/>
            <w:hideMark/>
          </w:tcPr>
          <w:p w14:paraId="5895E07A"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Complete </w:t>
            </w:r>
            <w:r w:rsidRPr="000A1257">
              <w:rPr>
                <w:rFonts w:ascii="Arial" w:hAnsi="Arial" w:cs="Arial"/>
                <w:sz w:val="22"/>
                <w:szCs w:val="22"/>
              </w:rPr>
              <w:t>system installation, commissioning, and testing appropriately and according to</w:t>
            </w:r>
            <w:r w:rsidRPr="000A1257">
              <w:rPr>
                <w:rFonts w:ascii="Arial" w:hAnsi="Arial" w:cs="Arial"/>
                <w:sz w:val="20"/>
                <w:szCs w:val="20"/>
              </w:rPr>
              <w:t xml:space="preserve"> the existing local electricity requirements and grid code</w:t>
            </w:r>
          </w:p>
        </w:tc>
        <w:tc>
          <w:tcPr>
            <w:tcW w:w="31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D18E2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A471BDF"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5053292"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371EED7"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65599481" w14:textId="77777777" w:rsidTr="000A1257">
        <w:trPr>
          <w:trHeight w:val="792"/>
        </w:trPr>
        <w:tc>
          <w:tcPr>
            <w:tcW w:w="407" w:type="pct"/>
            <w:vMerge/>
            <w:tcBorders>
              <w:top w:val="single" w:sz="8" w:space="0" w:color="auto"/>
              <w:left w:val="single" w:sz="8" w:space="0" w:color="auto"/>
              <w:bottom w:val="single" w:sz="8" w:space="0" w:color="000000"/>
              <w:right w:val="single" w:sz="8" w:space="0" w:color="000000"/>
            </w:tcBorders>
            <w:vAlign w:val="center"/>
            <w:hideMark/>
          </w:tcPr>
          <w:p w14:paraId="03AF6212"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7A5206E8" w14:textId="77777777" w:rsidR="000A1257" w:rsidRPr="000A1257" w:rsidRDefault="000A1257" w:rsidP="000A1257">
            <w:pPr>
              <w:rPr>
                <w:rFonts w:ascii="Arial" w:hAnsi="Arial" w:cs="Arial"/>
                <w:sz w:val="20"/>
                <w:szCs w:val="20"/>
              </w:rPr>
            </w:pPr>
            <w:r w:rsidRPr="000A1257">
              <w:rPr>
                <w:rFonts w:ascii="Arial" w:hAnsi="Arial" w:cs="Arial"/>
                <w:sz w:val="20"/>
                <w:szCs w:val="20"/>
              </w:rPr>
              <w:t>The inverters should be easily accessible and protected from direct sunlight and from direct impact of rainfall</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37DFDF3A"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2283921C"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2C88EE13"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1C2227B2" w14:textId="77777777" w:rsidR="000A1257" w:rsidRPr="000A1257" w:rsidRDefault="000A1257" w:rsidP="000A1257">
            <w:pPr>
              <w:rPr>
                <w:rFonts w:ascii="Arial" w:hAnsi="Arial" w:cs="Arial"/>
                <w:sz w:val="20"/>
                <w:szCs w:val="20"/>
              </w:rPr>
            </w:pPr>
          </w:p>
        </w:tc>
      </w:tr>
      <w:tr w:rsidR="000A1257" w:rsidRPr="000A1257" w14:paraId="48E3029E" w14:textId="77777777" w:rsidTr="000A1257">
        <w:trPr>
          <w:trHeight w:val="1320"/>
        </w:trPr>
        <w:tc>
          <w:tcPr>
            <w:tcW w:w="407" w:type="pct"/>
            <w:vMerge/>
            <w:tcBorders>
              <w:top w:val="single" w:sz="8" w:space="0" w:color="auto"/>
              <w:left w:val="single" w:sz="8" w:space="0" w:color="auto"/>
              <w:bottom w:val="single" w:sz="8" w:space="0" w:color="000000"/>
              <w:right w:val="single" w:sz="8" w:space="0" w:color="000000"/>
            </w:tcBorders>
            <w:vAlign w:val="center"/>
            <w:hideMark/>
          </w:tcPr>
          <w:p w14:paraId="38A30596"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611A1478" w14:textId="77777777" w:rsidR="000A1257" w:rsidRPr="000A1257" w:rsidRDefault="000A1257" w:rsidP="000A1257">
            <w:pPr>
              <w:rPr>
                <w:rFonts w:ascii="Arial" w:hAnsi="Arial" w:cs="Arial"/>
                <w:sz w:val="20"/>
                <w:szCs w:val="20"/>
              </w:rPr>
            </w:pPr>
            <w:r w:rsidRPr="000A1257">
              <w:rPr>
                <w:rFonts w:ascii="Arial" w:hAnsi="Arial" w:cs="Arial"/>
                <w:sz w:val="20"/>
                <w:szCs w:val="20"/>
              </w:rPr>
              <w:t>All parts of the solar system (Modules, inverter, protection panels – DC &amp; AC, cables…) must bear warning signs and labels according to local standards and requirements.</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40903CA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78738C36"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03D6E0A4"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6574B224" w14:textId="77777777" w:rsidR="000A1257" w:rsidRPr="000A1257" w:rsidRDefault="000A1257" w:rsidP="000A1257">
            <w:pPr>
              <w:rPr>
                <w:rFonts w:ascii="Arial" w:hAnsi="Arial" w:cs="Arial"/>
                <w:sz w:val="20"/>
                <w:szCs w:val="20"/>
              </w:rPr>
            </w:pPr>
          </w:p>
        </w:tc>
      </w:tr>
      <w:tr w:rsidR="000A1257" w:rsidRPr="000A1257" w14:paraId="617B523D" w14:textId="77777777" w:rsidTr="000A1257">
        <w:trPr>
          <w:trHeight w:val="528"/>
        </w:trPr>
        <w:tc>
          <w:tcPr>
            <w:tcW w:w="407" w:type="pct"/>
            <w:vMerge/>
            <w:tcBorders>
              <w:top w:val="single" w:sz="8" w:space="0" w:color="auto"/>
              <w:left w:val="single" w:sz="8" w:space="0" w:color="auto"/>
              <w:bottom w:val="single" w:sz="8" w:space="0" w:color="000000"/>
              <w:right w:val="single" w:sz="8" w:space="0" w:color="000000"/>
            </w:tcBorders>
            <w:vAlign w:val="center"/>
            <w:hideMark/>
          </w:tcPr>
          <w:p w14:paraId="47E844AF"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349FCCE2"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The installation must follow the requirements of </w:t>
            </w:r>
            <w:proofErr w:type="spellStart"/>
            <w:r w:rsidRPr="000A1257">
              <w:rPr>
                <w:rFonts w:ascii="Arial" w:hAnsi="Arial" w:cs="Arial"/>
                <w:sz w:val="20"/>
                <w:szCs w:val="20"/>
              </w:rPr>
              <w:t>Tulkarem</w:t>
            </w:r>
            <w:proofErr w:type="spellEnd"/>
            <w:r w:rsidRPr="000A1257">
              <w:rPr>
                <w:rFonts w:ascii="Arial" w:hAnsi="Arial" w:cs="Arial"/>
                <w:sz w:val="20"/>
                <w:szCs w:val="20"/>
              </w:rPr>
              <w:t xml:space="preserve"> Municipality.</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7183D5BC"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69AB931E"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7637CF9F"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5624EBEA" w14:textId="77777777" w:rsidR="000A1257" w:rsidRPr="000A1257" w:rsidRDefault="000A1257" w:rsidP="000A1257">
            <w:pPr>
              <w:rPr>
                <w:rFonts w:ascii="Arial" w:hAnsi="Arial" w:cs="Arial"/>
                <w:sz w:val="20"/>
                <w:szCs w:val="20"/>
              </w:rPr>
            </w:pPr>
          </w:p>
        </w:tc>
      </w:tr>
      <w:tr w:rsidR="000A1257" w:rsidRPr="000A1257" w14:paraId="6932DA98" w14:textId="77777777" w:rsidTr="000A1257">
        <w:trPr>
          <w:trHeight w:val="792"/>
        </w:trPr>
        <w:tc>
          <w:tcPr>
            <w:tcW w:w="407" w:type="pct"/>
            <w:vMerge/>
            <w:tcBorders>
              <w:top w:val="single" w:sz="8" w:space="0" w:color="auto"/>
              <w:left w:val="single" w:sz="8" w:space="0" w:color="auto"/>
              <w:bottom w:val="single" w:sz="8" w:space="0" w:color="000000"/>
              <w:right w:val="single" w:sz="8" w:space="0" w:color="000000"/>
            </w:tcBorders>
            <w:vAlign w:val="center"/>
            <w:hideMark/>
          </w:tcPr>
          <w:p w14:paraId="530ECD05"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79DC1101" w14:textId="77777777" w:rsidR="000A1257" w:rsidRPr="000A1257" w:rsidRDefault="000A1257" w:rsidP="000A1257">
            <w:pPr>
              <w:rPr>
                <w:rFonts w:ascii="Arial" w:hAnsi="Arial" w:cs="Arial"/>
                <w:sz w:val="20"/>
                <w:szCs w:val="20"/>
              </w:rPr>
            </w:pPr>
            <w:r w:rsidRPr="000A1257">
              <w:rPr>
                <w:rFonts w:ascii="Arial" w:hAnsi="Arial" w:cs="Arial"/>
                <w:sz w:val="20"/>
                <w:szCs w:val="20"/>
              </w:rPr>
              <w:t>Maintenance assistance for a first base instructions is free two years after the implementation.</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0A854B8D"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36B02130"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1DF5F46C"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7FAE9FBC" w14:textId="77777777" w:rsidR="000A1257" w:rsidRPr="000A1257" w:rsidRDefault="000A1257" w:rsidP="000A1257">
            <w:pPr>
              <w:rPr>
                <w:rFonts w:ascii="Arial" w:hAnsi="Arial" w:cs="Arial"/>
                <w:sz w:val="20"/>
                <w:szCs w:val="20"/>
              </w:rPr>
            </w:pPr>
          </w:p>
        </w:tc>
      </w:tr>
      <w:tr w:rsidR="000A1257" w:rsidRPr="000A1257" w14:paraId="24F3BD3C" w14:textId="77777777" w:rsidTr="000A1257">
        <w:trPr>
          <w:trHeight w:val="804"/>
        </w:trPr>
        <w:tc>
          <w:tcPr>
            <w:tcW w:w="407" w:type="pct"/>
            <w:vMerge/>
            <w:tcBorders>
              <w:top w:val="single" w:sz="8" w:space="0" w:color="auto"/>
              <w:left w:val="single" w:sz="8" w:space="0" w:color="auto"/>
              <w:bottom w:val="single" w:sz="8" w:space="0" w:color="000000"/>
              <w:right w:val="single" w:sz="8" w:space="0" w:color="000000"/>
            </w:tcBorders>
            <w:vAlign w:val="center"/>
            <w:hideMark/>
          </w:tcPr>
          <w:p w14:paraId="5EF8D741" w14:textId="77777777" w:rsidR="000A1257" w:rsidRPr="000A1257" w:rsidRDefault="000A1257" w:rsidP="000A1257">
            <w:pPr>
              <w:rPr>
                <w:rFonts w:ascii="Arial" w:hAnsi="Arial" w:cs="Arial"/>
                <w:b/>
                <w:bCs/>
                <w:sz w:val="20"/>
                <w:szCs w:val="20"/>
              </w:rPr>
            </w:pPr>
          </w:p>
        </w:tc>
        <w:tc>
          <w:tcPr>
            <w:tcW w:w="1196" w:type="pct"/>
            <w:tcBorders>
              <w:top w:val="nil"/>
              <w:left w:val="nil"/>
              <w:bottom w:val="single" w:sz="8" w:space="0" w:color="auto"/>
              <w:right w:val="nil"/>
            </w:tcBorders>
            <w:shd w:val="clear" w:color="auto" w:fill="auto"/>
            <w:vAlign w:val="center"/>
            <w:hideMark/>
          </w:tcPr>
          <w:p w14:paraId="0B66B0E2" w14:textId="77777777" w:rsidR="000A1257" w:rsidRPr="000A1257" w:rsidRDefault="000A1257" w:rsidP="000A1257">
            <w:pPr>
              <w:rPr>
                <w:rFonts w:ascii="Arial" w:hAnsi="Arial" w:cs="Arial"/>
                <w:sz w:val="20"/>
                <w:szCs w:val="20"/>
              </w:rPr>
            </w:pPr>
            <w:r w:rsidRPr="000A1257">
              <w:rPr>
                <w:rFonts w:ascii="Arial" w:hAnsi="Arial" w:cs="Arial"/>
                <w:sz w:val="20"/>
                <w:szCs w:val="20"/>
              </w:rPr>
              <w:t xml:space="preserve">Warranty and Maintenance assistance for a first base instructions </w:t>
            </w:r>
            <w:proofErr w:type="gramStart"/>
            <w:r w:rsidRPr="000A1257">
              <w:rPr>
                <w:rFonts w:ascii="Arial" w:hAnsi="Arial" w:cs="Arial"/>
                <w:sz w:val="20"/>
                <w:szCs w:val="20"/>
              </w:rPr>
              <w:t>is</w:t>
            </w:r>
            <w:proofErr w:type="gramEnd"/>
            <w:r w:rsidRPr="000A1257">
              <w:rPr>
                <w:rFonts w:ascii="Arial" w:hAnsi="Arial" w:cs="Arial"/>
                <w:sz w:val="20"/>
                <w:szCs w:val="20"/>
              </w:rPr>
              <w:t xml:space="preserve"> free two year after the implementation</w:t>
            </w:r>
          </w:p>
        </w:tc>
        <w:tc>
          <w:tcPr>
            <w:tcW w:w="310" w:type="pct"/>
            <w:vMerge/>
            <w:tcBorders>
              <w:top w:val="single" w:sz="8" w:space="0" w:color="auto"/>
              <w:left w:val="single" w:sz="4" w:space="0" w:color="auto"/>
              <w:bottom w:val="single" w:sz="8" w:space="0" w:color="000000"/>
              <w:right w:val="single" w:sz="4" w:space="0" w:color="auto"/>
            </w:tcBorders>
            <w:vAlign w:val="center"/>
            <w:hideMark/>
          </w:tcPr>
          <w:p w14:paraId="7D9C8086" w14:textId="77777777" w:rsidR="000A1257" w:rsidRPr="000A1257" w:rsidRDefault="000A1257" w:rsidP="000A1257">
            <w:pPr>
              <w:rPr>
                <w:rFonts w:ascii="Arial" w:hAnsi="Arial" w:cs="Arial"/>
                <w:sz w:val="20"/>
                <w:szCs w:val="20"/>
              </w:rPr>
            </w:pPr>
          </w:p>
        </w:tc>
        <w:tc>
          <w:tcPr>
            <w:tcW w:w="1540" w:type="pct"/>
            <w:vMerge/>
            <w:tcBorders>
              <w:top w:val="single" w:sz="8" w:space="0" w:color="auto"/>
              <w:left w:val="single" w:sz="4" w:space="0" w:color="auto"/>
              <w:bottom w:val="single" w:sz="8" w:space="0" w:color="000000"/>
              <w:right w:val="single" w:sz="4" w:space="0" w:color="auto"/>
            </w:tcBorders>
            <w:vAlign w:val="center"/>
            <w:hideMark/>
          </w:tcPr>
          <w:p w14:paraId="77FB9E3F" w14:textId="77777777" w:rsidR="000A1257" w:rsidRPr="000A1257" w:rsidRDefault="000A1257" w:rsidP="000A1257">
            <w:pPr>
              <w:rPr>
                <w:rFonts w:ascii="Arial" w:hAnsi="Arial" w:cs="Arial"/>
                <w:sz w:val="20"/>
                <w:szCs w:val="20"/>
              </w:rPr>
            </w:pPr>
          </w:p>
        </w:tc>
        <w:tc>
          <w:tcPr>
            <w:tcW w:w="851" w:type="pct"/>
            <w:vMerge/>
            <w:tcBorders>
              <w:top w:val="single" w:sz="8" w:space="0" w:color="auto"/>
              <w:left w:val="single" w:sz="4" w:space="0" w:color="auto"/>
              <w:bottom w:val="single" w:sz="8" w:space="0" w:color="000000"/>
              <w:right w:val="single" w:sz="4" w:space="0" w:color="auto"/>
            </w:tcBorders>
            <w:vAlign w:val="center"/>
            <w:hideMark/>
          </w:tcPr>
          <w:p w14:paraId="0AF2C39C" w14:textId="77777777" w:rsidR="000A1257" w:rsidRPr="000A1257" w:rsidRDefault="000A1257" w:rsidP="000A1257">
            <w:pPr>
              <w:rPr>
                <w:rFonts w:ascii="Arial" w:hAnsi="Arial" w:cs="Arial"/>
                <w:sz w:val="20"/>
                <w:szCs w:val="20"/>
              </w:rPr>
            </w:pPr>
          </w:p>
        </w:tc>
        <w:tc>
          <w:tcPr>
            <w:tcW w:w="696" w:type="pct"/>
            <w:vMerge/>
            <w:tcBorders>
              <w:top w:val="single" w:sz="8" w:space="0" w:color="auto"/>
              <w:left w:val="single" w:sz="4" w:space="0" w:color="auto"/>
              <w:bottom w:val="single" w:sz="8" w:space="0" w:color="000000"/>
              <w:right w:val="single" w:sz="8" w:space="0" w:color="auto"/>
            </w:tcBorders>
            <w:vAlign w:val="center"/>
            <w:hideMark/>
          </w:tcPr>
          <w:p w14:paraId="1E4700BB" w14:textId="77777777" w:rsidR="000A1257" w:rsidRPr="000A1257" w:rsidRDefault="000A1257" w:rsidP="000A1257">
            <w:pPr>
              <w:rPr>
                <w:rFonts w:ascii="Arial" w:hAnsi="Arial" w:cs="Arial"/>
                <w:sz w:val="20"/>
                <w:szCs w:val="20"/>
              </w:rPr>
            </w:pPr>
          </w:p>
        </w:tc>
      </w:tr>
      <w:tr w:rsidR="000A1257" w:rsidRPr="000A1257" w14:paraId="11C53D1A" w14:textId="77777777" w:rsidTr="000A1257">
        <w:trPr>
          <w:trHeight w:val="792"/>
        </w:trPr>
        <w:tc>
          <w:tcPr>
            <w:tcW w:w="407" w:type="pct"/>
            <w:vMerge w:val="restart"/>
            <w:tcBorders>
              <w:top w:val="nil"/>
              <w:left w:val="single" w:sz="8" w:space="0" w:color="auto"/>
              <w:bottom w:val="single" w:sz="8" w:space="0" w:color="000000"/>
              <w:right w:val="single" w:sz="8" w:space="0" w:color="000000"/>
            </w:tcBorders>
            <w:shd w:val="clear" w:color="auto" w:fill="auto"/>
            <w:vAlign w:val="center"/>
            <w:hideMark/>
          </w:tcPr>
          <w:p w14:paraId="35AF5C39"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2.13 Grid Connection</w:t>
            </w:r>
          </w:p>
        </w:tc>
        <w:tc>
          <w:tcPr>
            <w:tcW w:w="1196" w:type="pct"/>
            <w:tcBorders>
              <w:top w:val="nil"/>
              <w:left w:val="nil"/>
              <w:bottom w:val="nil"/>
              <w:right w:val="nil"/>
            </w:tcBorders>
            <w:shd w:val="clear" w:color="auto" w:fill="auto"/>
            <w:vAlign w:val="center"/>
            <w:hideMark/>
          </w:tcPr>
          <w:p w14:paraId="2371BDBE" w14:textId="77777777" w:rsidR="000A1257" w:rsidRPr="000A1257" w:rsidRDefault="000A1257" w:rsidP="000A1257">
            <w:pPr>
              <w:rPr>
                <w:rFonts w:ascii="Arial" w:hAnsi="Arial" w:cs="Arial"/>
                <w:sz w:val="20"/>
                <w:szCs w:val="20"/>
              </w:rPr>
            </w:pPr>
            <w:r w:rsidRPr="000A1257">
              <w:rPr>
                <w:rFonts w:ascii="Arial" w:hAnsi="Arial" w:cs="Arial"/>
                <w:sz w:val="20"/>
                <w:szCs w:val="20"/>
              </w:rPr>
              <w:t>Complete supply, installation and commissioning of a Bidirectional kWh meter panel</w:t>
            </w:r>
          </w:p>
        </w:tc>
        <w:tc>
          <w:tcPr>
            <w:tcW w:w="310" w:type="pct"/>
            <w:vMerge w:val="restart"/>
            <w:tcBorders>
              <w:top w:val="nil"/>
              <w:left w:val="single" w:sz="4" w:space="0" w:color="auto"/>
              <w:bottom w:val="single" w:sz="8" w:space="0" w:color="000000"/>
              <w:right w:val="single" w:sz="4" w:space="0" w:color="auto"/>
            </w:tcBorders>
            <w:shd w:val="clear" w:color="auto" w:fill="auto"/>
            <w:vAlign w:val="center"/>
            <w:hideMark/>
          </w:tcPr>
          <w:p w14:paraId="5D88DCFE"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L.S</w:t>
            </w:r>
          </w:p>
        </w:tc>
        <w:tc>
          <w:tcPr>
            <w:tcW w:w="1540" w:type="pct"/>
            <w:vMerge w:val="restart"/>
            <w:tcBorders>
              <w:top w:val="nil"/>
              <w:left w:val="single" w:sz="4" w:space="0" w:color="auto"/>
              <w:bottom w:val="single" w:sz="8" w:space="0" w:color="000000"/>
              <w:right w:val="single" w:sz="4" w:space="0" w:color="auto"/>
            </w:tcBorders>
            <w:shd w:val="clear" w:color="auto" w:fill="auto"/>
            <w:vAlign w:val="center"/>
            <w:hideMark/>
          </w:tcPr>
          <w:p w14:paraId="6692D43D"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851" w:type="pct"/>
            <w:vMerge w:val="restart"/>
            <w:tcBorders>
              <w:top w:val="nil"/>
              <w:left w:val="single" w:sz="4" w:space="0" w:color="auto"/>
              <w:bottom w:val="single" w:sz="8" w:space="0" w:color="000000"/>
              <w:right w:val="single" w:sz="4" w:space="0" w:color="auto"/>
            </w:tcBorders>
            <w:shd w:val="clear" w:color="auto" w:fill="auto"/>
            <w:vAlign w:val="center"/>
            <w:hideMark/>
          </w:tcPr>
          <w:p w14:paraId="29E50B71"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c>
          <w:tcPr>
            <w:tcW w:w="696" w:type="pct"/>
            <w:vMerge w:val="restart"/>
            <w:tcBorders>
              <w:top w:val="nil"/>
              <w:left w:val="single" w:sz="4" w:space="0" w:color="auto"/>
              <w:bottom w:val="single" w:sz="8" w:space="0" w:color="000000"/>
              <w:right w:val="single" w:sz="8" w:space="0" w:color="auto"/>
            </w:tcBorders>
            <w:shd w:val="clear" w:color="auto" w:fill="auto"/>
            <w:vAlign w:val="center"/>
            <w:hideMark/>
          </w:tcPr>
          <w:p w14:paraId="52F4BB60" w14:textId="77777777" w:rsidR="000A1257" w:rsidRPr="000A1257" w:rsidRDefault="000A1257" w:rsidP="000A1257">
            <w:pPr>
              <w:jc w:val="center"/>
              <w:rPr>
                <w:rFonts w:ascii="Arial" w:hAnsi="Arial" w:cs="Arial"/>
                <w:sz w:val="20"/>
                <w:szCs w:val="20"/>
              </w:rPr>
            </w:pPr>
            <w:r w:rsidRPr="000A1257">
              <w:rPr>
                <w:rFonts w:ascii="Arial" w:hAnsi="Arial" w:cs="Arial"/>
                <w:sz w:val="20"/>
                <w:szCs w:val="20"/>
              </w:rPr>
              <w:t> </w:t>
            </w:r>
          </w:p>
        </w:tc>
      </w:tr>
      <w:tr w:rsidR="000A1257" w:rsidRPr="000A1257" w14:paraId="5854B251" w14:textId="77777777" w:rsidTr="000A1257">
        <w:trPr>
          <w:trHeight w:val="288"/>
        </w:trPr>
        <w:tc>
          <w:tcPr>
            <w:tcW w:w="407" w:type="pct"/>
            <w:vMerge/>
            <w:tcBorders>
              <w:top w:val="nil"/>
              <w:left w:val="single" w:sz="8" w:space="0" w:color="auto"/>
              <w:bottom w:val="single" w:sz="8" w:space="0" w:color="000000"/>
              <w:right w:val="single" w:sz="8" w:space="0" w:color="000000"/>
            </w:tcBorders>
            <w:vAlign w:val="center"/>
            <w:hideMark/>
          </w:tcPr>
          <w:p w14:paraId="56C5BF26"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7B42F130" w14:textId="77777777" w:rsidR="000A1257" w:rsidRPr="000A1257" w:rsidRDefault="000A1257" w:rsidP="000A1257">
            <w:pPr>
              <w:rPr>
                <w:rFonts w:ascii="Arial" w:hAnsi="Arial" w:cs="Arial"/>
                <w:sz w:val="20"/>
                <w:szCs w:val="20"/>
              </w:rPr>
            </w:pPr>
            <w:r w:rsidRPr="000A1257">
              <w:rPr>
                <w:rFonts w:ascii="Arial" w:hAnsi="Arial" w:cs="Arial"/>
                <w:sz w:val="20"/>
                <w:szCs w:val="20"/>
              </w:rPr>
              <w:t>Suitable for outdoor use (IP65)</w:t>
            </w:r>
          </w:p>
        </w:tc>
        <w:tc>
          <w:tcPr>
            <w:tcW w:w="310" w:type="pct"/>
            <w:vMerge/>
            <w:tcBorders>
              <w:top w:val="nil"/>
              <w:left w:val="single" w:sz="4" w:space="0" w:color="auto"/>
              <w:bottom w:val="single" w:sz="8" w:space="0" w:color="000000"/>
              <w:right w:val="single" w:sz="4" w:space="0" w:color="auto"/>
            </w:tcBorders>
            <w:vAlign w:val="center"/>
            <w:hideMark/>
          </w:tcPr>
          <w:p w14:paraId="522BBD37"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single" w:sz="8" w:space="0" w:color="000000"/>
              <w:right w:val="single" w:sz="4" w:space="0" w:color="auto"/>
            </w:tcBorders>
            <w:vAlign w:val="center"/>
            <w:hideMark/>
          </w:tcPr>
          <w:p w14:paraId="7306CDB4"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single" w:sz="8" w:space="0" w:color="000000"/>
              <w:right w:val="single" w:sz="4" w:space="0" w:color="auto"/>
            </w:tcBorders>
            <w:vAlign w:val="center"/>
            <w:hideMark/>
          </w:tcPr>
          <w:p w14:paraId="670E73B7"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single" w:sz="8" w:space="0" w:color="000000"/>
              <w:right w:val="single" w:sz="8" w:space="0" w:color="auto"/>
            </w:tcBorders>
            <w:vAlign w:val="center"/>
            <w:hideMark/>
          </w:tcPr>
          <w:p w14:paraId="307A211A" w14:textId="77777777" w:rsidR="000A1257" w:rsidRPr="000A1257" w:rsidRDefault="000A1257" w:rsidP="000A1257">
            <w:pPr>
              <w:rPr>
                <w:rFonts w:ascii="Arial" w:hAnsi="Arial" w:cs="Arial"/>
                <w:sz w:val="20"/>
                <w:szCs w:val="20"/>
              </w:rPr>
            </w:pPr>
          </w:p>
        </w:tc>
      </w:tr>
      <w:tr w:rsidR="000A1257" w:rsidRPr="000A1257" w14:paraId="15594FA0" w14:textId="77777777" w:rsidTr="000A1257">
        <w:trPr>
          <w:trHeight w:val="528"/>
        </w:trPr>
        <w:tc>
          <w:tcPr>
            <w:tcW w:w="407" w:type="pct"/>
            <w:vMerge/>
            <w:tcBorders>
              <w:top w:val="nil"/>
              <w:left w:val="single" w:sz="8" w:space="0" w:color="auto"/>
              <w:bottom w:val="single" w:sz="8" w:space="0" w:color="000000"/>
              <w:right w:val="single" w:sz="8" w:space="0" w:color="000000"/>
            </w:tcBorders>
            <w:vAlign w:val="center"/>
            <w:hideMark/>
          </w:tcPr>
          <w:p w14:paraId="4449BF64" w14:textId="77777777" w:rsidR="000A1257" w:rsidRPr="000A1257" w:rsidRDefault="000A1257" w:rsidP="000A1257">
            <w:pPr>
              <w:rPr>
                <w:rFonts w:ascii="Arial" w:hAnsi="Arial" w:cs="Arial"/>
                <w:b/>
                <w:bCs/>
                <w:sz w:val="20"/>
                <w:szCs w:val="20"/>
              </w:rPr>
            </w:pPr>
          </w:p>
        </w:tc>
        <w:tc>
          <w:tcPr>
            <w:tcW w:w="1196" w:type="pct"/>
            <w:tcBorders>
              <w:top w:val="nil"/>
              <w:left w:val="nil"/>
              <w:bottom w:val="nil"/>
              <w:right w:val="nil"/>
            </w:tcBorders>
            <w:shd w:val="clear" w:color="auto" w:fill="auto"/>
            <w:vAlign w:val="center"/>
            <w:hideMark/>
          </w:tcPr>
          <w:p w14:paraId="5C4043BB" w14:textId="77777777" w:rsidR="000A1257" w:rsidRPr="000A1257" w:rsidRDefault="000A1257" w:rsidP="000A1257">
            <w:pPr>
              <w:rPr>
                <w:rFonts w:ascii="Arial" w:hAnsi="Arial" w:cs="Arial"/>
                <w:sz w:val="20"/>
                <w:szCs w:val="20"/>
              </w:rPr>
            </w:pPr>
            <w:r w:rsidRPr="000A1257">
              <w:rPr>
                <w:rFonts w:ascii="Arial" w:hAnsi="Arial" w:cs="Arial"/>
                <w:sz w:val="20"/>
                <w:szCs w:val="20"/>
              </w:rPr>
              <w:t>The Bidirectional meter panel shall be installed at the connection point (Grid-side)</w:t>
            </w:r>
          </w:p>
        </w:tc>
        <w:tc>
          <w:tcPr>
            <w:tcW w:w="310" w:type="pct"/>
            <w:vMerge/>
            <w:tcBorders>
              <w:top w:val="nil"/>
              <w:left w:val="single" w:sz="4" w:space="0" w:color="auto"/>
              <w:bottom w:val="single" w:sz="8" w:space="0" w:color="000000"/>
              <w:right w:val="single" w:sz="4" w:space="0" w:color="auto"/>
            </w:tcBorders>
            <w:vAlign w:val="center"/>
            <w:hideMark/>
          </w:tcPr>
          <w:p w14:paraId="2873460F"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single" w:sz="8" w:space="0" w:color="000000"/>
              <w:right w:val="single" w:sz="4" w:space="0" w:color="auto"/>
            </w:tcBorders>
            <w:vAlign w:val="center"/>
            <w:hideMark/>
          </w:tcPr>
          <w:p w14:paraId="69538138"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single" w:sz="8" w:space="0" w:color="000000"/>
              <w:right w:val="single" w:sz="4" w:space="0" w:color="auto"/>
            </w:tcBorders>
            <w:vAlign w:val="center"/>
            <w:hideMark/>
          </w:tcPr>
          <w:p w14:paraId="43911E08"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single" w:sz="8" w:space="0" w:color="000000"/>
              <w:right w:val="single" w:sz="8" w:space="0" w:color="auto"/>
            </w:tcBorders>
            <w:vAlign w:val="center"/>
            <w:hideMark/>
          </w:tcPr>
          <w:p w14:paraId="3139E6D5" w14:textId="77777777" w:rsidR="000A1257" w:rsidRPr="000A1257" w:rsidRDefault="000A1257" w:rsidP="000A1257">
            <w:pPr>
              <w:rPr>
                <w:rFonts w:ascii="Arial" w:hAnsi="Arial" w:cs="Arial"/>
                <w:sz w:val="20"/>
                <w:szCs w:val="20"/>
              </w:rPr>
            </w:pPr>
          </w:p>
        </w:tc>
      </w:tr>
      <w:tr w:rsidR="000A1257" w:rsidRPr="000A1257" w14:paraId="2C01DCC4" w14:textId="77777777" w:rsidTr="000A1257">
        <w:trPr>
          <w:trHeight w:val="2124"/>
        </w:trPr>
        <w:tc>
          <w:tcPr>
            <w:tcW w:w="407" w:type="pct"/>
            <w:vMerge/>
            <w:tcBorders>
              <w:top w:val="nil"/>
              <w:left w:val="single" w:sz="8" w:space="0" w:color="auto"/>
              <w:bottom w:val="single" w:sz="8" w:space="0" w:color="000000"/>
              <w:right w:val="single" w:sz="8" w:space="0" w:color="000000"/>
            </w:tcBorders>
            <w:vAlign w:val="center"/>
            <w:hideMark/>
          </w:tcPr>
          <w:p w14:paraId="1E50633A" w14:textId="77777777" w:rsidR="000A1257" w:rsidRPr="000A1257" w:rsidRDefault="000A1257" w:rsidP="000A1257">
            <w:pPr>
              <w:rPr>
                <w:rFonts w:ascii="Arial" w:hAnsi="Arial" w:cs="Arial"/>
                <w:b/>
                <w:bCs/>
                <w:sz w:val="20"/>
                <w:szCs w:val="20"/>
              </w:rPr>
            </w:pPr>
          </w:p>
        </w:tc>
        <w:tc>
          <w:tcPr>
            <w:tcW w:w="1196" w:type="pct"/>
            <w:tcBorders>
              <w:top w:val="nil"/>
              <w:left w:val="nil"/>
              <w:bottom w:val="single" w:sz="8" w:space="0" w:color="auto"/>
              <w:right w:val="nil"/>
            </w:tcBorders>
            <w:shd w:val="clear" w:color="auto" w:fill="auto"/>
            <w:vAlign w:val="center"/>
            <w:hideMark/>
          </w:tcPr>
          <w:p w14:paraId="0CFB6118" w14:textId="77777777" w:rsidR="000A1257" w:rsidRPr="000A1257" w:rsidRDefault="000A1257" w:rsidP="000A1257">
            <w:pPr>
              <w:rPr>
                <w:rFonts w:ascii="Arial" w:hAnsi="Arial" w:cs="Arial"/>
                <w:sz w:val="20"/>
                <w:szCs w:val="20"/>
              </w:rPr>
            </w:pPr>
            <w:r w:rsidRPr="000A1257">
              <w:rPr>
                <w:rFonts w:ascii="Arial" w:hAnsi="Arial" w:cs="Arial"/>
                <w:sz w:val="20"/>
                <w:szCs w:val="20"/>
              </w:rPr>
              <w:t>Each panel should include the kWh meter, appropriately sized 2-pole or 4-pole AC circuit breaker (main AC MCB), and any other material required to ensure that the panels are installed according to local standards and requirements</w:t>
            </w:r>
            <w:r w:rsidRPr="000A1257">
              <w:rPr>
                <w:rFonts w:ascii="Arial" w:hAnsi="Arial" w:cs="Arial"/>
                <w:color w:val="FF0000"/>
                <w:sz w:val="20"/>
                <w:szCs w:val="20"/>
              </w:rPr>
              <w:t xml:space="preserve"> </w:t>
            </w:r>
            <w:r w:rsidRPr="000A1257">
              <w:rPr>
                <w:rFonts w:ascii="Arial" w:hAnsi="Arial" w:cs="Arial"/>
                <w:sz w:val="20"/>
                <w:szCs w:val="20"/>
              </w:rPr>
              <w:t xml:space="preserve">(the installation must follow the requirements of </w:t>
            </w:r>
            <w:proofErr w:type="spellStart"/>
            <w:r w:rsidRPr="000A1257">
              <w:rPr>
                <w:rFonts w:ascii="Arial" w:hAnsi="Arial" w:cs="Arial"/>
                <w:sz w:val="20"/>
                <w:szCs w:val="20"/>
              </w:rPr>
              <w:t>Tulkarem</w:t>
            </w:r>
            <w:proofErr w:type="spellEnd"/>
            <w:r w:rsidRPr="000A1257">
              <w:rPr>
                <w:rFonts w:ascii="Arial" w:hAnsi="Arial" w:cs="Arial"/>
                <w:sz w:val="20"/>
                <w:szCs w:val="20"/>
              </w:rPr>
              <w:t xml:space="preserve"> Municipality</w:t>
            </w:r>
          </w:p>
        </w:tc>
        <w:tc>
          <w:tcPr>
            <w:tcW w:w="310" w:type="pct"/>
            <w:vMerge/>
            <w:tcBorders>
              <w:top w:val="nil"/>
              <w:left w:val="single" w:sz="4" w:space="0" w:color="auto"/>
              <w:bottom w:val="single" w:sz="8" w:space="0" w:color="000000"/>
              <w:right w:val="single" w:sz="4" w:space="0" w:color="auto"/>
            </w:tcBorders>
            <w:vAlign w:val="center"/>
            <w:hideMark/>
          </w:tcPr>
          <w:p w14:paraId="22C891F7" w14:textId="77777777" w:rsidR="000A1257" w:rsidRPr="000A1257" w:rsidRDefault="000A1257" w:rsidP="000A1257">
            <w:pPr>
              <w:rPr>
                <w:rFonts w:ascii="Arial" w:hAnsi="Arial" w:cs="Arial"/>
                <w:sz w:val="20"/>
                <w:szCs w:val="20"/>
              </w:rPr>
            </w:pPr>
          </w:p>
        </w:tc>
        <w:tc>
          <w:tcPr>
            <w:tcW w:w="1540" w:type="pct"/>
            <w:vMerge/>
            <w:tcBorders>
              <w:top w:val="nil"/>
              <w:left w:val="single" w:sz="4" w:space="0" w:color="auto"/>
              <w:bottom w:val="single" w:sz="8" w:space="0" w:color="000000"/>
              <w:right w:val="single" w:sz="4" w:space="0" w:color="auto"/>
            </w:tcBorders>
            <w:vAlign w:val="center"/>
            <w:hideMark/>
          </w:tcPr>
          <w:p w14:paraId="039465B5" w14:textId="77777777" w:rsidR="000A1257" w:rsidRPr="000A1257" w:rsidRDefault="000A1257" w:rsidP="000A1257">
            <w:pPr>
              <w:rPr>
                <w:rFonts w:ascii="Arial" w:hAnsi="Arial" w:cs="Arial"/>
                <w:sz w:val="20"/>
                <w:szCs w:val="20"/>
              </w:rPr>
            </w:pPr>
          </w:p>
        </w:tc>
        <w:tc>
          <w:tcPr>
            <w:tcW w:w="851" w:type="pct"/>
            <w:vMerge/>
            <w:tcBorders>
              <w:top w:val="nil"/>
              <w:left w:val="single" w:sz="4" w:space="0" w:color="auto"/>
              <w:bottom w:val="single" w:sz="8" w:space="0" w:color="000000"/>
              <w:right w:val="single" w:sz="4" w:space="0" w:color="auto"/>
            </w:tcBorders>
            <w:vAlign w:val="center"/>
            <w:hideMark/>
          </w:tcPr>
          <w:p w14:paraId="6F0E9456" w14:textId="77777777" w:rsidR="000A1257" w:rsidRPr="000A1257" w:rsidRDefault="000A1257" w:rsidP="000A1257">
            <w:pPr>
              <w:rPr>
                <w:rFonts w:ascii="Arial" w:hAnsi="Arial" w:cs="Arial"/>
                <w:sz w:val="20"/>
                <w:szCs w:val="20"/>
              </w:rPr>
            </w:pPr>
          </w:p>
        </w:tc>
        <w:tc>
          <w:tcPr>
            <w:tcW w:w="696" w:type="pct"/>
            <w:vMerge/>
            <w:tcBorders>
              <w:top w:val="nil"/>
              <w:left w:val="single" w:sz="4" w:space="0" w:color="auto"/>
              <w:bottom w:val="single" w:sz="8" w:space="0" w:color="000000"/>
              <w:right w:val="single" w:sz="8" w:space="0" w:color="auto"/>
            </w:tcBorders>
            <w:vAlign w:val="center"/>
            <w:hideMark/>
          </w:tcPr>
          <w:p w14:paraId="1D5DA14E" w14:textId="77777777" w:rsidR="000A1257" w:rsidRPr="000A1257" w:rsidRDefault="000A1257" w:rsidP="000A1257">
            <w:pPr>
              <w:rPr>
                <w:rFonts w:ascii="Arial" w:hAnsi="Arial" w:cs="Arial"/>
                <w:sz w:val="20"/>
                <w:szCs w:val="20"/>
              </w:rPr>
            </w:pPr>
          </w:p>
        </w:tc>
      </w:tr>
      <w:tr w:rsidR="000A1257" w:rsidRPr="000A1257" w14:paraId="709EACC9" w14:textId="77777777" w:rsidTr="000A1257">
        <w:trPr>
          <w:trHeight w:val="1452"/>
        </w:trPr>
        <w:tc>
          <w:tcPr>
            <w:tcW w:w="407" w:type="pct"/>
            <w:tcBorders>
              <w:top w:val="nil"/>
              <w:left w:val="single" w:sz="8" w:space="0" w:color="auto"/>
              <w:bottom w:val="single" w:sz="8" w:space="0" w:color="auto"/>
              <w:right w:val="nil"/>
            </w:tcBorders>
            <w:shd w:val="clear" w:color="auto" w:fill="auto"/>
            <w:vAlign w:val="center"/>
            <w:hideMark/>
          </w:tcPr>
          <w:p w14:paraId="5E7F2437" w14:textId="77777777" w:rsidR="000A1257" w:rsidRPr="000A1257" w:rsidRDefault="000A1257" w:rsidP="000A1257">
            <w:pPr>
              <w:rPr>
                <w:rFonts w:ascii="Arial" w:hAnsi="Arial" w:cs="Arial"/>
                <w:b/>
                <w:bCs/>
                <w:sz w:val="20"/>
                <w:szCs w:val="20"/>
              </w:rPr>
            </w:pPr>
            <w:r w:rsidRPr="000A1257">
              <w:rPr>
                <w:rFonts w:ascii="Arial" w:hAnsi="Arial" w:cs="Arial"/>
                <w:b/>
                <w:bCs/>
                <w:sz w:val="20"/>
                <w:szCs w:val="20"/>
              </w:rPr>
              <w:t>2.14 Warning Signs</w:t>
            </w:r>
          </w:p>
        </w:tc>
        <w:tc>
          <w:tcPr>
            <w:tcW w:w="1196" w:type="pct"/>
            <w:tcBorders>
              <w:top w:val="nil"/>
              <w:left w:val="single" w:sz="8" w:space="0" w:color="000000"/>
              <w:bottom w:val="single" w:sz="8" w:space="0" w:color="auto"/>
              <w:right w:val="nil"/>
            </w:tcBorders>
            <w:shd w:val="clear" w:color="auto" w:fill="auto"/>
            <w:vAlign w:val="center"/>
            <w:hideMark/>
          </w:tcPr>
          <w:p w14:paraId="4E9D4A17" w14:textId="77777777" w:rsidR="000A1257" w:rsidRPr="000A1257" w:rsidRDefault="000A1257" w:rsidP="000A1257">
            <w:pPr>
              <w:rPr>
                <w:rFonts w:ascii="Arial" w:hAnsi="Arial" w:cs="Arial"/>
                <w:sz w:val="20"/>
                <w:szCs w:val="20"/>
              </w:rPr>
            </w:pPr>
            <w:r w:rsidRPr="000A1257">
              <w:rPr>
                <w:rFonts w:ascii="Arial" w:hAnsi="Arial" w:cs="Arial"/>
                <w:sz w:val="20"/>
                <w:szCs w:val="20"/>
              </w:rPr>
              <w:t>The electric warning signs should be installed on each component of the PV system (inverters, connection and distribution boards, mounting structure, modules …etc.)</w:t>
            </w:r>
          </w:p>
        </w:tc>
        <w:tc>
          <w:tcPr>
            <w:tcW w:w="310" w:type="pct"/>
            <w:tcBorders>
              <w:top w:val="nil"/>
              <w:left w:val="single" w:sz="4" w:space="0" w:color="auto"/>
              <w:bottom w:val="single" w:sz="8" w:space="0" w:color="auto"/>
              <w:right w:val="single" w:sz="4" w:space="0" w:color="auto"/>
            </w:tcBorders>
            <w:shd w:val="clear" w:color="auto" w:fill="auto"/>
            <w:vAlign w:val="center"/>
            <w:hideMark/>
          </w:tcPr>
          <w:p w14:paraId="033034B8" w14:textId="77777777" w:rsidR="000A1257" w:rsidRPr="000A1257" w:rsidRDefault="000A1257" w:rsidP="000A1257">
            <w:pPr>
              <w:rPr>
                <w:rFonts w:ascii="Arial" w:hAnsi="Arial" w:cs="Arial"/>
                <w:sz w:val="20"/>
                <w:szCs w:val="20"/>
              </w:rPr>
            </w:pPr>
            <w:r w:rsidRPr="000A1257">
              <w:rPr>
                <w:rFonts w:ascii="Arial" w:hAnsi="Arial" w:cs="Arial"/>
                <w:sz w:val="20"/>
                <w:szCs w:val="20"/>
              </w:rPr>
              <w:t>L.S</w:t>
            </w:r>
          </w:p>
        </w:tc>
        <w:tc>
          <w:tcPr>
            <w:tcW w:w="1540" w:type="pct"/>
            <w:tcBorders>
              <w:top w:val="nil"/>
              <w:left w:val="nil"/>
              <w:bottom w:val="single" w:sz="8" w:space="0" w:color="auto"/>
              <w:right w:val="single" w:sz="4" w:space="0" w:color="auto"/>
            </w:tcBorders>
            <w:shd w:val="clear" w:color="auto" w:fill="auto"/>
            <w:vAlign w:val="center"/>
            <w:hideMark/>
          </w:tcPr>
          <w:p w14:paraId="6B631A95"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851" w:type="pct"/>
            <w:tcBorders>
              <w:top w:val="nil"/>
              <w:left w:val="nil"/>
              <w:bottom w:val="single" w:sz="8" w:space="0" w:color="auto"/>
              <w:right w:val="single" w:sz="4" w:space="0" w:color="auto"/>
            </w:tcBorders>
            <w:shd w:val="clear" w:color="auto" w:fill="auto"/>
            <w:vAlign w:val="center"/>
            <w:hideMark/>
          </w:tcPr>
          <w:p w14:paraId="53FFB89F"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c>
          <w:tcPr>
            <w:tcW w:w="696" w:type="pct"/>
            <w:tcBorders>
              <w:top w:val="nil"/>
              <w:left w:val="nil"/>
              <w:bottom w:val="single" w:sz="8" w:space="0" w:color="auto"/>
              <w:right w:val="single" w:sz="8" w:space="0" w:color="auto"/>
            </w:tcBorders>
            <w:shd w:val="clear" w:color="auto" w:fill="auto"/>
            <w:vAlign w:val="center"/>
            <w:hideMark/>
          </w:tcPr>
          <w:p w14:paraId="145A8B4C" w14:textId="77777777" w:rsidR="000A1257" w:rsidRPr="000A1257" w:rsidRDefault="000A1257" w:rsidP="000A1257">
            <w:pPr>
              <w:rPr>
                <w:rFonts w:ascii="Arial" w:hAnsi="Arial" w:cs="Arial"/>
                <w:sz w:val="20"/>
                <w:szCs w:val="20"/>
              </w:rPr>
            </w:pPr>
            <w:r w:rsidRPr="000A1257">
              <w:rPr>
                <w:rFonts w:ascii="Arial" w:hAnsi="Arial" w:cs="Arial"/>
                <w:sz w:val="20"/>
                <w:szCs w:val="20"/>
              </w:rPr>
              <w:t> </w:t>
            </w:r>
          </w:p>
        </w:tc>
      </w:tr>
    </w:tbl>
    <w:p w14:paraId="6FB71593" w14:textId="77777777" w:rsidR="0012516D" w:rsidRDefault="0012516D">
      <w:pPr>
        <w:rPr>
          <w:lang w:val="sv-SE"/>
        </w:rPr>
      </w:pPr>
    </w:p>
    <w:p w14:paraId="5DC3A0E3" w14:textId="77777777" w:rsidR="0012516D" w:rsidRDefault="0012516D">
      <w:pPr>
        <w:rPr>
          <w:lang w:val="sv-SE"/>
        </w:rPr>
      </w:pPr>
    </w:p>
    <w:p w14:paraId="7743909A" w14:textId="77777777" w:rsidR="0012516D" w:rsidRPr="0012516D" w:rsidRDefault="0012516D"/>
    <w:p w14:paraId="760F4CEB" w14:textId="77777777" w:rsidR="00F23DDC" w:rsidRDefault="00F23DDC">
      <w:pPr>
        <w:rPr>
          <w:lang w:val="sv-SE"/>
        </w:rPr>
      </w:pPr>
    </w:p>
    <w:p w14:paraId="5487FAF6" w14:textId="77777777" w:rsidR="00F23DDC" w:rsidRPr="00135B05" w:rsidRDefault="00F23DDC">
      <w:pPr>
        <w:rPr>
          <w:lang w:val="en-GB"/>
        </w:rPr>
      </w:pPr>
    </w:p>
    <w:sectPr w:rsidR="00F23DDC" w:rsidRPr="00135B05" w:rsidSect="00A722A9">
      <w:headerReference w:type="even" r:id="rId13"/>
      <w:headerReference w:type="default" r:id="rId14"/>
      <w:footerReference w:type="even" r:id="rId15"/>
      <w:footerReference w:type="default" r:id="rId16"/>
      <w:headerReference w:type="first" r:id="rId17"/>
      <w:footerReference w:type="first" r:id="rId18"/>
      <w:pgSz w:w="15840" w:h="12240" w:orient="landscape"/>
      <w:pgMar w:top="1418" w:right="1417" w:bottom="1418" w:left="1418" w:header="0" w:footer="34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30C4F" w14:textId="77777777" w:rsidR="00F87CE3" w:rsidRDefault="00F87CE3">
      <w:r>
        <w:separator/>
      </w:r>
    </w:p>
  </w:endnote>
  <w:endnote w:type="continuationSeparator" w:id="0">
    <w:p w14:paraId="541CC614" w14:textId="77777777" w:rsidR="00F87CE3" w:rsidRDefault="00F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2">
    <w:panose1 w:val="00000000000000000000"/>
    <w:charset w:val="00"/>
    <w:family w:val="roman"/>
    <w:notTrueType/>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Optima">
    <w:charset w:val="00"/>
    <w:family w:val="swiss"/>
    <w:pitch w:val="variable"/>
  </w:font>
  <w:font w:name="TimesNewRoman">
    <w:panose1 w:val="00000000000000000000"/>
    <w:charset w:val="00"/>
    <w:family w:val="auto"/>
    <w:notTrueType/>
    <w:pitch w:val="default"/>
    <w:sig w:usb0="00000003" w:usb1="00000000" w:usb2="00000000" w:usb3="00000000" w:csb0="00000001" w:csb1="00000000"/>
  </w:font>
  <w:font w:name="FedraSansStd-Book">
    <w:altName w:val="Times New Roman"/>
    <w:charset w:val="00"/>
    <w:family w:val="roman"/>
    <w:pitch w:val="variable"/>
    <w:sig w:usb0="00000003" w:usb1="00000000" w:usb2="00000000" w:usb3="00000000" w:csb0="00000001" w:csb1="00000000"/>
  </w:font>
  <w:font w:name="Sabon-Bold">
    <w:altName w:val="Times New Roman"/>
    <w:charset w:val="00"/>
    <w:family w:val="roman"/>
    <w:pitch w:val="variable"/>
  </w:font>
  <w:font w:name="Sabon-Italic">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15CCF" w14:textId="77777777" w:rsidR="00E04367" w:rsidRDefault="00E04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1F35" w14:textId="4D8EC3EA" w:rsidR="00C667EF" w:rsidRPr="005A66B6" w:rsidRDefault="00E04367" w:rsidP="00991653">
    <w:pPr>
      <w:pStyle w:val="Footer"/>
      <w:tabs>
        <w:tab w:val="right" w:pos="9356"/>
      </w:tabs>
      <w:ind w:right="-45"/>
      <w:rPr>
        <w:rStyle w:val="PageNumber"/>
        <w:rFonts w:eastAsia="Arial"/>
        <w:sz w:val="18"/>
        <w:szCs w:val="18"/>
        <w:lang w:val="nl-NL"/>
      </w:rPr>
    </w:pPr>
    <w:r>
      <w:rPr>
        <w:b/>
        <w:sz w:val="18"/>
        <w:szCs w:val="18"/>
      </w:rPr>
      <w:t>June the 6</w:t>
    </w:r>
    <w:r w:rsidRPr="00E04367">
      <w:rPr>
        <w:b/>
        <w:sz w:val="18"/>
        <w:szCs w:val="18"/>
        <w:vertAlign w:val="superscript"/>
      </w:rPr>
      <w:t>th</w:t>
    </w:r>
    <w:r w:rsidR="00C667EF">
      <w:rPr>
        <w:b/>
        <w:sz w:val="18"/>
        <w:szCs w:val="18"/>
      </w:rPr>
      <w:t xml:space="preserve">, </w:t>
    </w:r>
    <w:r w:rsidR="00C667EF">
      <w:rPr>
        <w:b/>
        <w:sz w:val="18"/>
        <w:szCs w:val="18"/>
      </w:rPr>
      <w:t>201</w:t>
    </w:r>
    <w:r>
      <w:rPr>
        <w:b/>
        <w:sz w:val="18"/>
        <w:szCs w:val="18"/>
      </w:rPr>
      <w:t>8</w:t>
    </w:r>
    <w:bookmarkStart w:id="133" w:name="_GoBack"/>
    <w:bookmarkEnd w:id="133"/>
    <w:r w:rsidR="00C667EF" w:rsidRPr="005A66B6">
      <w:rPr>
        <w:b/>
        <w:sz w:val="18"/>
        <w:szCs w:val="18"/>
        <w:lang w:val="nl-NL"/>
      </w:rPr>
      <w:tab/>
    </w:r>
    <w:r w:rsidR="00C667EF">
      <w:rPr>
        <w:b/>
        <w:sz w:val="18"/>
        <w:szCs w:val="18"/>
        <w:lang w:val="nl-NL"/>
      </w:rPr>
      <w:tab/>
    </w:r>
    <w:r w:rsidR="00C667EF" w:rsidRPr="005A66B6">
      <w:rPr>
        <w:sz w:val="18"/>
        <w:szCs w:val="18"/>
        <w:lang w:val="nl-NL"/>
      </w:rPr>
      <w:t xml:space="preserve">Page </w:t>
    </w:r>
    <w:r w:rsidR="00C667EF" w:rsidRPr="00185BC4">
      <w:rPr>
        <w:rStyle w:val="PageNumber"/>
        <w:rFonts w:eastAsia="Arial"/>
        <w:sz w:val="18"/>
        <w:szCs w:val="18"/>
      </w:rPr>
      <w:fldChar w:fldCharType="begin"/>
    </w:r>
    <w:r w:rsidR="00C667EF" w:rsidRPr="005A66B6">
      <w:rPr>
        <w:rStyle w:val="PageNumber"/>
        <w:rFonts w:eastAsia="Arial"/>
        <w:sz w:val="18"/>
        <w:szCs w:val="18"/>
        <w:lang w:val="nl-NL"/>
      </w:rPr>
      <w:instrText xml:space="preserve"> PAGE </w:instrText>
    </w:r>
    <w:r w:rsidR="00C667EF" w:rsidRPr="00185BC4">
      <w:rPr>
        <w:rStyle w:val="PageNumber"/>
        <w:rFonts w:eastAsia="Arial"/>
        <w:sz w:val="18"/>
        <w:szCs w:val="18"/>
      </w:rPr>
      <w:fldChar w:fldCharType="separate"/>
    </w:r>
    <w:r w:rsidR="00C667EF">
      <w:rPr>
        <w:rStyle w:val="PageNumber"/>
        <w:rFonts w:eastAsia="Arial"/>
        <w:noProof/>
        <w:sz w:val="18"/>
        <w:szCs w:val="18"/>
        <w:lang w:val="nl-NL"/>
      </w:rPr>
      <w:t>13</w:t>
    </w:r>
    <w:r w:rsidR="00C667EF" w:rsidRPr="00185BC4">
      <w:rPr>
        <w:rStyle w:val="PageNumber"/>
        <w:rFonts w:eastAsia="Arial"/>
        <w:sz w:val="18"/>
        <w:szCs w:val="18"/>
      </w:rPr>
      <w:fldChar w:fldCharType="end"/>
    </w:r>
    <w:r w:rsidR="00C667EF" w:rsidRPr="005A66B6">
      <w:rPr>
        <w:rStyle w:val="PageNumber"/>
        <w:rFonts w:eastAsia="Arial"/>
        <w:sz w:val="18"/>
        <w:szCs w:val="18"/>
        <w:lang w:val="nl-NL"/>
      </w:rPr>
      <w:t xml:space="preserve"> of </w:t>
    </w:r>
    <w:r w:rsidR="00C667EF" w:rsidRPr="00185BC4">
      <w:rPr>
        <w:rStyle w:val="PageNumber"/>
        <w:rFonts w:eastAsia="Arial"/>
        <w:sz w:val="18"/>
        <w:szCs w:val="18"/>
      </w:rPr>
      <w:fldChar w:fldCharType="begin"/>
    </w:r>
    <w:r w:rsidR="00C667EF" w:rsidRPr="005A66B6">
      <w:rPr>
        <w:rStyle w:val="PageNumber"/>
        <w:rFonts w:eastAsia="Arial"/>
        <w:sz w:val="18"/>
        <w:szCs w:val="18"/>
        <w:lang w:val="nl-NL"/>
      </w:rPr>
      <w:instrText xml:space="preserve"> NUMPAGES </w:instrText>
    </w:r>
    <w:r w:rsidR="00C667EF" w:rsidRPr="00185BC4">
      <w:rPr>
        <w:rStyle w:val="PageNumber"/>
        <w:rFonts w:eastAsia="Arial"/>
        <w:sz w:val="18"/>
        <w:szCs w:val="18"/>
      </w:rPr>
      <w:fldChar w:fldCharType="separate"/>
    </w:r>
    <w:r w:rsidR="00C667EF">
      <w:rPr>
        <w:rStyle w:val="PageNumber"/>
        <w:rFonts w:eastAsia="Arial"/>
        <w:noProof/>
        <w:sz w:val="18"/>
        <w:szCs w:val="18"/>
        <w:lang w:val="nl-NL"/>
      </w:rPr>
      <w:t>37</w:t>
    </w:r>
    <w:r w:rsidR="00C667EF" w:rsidRPr="00185BC4">
      <w:rPr>
        <w:rStyle w:val="PageNumber"/>
        <w:rFonts w:eastAsia="Arial"/>
        <w:sz w:val="18"/>
        <w:szCs w:val="18"/>
      </w:rPr>
      <w:fldChar w:fldCharType="end"/>
    </w:r>
  </w:p>
  <w:p w14:paraId="0CDF1EBB" w14:textId="77777777" w:rsidR="00C667EF" w:rsidRDefault="00C667EF" w:rsidP="00991653">
    <w:pPr>
      <w:pStyle w:val="Footer"/>
      <w:tabs>
        <w:tab w:val="center" w:pos="8505"/>
      </w:tabs>
      <w:ind w:right="360"/>
      <w:rPr>
        <w:sz w:val="18"/>
        <w:szCs w:val="18"/>
        <w:lang w:val="en-GB"/>
      </w:rPr>
    </w:pPr>
    <w:r w:rsidRPr="00511473">
      <w:rPr>
        <w:sz w:val="18"/>
        <w:szCs w:val="18"/>
        <w:lang w:val="en-GB"/>
      </w:rPr>
      <w:t>c4f_annexiitechspeciiitechoffer_en</w:t>
    </w:r>
    <w:r>
      <w:rPr>
        <w:sz w:val="18"/>
        <w:szCs w:val="18"/>
        <w:lang w:val="en-GB"/>
      </w:rPr>
      <w:t>_ii</w:t>
    </w:r>
  </w:p>
  <w:p w14:paraId="66AAA3AE" w14:textId="77777777" w:rsidR="00C667EF" w:rsidRPr="005A66B6" w:rsidRDefault="00C667EF" w:rsidP="00991653">
    <w:pPr>
      <w:pStyle w:val="Footer"/>
      <w:tabs>
        <w:tab w:val="center" w:pos="8505"/>
      </w:tabs>
      <w:ind w:right="360"/>
      <w:rPr>
        <w:sz w:val="18"/>
        <w:szCs w:val="18"/>
        <w:lang w:val="nl-NL"/>
      </w:rPr>
    </w:pPr>
    <w:r w:rsidRPr="00185BC4">
      <w:rPr>
        <w:sz w:val="18"/>
        <w:szCs w:val="18"/>
        <w:lang w:val="en-GB"/>
      </w:rPr>
      <w:fldChar w:fldCharType="begin"/>
    </w:r>
    <w:r w:rsidRPr="005A66B6">
      <w:rPr>
        <w:sz w:val="18"/>
        <w:szCs w:val="18"/>
        <w:lang w:val="nl-NL"/>
      </w:rPr>
      <w:instrText xml:space="preserve"> FILENAME </w:instrText>
    </w:r>
    <w:r w:rsidRPr="00185BC4">
      <w:rPr>
        <w:sz w:val="18"/>
        <w:szCs w:val="18"/>
        <w:lang w:val="en-GB"/>
      </w:rPr>
      <w:fldChar w:fldCharType="separate"/>
    </w:r>
    <w:r>
      <w:rPr>
        <w:noProof/>
        <w:sz w:val="18"/>
        <w:szCs w:val="18"/>
        <w:lang w:val="nl-NL"/>
      </w:rPr>
      <w:t>.</w:t>
    </w:r>
    <w:r w:rsidRPr="005A66B6">
      <w:rPr>
        <w:noProof/>
        <w:sz w:val="18"/>
        <w:szCs w:val="18"/>
        <w:lang w:val="nl-NL"/>
      </w:rPr>
      <w:t>doc</w:t>
    </w:r>
    <w:r w:rsidRPr="00185BC4">
      <w:rPr>
        <w:sz w:val="18"/>
        <w:szCs w:val="18"/>
        <w:lang w:val="en-GB"/>
      </w:rPr>
      <w:fldChar w:fldCharType="end"/>
    </w:r>
  </w:p>
  <w:p w14:paraId="3B562972" w14:textId="77777777" w:rsidR="00C667EF" w:rsidRDefault="00C667EF">
    <w:pPr>
      <w:pStyle w:val="Footer"/>
      <w:jc w:val="right"/>
    </w:pPr>
  </w:p>
  <w:p w14:paraId="7380CF15" w14:textId="77777777" w:rsidR="00C667EF" w:rsidRDefault="00C667EF">
    <w:pPr>
      <w:pStyle w:val="Footer"/>
      <w:tabs>
        <w:tab w:val="right" w:pos="9356"/>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2FE7B" w14:textId="77777777" w:rsidR="00E04367" w:rsidRDefault="00E04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77056" w14:textId="77777777" w:rsidR="00F87CE3" w:rsidRDefault="00F87CE3">
      <w:r>
        <w:separator/>
      </w:r>
    </w:p>
  </w:footnote>
  <w:footnote w:type="continuationSeparator" w:id="0">
    <w:p w14:paraId="50160BA5" w14:textId="77777777" w:rsidR="00F87CE3" w:rsidRDefault="00F87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A8774" w14:textId="77777777" w:rsidR="00E04367" w:rsidRDefault="00E04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1975F" w14:textId="77777777" w:rsidR="00E04367" w:rsidRDefault="00E04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FBBC1" w14:textId="77777777" w:rsidR="00E04367" w:rsidRDefault="00E04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567"/>
        </w:tabs>
        <w:ind w:left="567" w:hanging="567"/>
      </w:pPr>
      <w:rPr>
        <w:rFonts w:ascii="Arial" w:hAnsi="Arial" w:cs="Arial" w:hint="default"/>
        <w:b/>
        <w:i w:val="0"/>
        <w:sz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4.%5"/>
      <w:lvlJc w:val="left"/>
      <w:pPr>
        <w:tabs>
          <w:tab w:val="num" w:pos="1008"/>
        </w:tabs>
        <w:ind w:left="1008" w:hanging="1008"/>
      </w:pPr>
    </w:lvl>
    <w:lvl w:ilvl="5">
      <w:start w:val="1"/>
      <w:numFmt w:val="none"/>
      <w:suff w:val="nothing"/>
      <w:lvlText w:val=""/>
      <w:lvlJc w:val="left"/>
      <w:pPr>
        <w:tabs>
          <w:tab w:val="num" w:pos="0"/>
        </w:tabs>
        <w:ind w:left="0" w:firstLine="0"/>
      </w:pPr>
    </w:lvl>
    <w:lvl w:ilvl="6">
      <w:start w:val="1"/>
      <w:numFmt w:val="decimal"/>
      <w:lvlText w:val="%7"/>
      <w:lvlJc w:val="left"/>
      <w:pPr>
        <w:tabs>
          <w:tab w:val="num" w:pos="1296"/>
        </w:tabs>
        <w:ind w:left="1296" w:hanging="1296"/>
      </w:pPr>
    </w:lvl>
    <w:lvl w:ilvl="7">
      <w:start w:val="1"/>
      <w:numFmt w:val="decimal"/>
      <w:lvlText w:val="%5.%7.%8."/>
      <w:lvlJc w:val="left"/>
      <w:pPr>
        <w:tabs>
          <w:tab w:val="num" w:pos="1440"/>
        </w:tabs>
        <w:ind w:left="1440" w:hanging="1440"/>
      </w:pPr>
    </w:lvl>
    <w:lvl w:ilvl="8">
      <w:start w:val="1"/>
      <w:numFmt w:val="decimal"/>
      <w:lvlText w:val="%5.%7.%8.%9."/>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37"/>
        </w:tabs>
        <w:ind w:left="737" w:hanging="17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440" w:hanging="360"/>
      </w:pPr>
      <w:rPr>
        <w:rFonts w:ascii="Wingdings" w:hAnsi="Wingdings" w:cs="OpenSymbol"/>
      </w:rPr>
    </w:lvl>
    <w:lvl w:ilvl="2">
      <w:start w:val="1"/>
      <w:numFmt w:val="bullet"/>
      <w:lvlText w:val=""/>
      <w:lvlJc w:val="left"/>
      <w:pPr>
        <w:tabs>
          <w:tab w:val="num" w:pos="0"/>
        </w:tabs>
        <w:ind w:left="2160" w:hanging="360"/>
      </w:pPr>
      <w:rPr>
        <w:rFonts w:ascii="Wingdings" w:hAnsi="Wingdings" w:cs="OpenSymbol"/>
      </w:rPr>
    </w:lvl>
    <w:lvl w:ilvl="3">
      <w:start w:val="1"/>
      <w:numFmt w:val="bullet"/>
      <w:lvlText w:val=""/>
      <w:lvlJc w:val="left"/>
      <w:pPr>
        <w:tabs>
          <w:tab w:val="num" w:pos="0"/>
        </w:tabs>
        <w:ind w:left="2880" w:hanging="360"/>
      </w:pPr>
      <w:rPr>
        <w:rFonts w:ascii="Wingdings" w:hAnsi="Wingdings" w:cs="OpenSymbol"/>
      </w:rPr>
    </w:lvl>
    <w:lvl w:ilvl="4">
      <w:start w:val="1"/>
      <w:numFmt w:val="bullet"/>
      <w:lvlText w:val=""/>
      <w:lvlJc w:val="left"/>
      <w:pPr>
        <w:tabs>
          <w:tab w:val="num" w:pos="0"/>
        </w:tabs>
        <w:ind w:left="3600" w:hanging="360"/>
      </w:pPr>
      <w:rPr>
        <w:rFonts w:ascii="Wingdings" w:hAnsi="Wingdings" w:cs="OpenSymbol"/>
      </w:rPr>
    </w:lvl>
    <w:lvl w:ilvl="5">
      <w:start w:val="1"/>
      <w:numFmt w:val="bullet"/>
      <w:lvlText w:val=""/>
      <w:lvlJc w:val="left"/>
      <w:pPr>
        <w:tabs>
          <w:tab w:val="num" w:pos="0"/>
        </w:tabs>
        <w:ind w:left="4320" w:hanging="360"/>
      </w:pPr>
      <w:rPr>
        <w:rFonts w:ascii="Wingdings" w:hAnsi="Wingdings" w:cs="OpenSymbol"/>
      </w:rPr>
    </w:lvl>
    <w:lvl w:ilvl="6">
      <w:start w:val="1"/>
      <w:numFmt w:val="bullet"/>
      <w:lvlText w:val=""/>
      <w:lvlJc w:val="left"/>
      <w:pPr>
        <w:tabs>
          <w:tab w:val="num" w:pos="0"/>
        </w:tabs>
        <w:ind w:left="5040" w:hanging="360"/>
      </w:pPr>
      <w:rPr>
        <w:rFonts w:ascii="Wingdings" w:hAnsi="Wingdings" w:cs="OpenSymbol"/>
      </w:rPr>
    </w:lvl>
    <w:lvl w:ilvl="7">
      <w:start w:val="1"/>
      <w:numFmt w:val="bullet"/>
      <w:lvlText w:val=""/>
      <w:lvlJc w:val="left"/>
      <w:pPr>
        <w:tabs>
          <w:tab w:val="num" w:pos="0"/>
        </w:tabs>
        <w:ind w:left="5760" w:hanging="360"/>
      </w:pPr>
      <w:rPr>
        <w:rFonts w:ascii="Wingdings" w:hAnsi="Wingdings" w:cs="OpenSymbol"/>
      </w:rPr>
    </w:lvl>
    <w:lvl w:ilvl="8">
      <w:start w:val="1"/>
      <w:numFmt w:val="bullet"/>
      <w:lvlText w:val=""/>
      <w:lvlJc w:val="left"/>
      <w:pPr>
        <w:tabs>
          <w:tab w:val="num" w:pos="0"/>
        </w:tabs>
        <w:ind w:left="6480" w:hanging="360"/>
      </w:pPr>
      <w:rPr>
        <w:rFonts w:ascii="Wingdings" w:hAnsi="Wingdings" w:cs="OpenSymbol"/>
      </w:rPr>
    </w:lvl>
  </w:abstractNum>
  <w:abstractNum w:abstractNumId="5" w15:restartNumberingAfterBreak="0">
    <w:nsid w:val="00000006"/>
    <w:multiLevelType w:val="multilevel"/>
    <w:tmpl w:val="00000006"/>
    <w:name w:val="WW8Num7"/>
    <w:lvl w:ilvl="0">
      <w:start w:val="1"/>
      <w:numFmt w:val="bullet"/>
      <w:lvlText w:val=""/>
      <w:lvlJc w:val="left"/>
      <w:pPr>
        <w:tabs>
          <w:tab w:val="num" w:pos="0"/>
        </w:tabs>
        <w:ind w:left="720" w:hanging="360"/>
      </w:pPr>
      <w:rPr>
        <w:rFonts w:ascii="Symbol" w:hAnsi="Symbol" w:cs="Symbo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720" w:hanging="360"/>
      </w:pPr>
      <w:rPr>
        <w:rFonts w:ascii="Symbol" w:hAnsi="Symbol" w:cs="Symbo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3021A2C"/>
    <w:multiLevelType w:val="multilevel"/>
    <w:tmpl w:val="88D61CD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CFD0919"/>
    <w:multiLevelType w:val="multilevel"/>
    <w:tmpl w:val="48704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250EF1"/>
    <w:multiLevelType w:val="multilevel"/>
    <w:tmpl w:val="DFC886F0"/>
    <w:lvl w:ilvl="0">
      <w:start w:val="1"/>
      <w:numFmt w:val="bullet"/>
      <w:pStyle w:val="bulletsub"/>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AED3BA4"/>
    <w:multiLevelType w:val="multilevel"/>
    <w:tmpl w:val="95F2C800"/>
    <w:name w:val="WW8Num42"/>
    <w:lvl w:ilvl="0">
      <w:start w:val="2"/>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15:restartNumberingAfterBreak="0">
    <w:nsid w:val="219C25F5"/>
    <w:multiLevelType w:val="multilevel"/>
    <w:tmpl w:val="E5B0487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F249C5"/>
    <w:multiLevelType w:val="multilevel"/>
    <w:tmpl w:val="9054527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30704FC"/>
    <w:multiLevelType w:val="multilevel"/>
    <w:tmpl w:val="D5B4EBC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5950398"/>
    <w:multiLevelType w:val="multilevel"/>
    <w:tmpl w:val="0E228A50"/>
    <w:lvl w:ilvl="0">
      <w:start w:val="1"/>
      <w:numFmt w:val="bullet"/>
      <w:lvlText w:val=""/>
      <w:lvlJc w:val="left"/>
      <w:pPr>
        <w:ind w:left="720" w:hanging="360"/>
      </w:pPr>
      <w:rPr>
        <w:rFonts w:ascii="Symbol" w:hAnsi="Symbol" w:cs="Symbol" w:hint="default"/>
      </w:rPr>
    </w:lvl>
    <w:lvl w:ilvl="1">
      <w:start w:val="1"/>
      <w:numFmt w:val="bullet"/>
      <w:lvlText w:val=""/>
      <w:lvlJc w:val="left"/>
      <w:pPr>
        <w:ind w:left="1305" w:hanging="225"/>
      </w:pPr>
      <w:rPr>
        <w:rFonts w:ascii="Symbol" w:hAnsi="Symbol" w:cs="Symbol" w:hint="default"/>
        <w:sz w:val="22"/>
      </w:rPr>
    </w:lvl>
    <w:lvl w:ilvl="2">
      <w:start w:val="1"/>
      <w:numFmt w:val="bullet"/>
      <w:lvlText w:val="-"/>
      <w:lvlJc w:val="left"/>
      <w:pPr>
        <w:ind w:left="2025" w:hanging="225"/>
      </w:pPr>
      <w:rPr>
        <w:rFonts w:ascii="Arial" w:hAnsi="Arial" w:cs="Arial"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89D5B01"/>
    <w:multiLevelType w:val="hybridMultilevel"/>
    <w:tmpl w:val="ADBA6E04"/>
    <w:lvl w:ilvl="0" w:tplc="184EA7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DC1397"/>
    <w:multiLevelType w:val="multilevel"/>
    <w:tmpl w:val="52527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D00D6A"/>
    <w:multiLevelType w:val="hybridMultilevel"/>
    <w:tmpl w:val="9CE48406"/>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C95538C"/>
    <w:multiLevelType w:val="multilevel"/>
    <w:tmpl w:val="AE16FF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2C130CE"/>
    <w:multiLevelType w:val="multilevel"/>
    <w:tmpl w:val="12B05FFE"/>
    <w:lvl w:ilvl="0">
      <w:start w:val="11"/>
      <w:numFmt w:val="bullet"/>
      <w:lvlText w:val="-"/>
      <w:lvlJc w:val="left"/>
      <w:pPr>
        <w:ind w:left="644" w:hanging="360"/>
      </w:pPr>
      <w:rPr>
        <w:rFonts w:ascii="Arial" w:hAnsi="Arial"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0" w15:restartNumberingAfterBreak="0">
    <w:nsid w:val="42DB1656"/>
    <w:multiLevelType w:val="multilevel"/>
    <w:tmpl w:val="275425B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70F6005"/>
    <w:multiLevelType w:val="multilevel"/>
    <w:tmpl w:val="FA5AE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7C1874"/>
    <w:multiLevelType w:val="multilevel"/>
    <w:tmpl w:val="83827D7A"/>
    <w:lvl w:ilvl="0">
      <w:start w:val="1"/>
      <w:numFmt w:val="decimal"/>
      <w:pStyle w:val="Heading1"/>
      <w:lvlText w:val="%1."/>
      <w:lvlJc w:val="left"/>
      <w:pPr>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3" w15:restartNumberingAfterBreak="0">
    <w:nsid w:val="47856CEE"/>
    <w:multiLevelType w:val="multilevel"/>
    <w:tmpl w:val="4B5EBF2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8C4407A"/>
    <w:multiLevelType w:val="multilevel"/>
    <w:tmpl w:val="964C4B4C"/>
    <w:lvl w:ilvl="0">
      <w:start w:val="1"/>
      <w:numFmt w:val="bullet"/>
      <w:lvlText w:val=""/>
      <w:lvlJc w:val="left"/>
      <w:pPr>
        <w:ind w:left="720" w:hanging="360"/>
      </w:pPr>
      <w:rPr>
        <w:rFonts w:ascii="Symbol" w:hAnsi="Symbol" w:cs="Symbol" w:hint="default"/>
      </w:rPr>
    </w:lvl>
    <w:lvl w:ilvl="1">
      <w:start w:val="1"/>
      <w:numFmt w:val="bullet"/>
      <w:lvlText w:val=""/>
      <w:lvlJc w:val="left"/>
      <w:pPr>
        <w:ind w:left="1305" w:hanging="225"/>
      </w:pPr>
      <w:rPr>
        <w:rFonts w:ascii="Symbol" w:hAnsi="Symbol" w:cs="Symbol" w:hint="default"/>
        <w:sz w:val="22"/>
      </w:rPr>
    </w:lvl>
    <w:lvl w:ilvl="2">
      <w:start w:val="1"/>
      <w:numFmt w:val="bullet"/>
      <w:lvlText w:val="-"/>
      <w:lvlJc w:val="left"/>
      <w:pPr>
        <w:ind w:left="2025" w:hanging="225"/>
      </w:pPr>
      <w:rPr>
        <w:rFonts w:ascii="Arial" w:hAnsi="Arial" w:cs="Arial"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2B10880"/>
    <w:multiLevelType w:val="multilevel"/>
    <w:tmpl w:val="B23AF74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C9A59E0"/>
    <w:multiLevelType w:val="multilevel"/>
    <w:tmpl w:val="4ADC67F6"/>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7" w15:restartNumberingAfterBreak="0">
    <w:nsid w:val="5EBC1C4F"/>
    <w:multiLevelType w:val="multilevel"/>
    <w:tmpl w:val="6D1C2DD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629F3CB3"/>
    <w:multiLevelType w:val="multilevel"/>
    <w:tmpl w:val="9EFA7CB0"/>
    <w:lvl w:ilvl="0">
      <w:start w:val="1"/>
      <w:numFmt w:val="bullet"/>
      <w:lvlText w:val=""/>
      <w:lvlJc w:val="left"/>
      <w:pPr>
        <w:ind w:left="720" w:hanging="360"/>
      </w:pPr>
      <w:rPr>
        <w:rFonts w:ascii="Symbol" w:hAnsi="Symbol" w:cs="Symbol" w:hint="default"/>
      </w:rPr>
    </w:lvl>
    <w:lvl w:ilvl="1">
      <w:start w:val="1"/>
      <w:numFmt w:val="bullet"/>
      <w:lvlText w:val=""/>
      <w:lvlJc w:val="left"/>
      <w:pPr>
        <w:ind w:left="1305" w:hanging="225"/>
      </w:pPr>
      <w:rPr>
        <w:rFonts w:ascii="Symbol" w:hAnsi="Symbol" w:cs="Symbol" w:hint="default"/>
        <w:sz w:val="22"/>
      </w:rPr>
    </w:lvl>
    <w:lvl w:ilvl="2">
      <w:start w:val="1"/>
      <w:numFmt w:val="bullet"/>
      <w:lvlText w:val="-"/>
      <w:lvlJc w:val="left"/>
      <w:pPr>
        <w:ind w:left="2025" w:hanging="225"/>
      </w:pPr>
      <w:rPr>
        <w:rFonts w:ascii="Arial" w:hAnsi="Arial" w:cs="Arial"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F98572B"/>
    <w:multiLevelType w:val="multilevel"/>
    <w:tmpl w:val="A6D8526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CE23370"/>
    <w:multiLevelType w:val="multilevel"/>
    <w:tmpl w:val="FDE4BD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2"/>
  </w:num>
  <w:num w:numId="2">
    <w:abstractNumId w:val="9"/>
  </w:num>
  <w:num w:numId="3">
    <w:abstractNumId w:val="12"/>
  </w:num>
  <w:num w:numId="4">
    <w:abstractNumId w:val="14"/>
  </w:num>
  <w:num w:numId="5">
    <w:abstractNumId w:val="25"/>
  </w:num>
  <w:num w:numId="6">
    <w:abstractNumId w:val="11"/>
  </w:num>
  <w:num w:numId="7">
    <w:abstractNumId w:val="30"/>
  </w:num>
  <w:num w:numId="8">
    <w:abstractNumId w:val="28"/>
  </w:num>
  <w:num w:numId="9">
    <w:abstractNumId w:val="7"/>
  </w:num>
  <w:num w:numId="10">
    <w:abstractNumId w:val="23"/>
  </w:num>
  <w:num w:numId="11">
    <w:abstractNumId w:val="20"/>
  </w:num>
  <w:num w:numId="12">
    <w:abstractNumId w:val="13"/>
  </w:num>
  <w:num w:numId="13">
    <w:abstractNumId w:val="26"/>
  </w:num>
  <w:num w:numId="14">
    <w:abstractNumId w:val="29"/>
  </w:num>
  <w:num w:numId="15">
    <w:abstractNumId w:val="19"/>
  </w:num>
  <w:num w:numId="16">
    <w:abstractNumId w:val="27"/>
  </w:num>
  <w:num w:numId="17">
    <w:abstractNumId w:val="24"/>
  </w:num>
  <w:num w:numId="18">
    <w:abstractNumId w:val="17"/>
  </w:num>
  <w:num w:numId="19">
    <w:abstractNumId w:val="2"/>
  </w:num>
  <w:num w:numId="20">
    <w:abstractNumId w:val="3"/>
  </w:num>
  <w:num w:numId="21">
    <w:abstractNumId w:val="4"/>
  </w:num>
  <w:num w:numId="22">
    <w:abstractNumId w:val="0"/>
  </w:num>
  <w:num w:numId="23">
    <w:abstractNumId w:val="1"/>
  </w:num>
  <w:num w:numId="24">
    <w:abstractNumId w:val="5"/>
  </w:num>
  <w:num w:numId="25">
    <w:abstractNumId w:val="6"/>
  </w:num>
  <w:num w:numId="26">
    <w:abstractNumId w:val="21"/>
  </w:num>
  <w:num w:numId="27">
    <w:abstractNumId w:val="15"/>
  </w:num>
  <w:num w:numId="28">
    <w:abstractNumId w:val="8"/>
  </w:num>
  <w:num w:numId="29">
    <w:abstractNumId w:val="10"/>
  </w:num>
  <w:num w:numId="30">
    <w:abstractNumId w:val="1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224"/>
    <w:rsid w:val="00004503"/>
    <w:rsid w:val="000076C2"/>
    <w:rsid w:val="00044A40"/>
    <w:rsid w:val="000749B0"/>
    <w:rsid w:val="000A1257"/>
    <w:rsid w:val="000B059D"/>
    <w:rsid w:val="000B250E"/>
    <w:rsid w:val="000C0756"/>
    <w:rsid w:val="000C6AFD"/>
    <w:rsid w:val="000D1C13"/>
    <w:rsid w:val="000F0827"/>
    <w:rsid w:val="0012516D"/>
    <w:rsid w:val="0013033B"/>
    <w:rsid w:val="0013342A"/>
    <w:rsid w:val="00135B05"/>
    <w:rsid w:val="0017030F"/>
    <w:rsid w:val="00172A38"/>
    <w:rsid w:val="0018775B"/>
    <w:rsid w:val="001958D6"/>
    <w:rsid w:val="001C0A59"/>
    <w:rsid w:val="001C4BED"/>
    <w:rsid w:val="001D2CE9"/>
    <w:rsid w:val="001F2D4F"/>
    <w:rsid w:val="00207938"/>
    <w:rsid w:val="00233227"/>
    <w:rsid w:val="00254037"/>
    <w:rsid w:val="0028555F"/>
    <w:rsid w:val="00286718"/>
    <w:rsid w:val="00296885"/>
    <w:rsid w:val="002C5F00"/>
    <w:rsid w:val="00324C3A"/>
    <w:rsid w:val="00327806"/>
    <w:rsid w:val="00327EAE"/>
    <w:rsid w:val="0035673A"/>
    <w:rsid w:val="00382413"/>
    <w:rsid w:val="00382AB8"/>
    <w:rsid w:val="003B76F2"/>
    <w:rsid w:val="003C4A9F"/>
    <w:rsid w:val="003E304D"/>
    <w:rsid w:val="003E5F61"/>
    <w:rsid w:val="003E6E38"/>
    <w:rsid w:val="003F7ED5"/>
    <w:rsid w:val="00476A78"/>
    <w:rsid w:val="0048641D"/>
    <w:rsid w:val="004C1FFC"/>
    <w:rsid w:val="004E4BD6"/>
    <w:rsid w:val="004E4EC7"/>
    <w:rsid w:val="00511473"/>
    <w:rsid w:val="00522D1A"/>
    <w:rsid w:val="005230FA"/>
    <w:rsid w:val="00546F12"/>
    <w:rsid w:val="005477ED"/>
    <w:rsid w:val="00553FB1"/>
    <w:rsid w:val="00561CED"/>
    <w:rsid w:val="005645F7"/>
    <w:rsid w:val="005757DE"/>
    <w:rsid w:val="00581571"/>
    <w:rsid w:val="005A738A"/>
    <w:rsid w:val="005B7C53"/>
    <w:rsid w:val="005C56A0"/>
    <w:rsid w:val="005D4B5F"/>
    <w:rsid w:val="00603C00"/>
    <w:rsid w:val="00617894"/>
    <w:rsid w:val="00625210"/>
    <w:rsid w:val="006270C5"/>
    <w:rsid w:val="0065615E"/>
    <w:rsid w:val="00683CA9"/>
    <w:rsid w:val="006D30DA"/>
    <w:rsid w:val="006E19D2"/>
    <w:rsid w:val="007221F2"/>
    <w:rsid w:val="00736C31"/>
    <w:rsid w:val="00742BB0"/>
    <w:rsid w:val="00750125"/>
    <w:rsid w:val="00755234"/>
    <w:rsid w:val="00766923"/>
    <w:rsid w:val="00791A7F"/>
    <w:rsid w:val="00797C74"/>
    <w:rsid w:val="007A6C11"/>
    <w:rsid w:val="007D1CEE"/>
    <w:rsid w:val="007E0116"/>
    <w:rsid w:val="007E32CA"/>
    <w:rsid w:val="007F0FCA"/>
    <w:rsid w:val="0080198B"/>
    <w:rsid w:val="00805C20"/>
    <w:rsid w:val="00816F60"/>
    <w:rsid w:val="00874666"/>
    <w:rsid w:val="00892254"/>
    <w:rsid w:val="008D1BB2"/>
    <w:rsid w:val="008D670A"/>
    <w:rsid w:val="008E3237"/>
    <w:rsid w:val="008F1318"/>
    <w:rsid w:val="009349DE"/>
    <w:rsid w:val="009577CD"/>
    <w:rsid w:val="00957941"/>
    <w:rsid w:val="009646D6"/>
    <w:rsid w:val="00984F19"/>
    <w:rsid w:val="00991653"/>
    <w:rsid w:val="009B09C0"/>
    <w:rsid w:val="009B0AB2"/>
    <w:rsid w:val="009C30B6"/>
    <w:rsid w:val="009D3A3F"/>
    <w:rsid w:val="009E6D84"/>
    <w:rsid w:val="00A17FDB"/>
    <w:rsid w:val="00A5357D"/>
    <w:rsid w:val="00A6498D"/>
    <w:rsid w:val="00A722A9"/>
    <w:rsid w:val="00A861DF"/>
    <w:rsid w:val="00AA0A67"/>
    <w:rsid w:val="00B277B9"/>
    <w:rsid w:val="00B31037"/>
    <w:rsid w:val="00B461AB"/>
    <w:rsid w:val="00B6072E"/>
    <w:rsid w:val="00B659F0"/>
    <w:rsid w:val="00B73358"/>
    <w:rsid w:val="00B95B21"/>
    <w:rsid w:val="00BA2E31"/>
    <w:rsid w:val="00BB7DC1"/>
    <w:rsid w:val="00C16A4E"/>
    <w:rsid w:val="00C32640"/>
    <w:rsid w:val="00C348AA"/>
    <w:rsid w:val="00C55C10"/>
    <w:rsid w:val="00C55DFA"/>
    <w:rsid w:val="00C6221C"/>
    <w:rsid w:val="00C667EF"/>
    <w:rsid w:val="00C71592"/>
    <w:rsid w:val="00C7167D"/>
    <w:rsid w:val="00C804B5"/>
    <w:rsid w:val="00CA3E5A"/>
    <w:rsid w:val="00CB0D5F"/>
    <w:rsid w:val="00CD2AB0"/>
    <w:rsid w:val="00CD75DB"/>
    <w:rsid w:val="00CE3389"/>
    <w:rsid w:val="00D205AB"/>
    <w:rsid w:val="00D41222"/>
    <w:rsid w:val="00D50F94"/>
    <w:rsid w:val="00D65224"/>
    <w:rsid w:val="00D7305C"/>
    <w:rsid w:val="00D8446E"/>
    <w:rsid w:val="00D94C1B"/>
    <w:rsid w:val="00D94F1E"/>
    <w:rsid w:val="00DA3EAE"/>
    <w:rsid w:val="00DA49EB"/>
    <w:rsid w:val="00DC16D1"/>
    <w:rsid w:val="00DF1C44"/>
    <w:rsid w:val="00DF7351"/>
    <w:rsid w:val="00E0050A"/>
    <w:rsid w:val="00E04367"/>
    <w:rsid w:val="00E069BE"/>
    <w:rsid w:val="00E15548"/>
    <w:rsid w:val="00E52E45"/>
    <w:rsid w:val="00E6375F"/>
    <w:rsid w:val="00EC1B60"/>
    <w:rsid w:val="00ED260D"/>
    <w:rsid w:val="00ED3C7B"/>
    <w:rsid w:val="00EE73BE"/>
    <w:rsid w:val="00EF0A42"/>
    <w:rsid w:val="00F17596"/>
    <w:rsid w:val="00F23DDC"/>
    <w:rsid w:val="00F4531D"/>
    <w:rsid w:val="00F67943"/>
    <w:rsid w:val="00F74CCD"/>
    <w:rsid w:val="00F87CE3"/>
    <w:rsid w:val="00FF1D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66BD9"/>
  <w15:docId w15:val="{EF03EAAD-84CF-4999-8D92-2AD9B0356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E60"/>
    <w:rPr>
      <w:color w:val="000000"/>
      <w:sz w:val="24"/>
      <w:szCs w:val="24"/>
    </w:rPr>
  </w:style>
  <w:style w:type="paragraph" w:styleId="Heading1">
    <w:name w:val="heading 1"/>
    <w:basedOn w:val="Normal"/>
    <w:next w:val="Normal"/>
    <w:link w:val="Heading1Char"/>
    <w:qFormat/>
    <w:rsid w:val="00665D3A"/>
    <w:pPr>
      <w:keepNext/>
      <w:keepLines/>
      <w:numPr>
        <w:numId w:val="1"/>
      </w:numPr>
      <w:spacing w:before="480" w:after="240"/>
      <w:ind w:left="357" w:hanging="357"/>
      <w:contextualSpacing/>
      <w:outlineLvl w:val="0"/>
    </w:pPr>
    <w:rPr>
      <w:rFonts w:ascii="Arial" w:hAnsi="Arial"/>
      <w:b/>
      <w:color w:val="auto"/>
      <w:szCs w:val="48"/>
    </w:rPr>
  </w:style>
  <w:style w:type="paragraph" w:styleId="Heading2">
    <w:name w:val="heading 2"/>
    <w:basedOn w:val="Normal"/>
    <w:next w:val="Normal"/>
    <w:link w:val="Heading2Char"/>
    <w:qFormat/>
    <w:rsid w:val="00BE703A"/>
    <w:pPr>
      <w:keepNext/>
      <w:keepLines/>
      <w:spacing w:before="360" w:after="240"/>
      <w:contextualSpacing/>
      <w:outlineLvl w:val="1"/>
    </w:pPr>
    <w:rPr>
      <w:rFonts w:ascii="Arial" w:hAnsi="Arial"/>
      <w:b/>
      <w:color w:val="auto"/>
      <w:sz w:val="22"/>
      <w:szCs w:val="36"/>
    </w:rPr>
  </w:style>
  <w:style w:type="paragraph" w:styleId="Heading3">
    <w:name w:val="heading 3"/>
    <w:basedOn w:val="Normal"/>
    <w:next w:val="Normal"/>
    <w:link w:val="Heading3Char"/>
    <w:qFormat/>
    <w:rsid w:val="005477ED"/>
    <w:pPr>
      <w:keepNext/>
      <w:keepLines/>
      <w:spacing w:before="280" w:after="80"/>
      <w:contextualSpacing/>
      <w:outlineLvl w:val="2"/>
    </w:pPr>
    <w:rPr>
      <w:b/>
      <w:color w:val="auto"/>
      <w:sz w:val="28"/>
      <w:szCs w:val="28"/>
    </w:rPr>
  </w:style>
  <w:style w:type="paragraph" w:styleId="Heading4">
    <w:name w:val="heading 4"/>
    <w:basedOn w:val="Normal"/>
    <w:next w:val="Normal"/>
    <w:qFormat/>
    <w:rsid w:val="005477ED"/>
    <w:pPr>
      <w:keepNext/>
      <w:keepLines/>
      <w:spacing w:before="240" w:after="40"/>
      <w:contextualSpacing/>
      <w:outlineLvl w:val="3"/>
    </w:pPr>
    <w:rPr>
      <w:b/>
    </w:rPr>
  </w:style>
  <w:style w:type="paragraph" w:styleId="Heading5">
    <w:name w:val="heading 5"/>
    <w:basedOn w:val="Normal"/>
    <w:next w:val="Normal"/>
    <w:qFormat/>
    <w:rsid w:val="005477ED"/>
    <w:pPr>
      <w:keepNext/>
      <w:keepLines/>
      <w:spacing w:after="120"/>
      <w:jc w:val="center"/>
      <w:outlineLvl w:val="4"/>
    </w:pPr>
    <w:rPr>
      <w:b/>
    </w:rPr>
  </w:style>
  <w:style w:type="paragraph" w:styleId="Heading6">
    <w:name w:val="heading 6"/>
    <w:basedOn w:val="Normal"/>
    <w:next w:val="Normal"/>
    <w:qFormat/>
    <w:rsid w:val="005477ED"/>
    <w:pPr>
      <w:keepNext/>
      <w:keepLines/>
      <w:outlineLvl w:val="5"/>
    </w:pPr>
    <w:rPr>
      <w:b/>
      <w:sz w:val="20"/>
      <w:szCs w:val="20"/>
    </w:rPr>
  </w:style>
  <w:style w:type="paragraph" w:styleId="Heading7">
    <w:name w:val="heading 7"/>
    <w:basedOn w:val="Normal"/>
    <w:next w:val="Normal"/>
    <w:link w:val="Heading7Char"/>
    <w:qFormat/>
    <w:rsid w:val="00BA2E31"/>
    <w:pPr>
      <w:numPr>
        <w:ilvl w:val="6"/>
        <w:numId w:val="1"/>
      </w:numPr>
      <w:suppressAutoHyphens/>
      <w:spacing w:before="240" w:after="60"/>
      <w:outlineLvl w:val="6"/>
    </w:pPr>
    <w:rPr>
      <w:rFonts w:ascii="Arial" w:hAnsi="Arial"/>
      <w:color w:val="auto"/>
      <w:sz w:val="20"/>
      <w:szCs w:val="20"/>
      <w:lang w:val="sv-SE" w:eastAsia="zh-CN"/>
    </w:rPr>
  </w:style>
  <w:style w:type="paragraph" w:styleId="Heading8">
    <w:name w:val="heading 8"/>
    <w:basedOn w:val="Normal"/>
    <w:next w:val="Normal"/>
    <w:link w:val="Heading8Char"/>
    <w:qFormat/>
    <w:rsid w:val="00BA2E31"/>
    <w:pPr>
      <w:numPr>
        <w:ilvl w:val="7"/>
        <w:numId w:val="1"/>
      </w:numPr>
      <w:suppressAutoHyphens/>
      <w:spacing w:before="240" w:after="60"/>
      <w:outlineLvl w:val="7"/>
    </w:pPr>
    <w:rPr>
      <w:rFonts w:ascii="Arial" w:hAnsi="Arial"/>
      <w:i/>
      <w:color w:val="auto"/>
      <w:sz w:val="20"/>
      <w:szCs w:val="20"/>
      <w:lang w:val="sv-SE" w:eastAsia="zh-CN"/>
    </w:rPr>
  </w:style>
  <w:style w:type="paragraph" w:styleId="Heading9">
    <w:name w:val="heading 9"/>
    <w:basedOn w:val="Normal"/>
    <w:next w:val="Normal"/>
    <w:link w:val="Heading9Char"/>
    <w:qFormat/>
    <w:rsid w:val="00BA2E31"/>
    <w:pPr>
      <w:numPr>
        <w:ilvl w:val="8"/>
        <w:numId w:val="1"/>
      </w:numPr>
      <w:suppressAutoHyphens/>
      <w:spacing w:before="240" w:after="60"/>
      <w:outlineLvl w:val="8"/>
    </w:pPr>
    <w:rPr>
      <w:rFonts w:ascii="Arial" w:hAnsi="Arial"/>
      <w:b/>
      <w:i/>
      <w:color w:val="auto"/>
      <w:sz w:val="18"/>
      <w:szCs w:val="20"/>
      <w:lang w:val="sv-S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qFormat/>
    <w:rsid w:val="005477ED"/>
    <w:rPr>
      <w:sz w:val="20"/>
      <w:szCs w:val="20"/>
    </w:rPr>
  </w:style>
  <w:style w:type="character" w:styleId="CommentReference">
    <w:name w:val="annotation reference"/>
    <w:uiPriority w:val="99"/>
    <w:qFormat/>
    <w:rsid w:val="005477ED"/>
    <w:rPr>
      <w:sz w:val="16"/>
      <w:szCs w:val="16"/>
    </w:rPr>
  </w:style>
  <w:style w:type="character" w:customStyle="1" w:styleId="BalloonTextChar">
    <w:name w:val="Balloon Text Char"/>
    <w:qFormat/>
    <w:rsid w:val="005477ED"/>
    <w:rPr>
      <w:rFonts w:ascii="Tahoma" w:hAnsi="Tahoma" w:cs="Tahoma"/>
      <w:sz w:val="16"/>
      <w:szCs w:val="16"/>
    </w:rPr>
  </w:style>
  <w:style w:type="character" w:customStyle="1" w:styleId="tagtrans">
    <w:name w:val="tag_trans"/>
    <w:basedOn w:val="DefaultParagraphFont"/>
    <w:qFormat/>
    <w:rsid w:val="005477ED"/>
  </w:style>
  <w:style w:type="character" w:customStyle="1" w:styleId="LienInternet">
    <w:name w:val="Lien Internet"/>
    <w:uiPriority w:val="99"/>
    <w:unhideWhenUsed/>
    <w:rsid w:val="00275841"/>
    <w:rPr>
      <w:color w:val="0563C1"/>
      <w:u w:val="single"/>
    </w:rPr>
  </w:style>
  <w:style w:type="character" w:customStyle="1" w:styleId="HeaderChar">
    <w:name w:val="Header Char"/>
    <w:basedOn w:val="DefaultParagraphFont"/>
    <w:qFormat/>
    <w:rsid w:val="005477ED"/>
  </w:style>
  <w:style w:type="character" w:customStyle="1" w:styleId="FooterChar">
    <w:name w:val="Footer Char"/>
    <w:basedOn w:val="DefaultParagraphFont"/>
    <w:uiPriority w:val="99"/>
    <w:qFormat/>
    <w:rsid w:val="005477ED"/>
  </w:style>
  <w:style w:type="character" w:customStyle="1" w:styleId="ListLabel1">
    <w:name w:val="ListLabel 1"/>
    <w:qFormat/>
    <w:rsid w:val="005477ED"/>
    <w:rPr>
      <w:rFonts w:ascii="Arial" w:hAnsi="Arial"/>
      <w:b/>
      <w:position w:val="0"/>
      <w:sz w:val="22"/>
      <w:vertAlign w:val="baseline"/>
    </w:rPr>
  </w:style>
  <w:style w:type="character" w:customStyle="1" w:styleId="ListLabel2">
    <w:name w:val="ListLabel 2"/>
    <w:qFormat/>
    <w:rsid w:val="005477ED"/>
    <w:rPr>
      <w:rFonts w:eastAsia="Arial" w:cs="Arial"/>
      <w:position w:val="0"/>
      <w:sz w:val="24"/>
      <w:vertAlign w:val="baseline"/>
    </w:rPr>
  </w:style>
  <w:style w:type="character" w:customStyle="1" w:styleId="ListLabel3">
    <w:name w:val="ListLabel 3"/>
    <w:qFormat/>
    <w:rsid w:val="005477ED"/>
    <w:rPr>
      <w:rFonts w:eastAsia="Arial" w:cs="Arial"/>
      <w:position w:val="0"/>
      <w:sz w:val="24"/>
      <w:vertAlign w:val="baseline"/>
    </w:rPr>
  </w:style>
  <w:style w:type="character" w:customStyle="1" w:styleId="ListLabel4">
    <w:name w:val="ListLabel 4"/>
    <w:qFormat/>
    <w:rsid w:val="005477ED"/>
    <w:rPr>
      <w:rFonts w:eastAsia="Arial" w:cs="Arial"/>
      <w:position w:val="0"/>
      <w:sz w:val="24"/>
      <w:vertAlign w:val="baseline"/>
    </w:rPr>
  </w:style>
  <w:style w:type="character" w:customStyle="1" w:styleId="ListLabel5">
    <w:name w:val="ListLabel 5"/>
    <w:qFormat/>
    <w:rsid w:val="005477ED"/>
    <w:rPr>
      <w:rFonts w:eastAsia="Arial" w:cs="Arial"/>
      <w:position w:val="0"/>
      <w:sz w:val="24"/>
      <w:vertAlign w:val="baseline"/>
    </w:rPr>
  </w:style>
  <w:style w:type="character" w:customStyle="1" w:styleId="ListLabel6">
    <w:name w:val="ListLabel 6"/>
    <w:qFormat/>
    <w:rsid w:val="005477ED"/>
    <w:rPr>
      <w:rFonts w:eastAsia="Arial" w:cs="Arial"/>
      <w:position w:val="0"/>
      <w:sz w:val="24"/>
      <w:vertAlign w:val="baseline"/>
    </w:rPr>
  </w:style>
  <w:style w:type="character" w:customStyle="1" w:styleId="ListLabel7">
    <w:name w:val="ListLabel 7"/>
    <w:qFormat/>
    <w:rsid w:val="005477ED"/>
    <w:rPr>
      <w:rFonts w:eastAsia="Arial" w:cs="Arial"/>
      <w:position w:val="0"/>
      <w:sz w:val="24"/>
      <w:vertAlign w:val="baseline"/>
    </w:rPr>
  </w:style>
  <w:style w:type="character" w:customStyle="1" w:styleId="ListLabel8">
    <w:name w:val="ListLabel 8"/>
    <w:qFormat/>
    <w:rsid w:val="005477ED"/>
    <w:rPr>
      <w:rFonts w:eastAsia="Arial" w:cs="Arial"/>
      <w:position w:val="0"/>
      <w:sz w:val="24"/>
      <w:vertAlign w:val="baseline"/>
    </w:rPr>
  </w:style>
  <w:style w:type="character" w:customStyle="1" w:styleId="ListLabel9">
    <w:name w:val="ListLabel 9"/>
    <w:qFormat/>
    <w:rsid w:val="005477ED"/>
    <w:rPr>
      <w:rFonts w:eastAsia="Arial" w:cs="Arial"/>
      <w:position w:val="0"/>
      <w:sz w:val="24"/>
      <w:vertAlign w:val="baseline"/>
    </w:rPr>
  </w:style>
  <w:style w:type="character" w:customStyle="1" w:styleId="ListLabel10">
    <w:name w:val="ListLabel 10"/>
    <w:qFormat/>
    <w:rsid w:val="005477ED"/>
    <w:rPr>
      <w:rFonts w:ascii="Arial" w:hAnsi="Arial"/>
      <w:b/>
      <w:position w:val="0"/>
      <w:sz w:val="22"/>
      <w:vertAlign w:val="baseline"/>
    </w:rPr>
  </w:style>
  <w:style w:type="character" w:customStyle="1" w:styleId="ListLabel11">
    <w:name w:val="ListLabel 11"/>
    <w:qFormat/>
    <w:rsid w:val="005477ED"/>
    <w:rPr>
      <w:rFonts w:eastAsia="Arial" w:cs="Arial"/>
      <w:position w:val="0"/>
      <w:sz w:val="24"/>
      <w:vertAlign w:val="baseline"/>
    </w:rPr>
  </w:style>
  <w:style w:type="character" w:customStyle="1" w:styleId="ListLabel12">
    <w:name w:val="ListLabel 12"/>
    <w:qFormat/>
    <w:rsid w:val="005477ED"/>
    <w:rPr>
      <w:rFonts w:eastAsia="Arial" w:cs="Arial"/>
      <w:position w:val="0"/>
      <w:sz w:val="24"/>
      <w:vertAlign w:val="baseline"/>
    </w:rPr>
  </w:style>
  <w:style w:type="character" w:customStyle="1" w:styleId="ListLabel13">
    <w:name w:val="ListLabel 13"/>
    <w:qFormat/>
    <w:rsid w:val="005477ED"/>
    <w:rPr>
      <w:rFonts w:eastAsia="Arial" w:cs="Arial"/>
      <w:position w:val="0"/>
      <w:sz w:val="24"/>
      <w:vertAlign w:val="baseline"/>
    </w:rPr>
  </w:style>
  <w:style w:type="character" w:customStyle="1" w:styleId="ListLabel14">
    <w:name w:val="ListLabel 14"/>
    <w:qFormat/>
    <w:rsid w:val="005477ED"/>
    <w:rPr>
      <w:rFonts w:eastAsia="Arial" w:cs="Arial"/>
      <w:position w:val="0"/>
      <w:sz w:val="24"/>
      <w:vertAlign w:val="baseline"/>
    </w:rPr>
  </w:style>
  <w:style w:type="character" w:customStyle="1" w:styleId="ListLabel15">
    <w:name w:val="ListLabel 15"/>
    <w:qFormat/>
    <w:rsid w:val="005477ED"/>
    <w:rPr>
      <w:rFonts w:eastAsia="Arial" w:cs="Arial"/>
      <w:position w:val="0"/>
      <w:sz w:val="24"/>
      <w:vertAlign w:val="baseline"/>
    </w:rPr>
  </w:style>
  <w:style w:type="character" w:customStyle="1" w:styleId="ListLabel16">
    <w:name w:val="ListLabel 16"/>
    <w:qFormat/>
    <w:rsid w:val="005477ED"/>
    <w:rPr>
      <w:rFonts w:eastAsia="Arial" w:cs="Arial"/>
      <w:position w:val="0"/>
      <w:sz w:val="24"/>
      <w:vertAlign w:val="baseline"/>
    </w:rPr>
  </w:style>
  <w:style w:type="character" w:customStyle="1" w:styleId="ListLabel17">
    <w:name w:val="ListLabel 17"/>
    <w:qFormat/>
    <w:rsid w:val="005477ED"/>
    <w:rPr>
      <w:rFonts w:eastAsia="Arial" w:cs="Arial"/>
      <w:position w:val="0"/>
      <w:sz w:val="24"/>
      <w:vertAlign w:val="baseline"/>
    </w:rPr>
  </w:style>
  <w:style w:type="character" w:customStyle="1" w:styleId="ListLabel18">
    <w:name w:val="ListLabel 18"/>
    <w:qFormat/>
    <w:rsid w:val="005477ED"/>
    <w:rPr>
      <w:rFonts w:eastAsia="Arial" w:cs="Arial"/>
      <w:position w:val="0"/>
      <w:sz w:val="24"/>
      <w:vertAlign w:val="baseline"/>
    </w:rPr>
  </w:style>
  <w:style w:type="character" w:customStyle="1" w:styleId="ListLabel19">
    <w:name w:val="ListLabel 19"/>
    <w:qFormat/>
    <w:rsid w:val="005477ED"/>
    <w:rPr>
      <w:rFonts w:ascii="Arial" w:hAnsi="Arial"/>
      <w:position w:val="0"/>
      <w:sz w:val="22"/>
      <w:vertAlign w:val="baseline"/>
    </w:rPr>
  </w:style>
  <w:style w:type="character" w:customStyle="1" w:styleId="ListLabel20">
    <w:name w:val="ListLabel 20"/>
    <w:qFormat/>
    <w:rsid w:val="005477ED"/>
    <w:rPr>
      <w:rFonts w:eastAsia="Arial" w:cs="Arial"/>
      <w:position w:val="0"/>
      <w:sz w:val="24"/>
      <w:vertAlign w:val="baseline"/>
    </w:rPr>
  </w:style>
  <w:style w:type="character" w:customStyle="1" w:styleId="ListLabel21">
    <w:name w:val="ListLabel 21"/>
    <w:qFormat/>
    <w:rsid w:val="005477ED"/>
    <w:rPr>
      <w:rFonts w:eastAsia="Arial" w:cs="Arial"/>
      <w:position w:val="0"/>
      <w:sz w:val="24"/>
      <w:vertAlign w:val="baseline"/>
    </w:rPr>
  </w:style>
  <w:style w:type="character" w:customStyle="1" w:styleId="ListLabel22">
    <w:name w:val="ListLabel 22"/>
    <w:qFormat/>
    <w:rsid w:val="005477ED"/>
    <w:rPr>
      <w:rFonts w:eastAsia="Arial" w:cs="Arial"/>
      <w:position w:val="0"/>
      <w:sz w:val="24"/>
      <w:vertAlign w:val="baseline"/>
    </w:rPr>
  </w:style>
  <w:style w:type="character" w:customStyle="1" w:styleId="ListLabel23">
    <w:name w:val="ListLabel 23"/>
    <w:qFormat/>
    <w:rsid w:val="005477ED"/>
    <w:rPr>
      <w:rFonts w:eastAsia="Arial" w:cs="Arial"/>
      <w:position w:val="0"/>
      <w:sz w:val="24"/>
      <w:vertAlign w:val="baseline"/>
    </w:rPr>
  </w:style>
  <w:style w:type="character" w:customStyle="1" w:styleId="ListLabel24">
    <w:name w:val="ListLabel 24"/>
    <w:qFormat/>
    <w:rsid w:val="005477ED"/>
    <w:rPr>
      <w:rFonts w:eastAsia="Arial" w:cs="Arial"/>
      <w:position w:val="0"/>
      <w:sz w:val="24"/>
      <w:vertAlign w:val="baseline"/>
    </w:rPr>
  </w:style>
  <w:style w:type="character" w:customStyle="1" w:styleId="ListLabel25">
    <w:name w:val="ListLabel 25"/>
    <w:qFormat/>
    <w:rsid w:val="005477ED"/>
    <w:rPr>
      <w:rFonts w:eastAsia="Arial" w:cs="Arial"/>
      <w:position w:val="0"/>
      <w:sz w:val="24"/>
      <w:vertAlign w:val="baseline"/>
    </w:rPr>
  </w:style>
  <w:style w:type="character" w:customStyle="1" w:styleId="ListLabel26">
    <w:name w:val="ListLabel 26"/>
    <w:qFormat/>
    <w:rsid w:val="005477ED"/>
    <w:rPr>
      <w:rFonts w:eastAsia="Arial" w:cs="Arial"/>
      <w:position w:val="0"/>
      <w:sz w:val="24"/>
      <w:vertAlign w:val="baseline"/>
    </w:rPr>
  </w:style>
  <w:style w:type="character" w:customStyle="1" w:styleId="ListLabel27">
    <w:name w:val="ListLabel 27"/>
    <w:qFormat/>
    <w:rsid w:val="005477ED"/>
    <w:rPr>
      <w:rFonts w:eastAsia="Arial" w:cs="Arial"/>
      <w:position w:val="0"/>
      <w:sz w:val="24"/>
      <w:vertAlign w:val="baseline"/>
    </w:rPr>
  </w:style>
  <w:style w:type="character" w:customStyle="1" w:styleId="ListLabel28">
    <w:name w:val="ListLabel 28"/>
    <w:qFormat/>
    <w:rsid w:val="005477ED"/>
    <w:rPr>
      <w:rFonts w:ascii="Arial" w:hAnsi="Arial"/>
      <w:position w:val="0"/>
      <w:sz w:val="22"/>
      <w:vertAlign w:val="baseline"/>
    </w:rPr>
  </w:style>
  <w:style w:type="character" w:customStyle="1" w:styleId="ListLabel29">
    <w:name w:val="ListLabel 29"/>
    <w:qFormat/>
    <w:rsid w:val="005477ED"/>
    <w:rPr>
      <w:rFonts w:eastAsia="Arial" w:cs="Arial"/>
      <w:position w:val="0"/>
      <w:sz w:val="24"/>
      <w:vertAlign w:val="baseline"/>
    </w:rPr>
  </w:style>
  <w:style w:type="character" w:customStyle="1" w:styleId="ListLabel30">
    <w:name w:val="ListLabel 30"/>
    <w:qFormat/>
    <w:rsid w:val="005477ED"/>
    <w:rPr>
      <w:rFonts w:eastAsia="Arial" w:cs="Arial"/>
      <w:position w:val="0"/>
      <w:sz w:val="24"/>
      <w:vertAlign w:val="baseline"/>
    </w:rPr>
  </w:style>
  <w:style w:type="character" w:customStyle="1" w:styleId="ListLabel31">
    <w:name w:val="ListLabel 31"/>
    <w:qFormat/>
    <w:rsid w:val="005477ED"/>
    <w:rPr>
      <w:rFonts w:eastAsia="Arial" w:cs="Arial"/>
      <w:position w:val="0"/>
      <w:sz w:val="24"/>
      <w:vertAlign w:val="baseline"/>
    </w:rPr>
  </w:style>
  <w:style w:type="character" w:customStyle="1" w:styleId="ListLabel32">
    <w:name w:val="ListLabel 32"/>
    <w:qFormat/>
    <w:rsid w:val="005477ED"/>
    <w:rPr>
      <w:rFonts w:eastAsia="Arial" w:cs="Arial"/>
      <w:position w:val="0"/>
      <w:sz w:val="24"/>
      <w:vertAlign w:val="baseline"/>
    </w:rPr>
  </w:style>
  <w:style w:type="character" w:customStyle="1" w:styleId="ListLabel33">
    <w:name w:val="ListLabel 33"/>
    <w:qFormat/>
    <w:rsid w:val="005477ED"/>
    <w:rPr>
      <w:rFonts w:eastAsia="Arial" w:cs="Arial"/>
      <w:position w:val="0"/>
      <w:sz w:val="24"/>
      <w:vertAlign w:val="baseline"/>
    </w:rPr>
  </w:style>
  <w:style w:type="character" w:customStyle="1" w:styleId="ListLabel34">
    <w:name w:val="ListLabel 34"/>
    <w:qFormat/>
    <w:rsid w:val="005477ED"/>
    <w:rPr>
      <w:rFonts w:eastAsia="Arial" w:cs="Arial"/>
      <w:position w:val="0"/>
      <w:sz w:val="24"/>
      <w:vertAlign w:val="baseline"/>
    </w:rPr>
  </w:style>
  <w:style w:type="character" w:customStyle="1" w:styleId="ListLabel35">
    <w:name w:val="ListLabel 35"/>
    <w:qFormat/>
    <w:rsid w:val="005477ED"/>
    <w:rPr>
      <w:rFonts w:eastAsia="Arial" w:cs="Arial"/>
      <w:position w:val="0"/>
      <w:sz w:val="24"/>
      <w:vertAlign w:val="baseline"/>
    </w:rPr>
  </w:style>
  <w:style w:type="character" w:customStyle="1" w:styleId="ListLabel36">
    <w:name w:val="ListLabel 36"/>
    <w:qFormat/>
    <w:rsid w:val="005477ED"/>
    <w:rPr>
      <w:rFonts w:eastAsia="Arial" w:cs="Arial"/>
      <w:position w:val="0"/>
      <w:sz w:val="24"/>
      <w:vertAlign w:val="baseline"/>
    </w:rPr>
  </w:style>
  <w:style w:type="character" w:customStyle="1" w:styleId="ListLabel37">
    <w:name w:val="ListLabel 37"/>
    <w:qFormat/>
    <w:rsid w:val="005477ED"/>
    <w:rPr>
      <w:rFonts w:cs="Courier New"/>
    </w:rPr>
  </w:style>
  <w:style w:type="character" w:customStyle="1" w:styleId="ListLabel38">
    <w:name w:val="ListLabel 38"/>
    <w:qFormat/>
    <w:rsid w:val="005477ED"/>
    <w:rPr>
      <w:rFonts w:cs="Courier New"/>
    </w:rPr>
  </w:style>
  <w:style w:type="character" w:customStyle="1" w:styleId="ListLabel39">
    <w:name w:val="ListLabel 39"/>
    <w:qFormat/>
    <w:rsid w:val="005477ED"/>
    <w:rPr>
      <w:rFonts w:cs="Courier New"/>
    </w:rPr>
  </w:style>
  <w:style w:type="character" w:customStyle="1" w:styleId="ListLabel40">
    <w:name w:val="ListLabel 40"/>
    <w:qFormat/>
    <w:rsid w:val="005477ED"/>
    <w:rPr>
      <w:rFonts w:ascii="Arial" w:hAnsi="Arial"/>
      <w:position w:val="0"/>
      <w:sz w:val="22"/>
      <w:vertAlign w:val="baseline"/>
    </w:rPr>
  </w:style>
  <w:style w:type="character" w:customStyle="1" w:styleId="ListLabel41">
    <w:name w:val="ListLabel 41"/>
    <w:qFormat/>
    <w:rsid w:val="005477ED"/>
    <w:rPr>
      <w:rFonts w:eastAsia="Arial" w:cs="Arial"/>
      <w:position w:val="0"/>
      <w:sz w:val="24"/>
      <w:vertAlign w:val="baseline"/>
    </w:rPr>
  </w:style>
  <w:style w:type="character" w:customStyle="1" w:styleId="ListLabel42">
    <w:name w:val="ListLabel 42"/>
    <w:qFormat/>
    <w:rsid w:val="005477ED"/>
    <w:rPr>
      <w:rFonts w:eastAsia="Arial" w:cs="Arial"/>
      <w:position w:val="0"/>
      <w:sz w:val="24"/>
      <w:vertAlign w:val="baseline"/>
    </w:rPr>
  </w:style>
  <w:style w:type="character" w:customStyle="1" w:styleId="ListLabel43">
    <w:name w:val="ListLabel 43"/>
    <w:qFormat/>
    <w:rsid w:val="005477ED"/>
    <w:rPr>
      <w:rFonts w:eastAsia="Arial" w:cs="Arial"/>
      <w:position w:val="0"/>
      <w:sz w:val="24"/>
      <w:vertAlign w:val="baseline"/>
    </w:rPr>
  </w:style>
  <w:style w:type="character" w:customStyle="1" w:styleId="ListLabel44">
    <w:name w:val="ListLabel 44"/>
    <w:qFormat/>
    <w:rsid w:val="005477ED"/>
    <w:rPr>
      <w:rFonts w:eastAsia="Arial" w:cs="Arial"/>
      <w:position w:val="0"/>
      <w:sz w:val="24"/>
      <w:vertAlign w:val="baseline"/>
    </w:rPr>
  </w:style>
  <w:style w:type="character" w:customStyle="1" w:styleId="ListLabel45">
    <w:name w:val="ListLabel 45"/>
    <w:qFormat/>
    <w:rsid w:val="005477ED"/>
    <w:rPr>
      <w:rFonts w:eastAsia="Arial" w:cs="Arial"/>
      <w:position w:val="0"/>
      <w:sz w:val="24"/>
      <w:vertAlign w:val="baseline"/>
    </w:rPr>
  </w:style>
  <w:style w:type="character" w:customStyle="1" w:styleId="ListLabel46">
    <w:name w:val="ListLabel 46"/>
    <w:qFormat/>
    <w:rsid w:val="005477ED"/>
    <w:rPr>
      <w:rFonts w:eastAsia="Arial" w:cs="Arial"/>
      <w:position w:val="0"/>
      <w:sz w:val="24"/>
      <w:vertAlign w:val="baseline"/>
    </w:rPr>
  </w:style>
  <w:style w:type="character" w:customStyle="1" w:styleId="ListLabel47">
    <w:name w:val="ListLabel 47"/>
    <w:qFormat/>
    <w:rsid w:val="005477ED"/>
    <w:rPr>
      <w:rFonts w:eastAsia="Arial" w:cs="Arial"/>
      <w:position w:val="0"/>
      <w:sz w:val="24"/>
      <w:vertAlign w:val="baseline"/>
    </w:rPr>
  </w:style>
  <w:style w:type="character" w:customStyle="1" w:styleId="ListLabel48">
    <w:name w:val="ListLabel 48"/>
    <w:qFormat/>
    <w:rsid w:val="005477ED"/>
    <w:rPr>
      <w:rFonts w:eastAsia="Arial" w:cs="Arial"/>
      <w:position w:val="0"/>
      <w:sz w:val="24"/>
      <w:vertAlign w:val="baseline"/>
    </w:rPr>
  </w:style>
  <w:style w:type="character" w:customStyle="1" w:styleId="ListLabel49">
    <w:name w:val="ListLabel 49"/>
    <w:qFormat/>
    <w:rsid w:val="005477ED"/>
    <w:rPr>
      <w:rFonts w:ascii="Arial" w:hAnsi="Arial"/>
      <w:position w:val="0"/>
      <w:sz w:val="22"/>
      <w:vertAlign w:val="baseline"/>
    </w:rPr>
  </w:style>
  <w:style w:type="character" w:customStyle="1" w:styleId="ListLabel50">
    <w:name w:val="ListLabel 50"/>
    <w:qFormat/>
    <w:rsid w:val="005477ED"/>
    <w:rPr>
      <w:rFonts w:eastAsia="Arial" w:cs="Arial"/>
      <w:position w:val="0"/>
      <w:sz w:val="24"/>
      <w:vertAlign w:val="baseline"/>
    </w:rPr>
  </w:style>
  <w:style w:type="character" w:customStyle="1" w:styleId="ListLabel51">
    <w:name w:val="ListLabel 51"/>
    <w:qFormat/>
    <w:rsid w:val="005477ED"/>
    <w:rPr>
      <w:rFonts w:eastAsia="Arial" w:cs="Arial"/>
      <w:position w:val="0"/>
      <w:sz w:val="24"/>
      <w:vertAlign w:val="baseline"/>
    </w:rPr>
  </w:style>
  <w:style w:type="character" w:customStyle="1" w:styleId="ListLabel52">
    <w:name w:val="ListLabel 52"/>
    <w:qFormat/>
    <w:rsid w:val="005477ED"/>
    <w:rPr>
      <w:rFonts w:eastAsia="Arial" w:cs="Arial"/>
      <w:position w:val="0"/>
      <w:sz w:val="24"/>
      <w:vertAlign w:val="baseline"/>
    </w:rPr>
  </w:style>
  <w:style w:type="character" w:customStyle="1" w:styleId="ListLabel53">
    <w:name w:val="ListLabel 53"/>
    <w:qFormat/>
    <w:rsid w:val="005477ED"/>
    <w:rPr>
      <w:rFonts w:eastAsia="Arial" w:cs="Arial"/>
      <w:position w:val="0"/>
      <w:sz w:val="24"/>
      <w:vertAlign w:val="baseline"/>
    </w:rPr>
  </w:style>
  <w:style w:type="character" w:customStyle="1" w:styleId="ListLabel54">
    <w:name w:val="ListLabel 54"/>
    <w:qFormat/>
    <w:rsid w:val="005477ED"/>
    <w:rPr>
      <w:rFonts w:eastAsia="Arial" w:cs="Arial"/>
      <w:position w:val="0"/>
      <w:sz w:val="24"/>
      <w:vertAlign w:val="baseline"/>
    </w:rPr>
  </w:style>
  <w:style w:type="character" w:customStyle="1" w:styleId="ListLabel55">
    <w:name w:val="ListLabel 55"/>
    <w:qFormat/>
    <w:rsid w:val="005477ED"/>
    <w:rPr>
      <w:rFonts w:eastAsia="Arial" w:cs="Arial"/>
      <w:position w:val="0"/>
      <w:sz w:val="24"/>
      <w:vertAlign w:val="baseline"/>
    </w:rPr>
  </w:style>
  <w:style w:type="character" w:customStyle="1" w:styleId="ListLabel56">
    <w:name w:val="ListLabel 56"/>
    <w:qFormat/>
    <w:rsid w:val="005477ED"/>
    <w:rPr>
      <w:rFonts w:eastAsia="Arial" w:cs="Arial"/>
      <w:position w:val="0"/>
      <w:sz w:val="24"/>
      <w:vertAlign w:val="baseline"/>
    </w:rPr>
  </w:style>
  <w:style w:type="character" w:customStyle="1" w:styleId="ListLabel57">
    <w:name w:val="ListLabel 57"/>
    <w:qFormat/>
    <w:rsid w:val="005477ED"/>
    <w:rPr>
      <w:rFonts w:eastAsia="Arial" w:cs="Arial"/>
      <w:position w:val="0"/>
      <w:sz w:val="24"/>
      <w:vertAlign w:val="baseline"/>
    </w:rPr>
  </w:style>
  <w:style w:type="character" w:customStyle="1" w:styleId="ListLabel58">
    <w:name w:val="ListLabel 58"/>
    <w:qFormat/>
    <w:rsid w:val="005477ED"/>
    <w:rPr>
      <w:rFonts w:ascii="Arial" w:hAnsi="Arial"/>
      <w:position w:val="0"/>
      <w:sz w:val="22"/>
      <w:vertAlign w:val="baseline"/>
    </w:rPr>
  </w:style>
  <w:style w:type="character" w:customStyle="1" w:styleId="ListLabel59">
    <w:name w:val="ListLabel 59"/>
    <w:qFormat/>
    <w:rsid w:val="005477ED"/>
    <w:rPr>
      <w:rFonts w:eastAsia="Arial" w:cs="Arial"/>
      <w:position w:val="0"/>
      <w:sz w:val="24"/>
      <w:vertAlign w:val="baseline"/>
    </w:rPr>
  </w:style>
  <w:style w:type="character" w:customStyle="1" w:styleId="ListLabel60">
    <w:name w:val="ListLabel 60"/>
    <w:qFormat/>
    <w:rsid w:val="005477ED"/>
    <w:rPr>
      <w:rFonts w:eastAsia="Arial" w:cs="Arial"/>
      <w:position w:val="0"/>
      <w:sz w:val="24"/>
      <w:vertAlign w:val="baseline"/>
    </w:rPr>
  </w:style>
  <w:style w:type="character" w:customStyle="1" w:styleId="ListLabel61">
    <w:name w:val="ListLabel 61"/>
    <w:qFormat/>
    <w:rsid w:val="005477ED"/>
    <w:rPr>
      <w:rFonts w:eastAsia="Arial" w:cs="Arial"/>
      <w:position w:val="0"/>
      <w:sz w:val="24"/>
      <w:vertAlign w:val="baseline"/>
    </w:rPr>
  </w:style>
  <w:style w:type="character" w:customStyle="1" w:styleId="ListLabel62">
    <w:name w:val="ListLabel 62"/>
    <w:qFormat/>
    <w:rsid w:val="005477ED"/>
    <w:rPr>
      <w:rFonts w:eastAsia="Arial" w:cs="Arial"/>
      <w:position w:val="0"/>
      <w:sz w:val="24"/>
      <w:vertAlign w:val="baseline"/>
    </w:rPr>
  </w:style>
  <w:style w:type="character" w:customStyle="1" w:styleId="ListLabel63">
    <w:name w:val="ListLabel 63"/>
    <w:qFormat/>
    <w:rsid w:val="005477ED"/>
    <w:rPr>
      <w:rFonts w:eastAsia="Arial" w:cs="Arial"/>
      <w:position w:val="0"/>
      <w:sz w:val="24"/>
      <w:vertAlign w:val="baseline"/>
    </w:rPr>
  </w:style>
  <w:style w:type="character" w:customStyle="1" w:styleId="ListLabel64">
    <w:name w:val="ListLabel 64"/>
    <w:qFormat/>
    <w:rsid w:val="005477ED"/>
    <w:rPr>
      <w:rFonts w:eastAsia="Arial" w:cs="Arial"/>
      <w:position w:val="0"/>
      <w:sz w:val="24"/>
      <w:vertAlign w:val="baseline"/>
    </w:rPr>
  </w:style>
  <w:style w:type="character" w:customStyle="1" w:styleId="ListLabel65">
    <w:name w:val="ListLabel 65"/>
    <w:qFormat/>
    <w:rsid w:val="005477ED"/>
    <w:rPr>
      <w:rFonts w:eastAsia="Arial" w:cs="Arial"/>
      <w:position w:val="0"/>
      <w:sz w:val="24"/>
      <w:vertAlign w:val="baseline"/>
    </w:rPr>
  </w:style>
  <w:style w:type="character" w:customStyle="1" w:styleId="ListLabel66">
    <w:name w:val="ListLabel 66"/>
    <w:qFormat/>
    <w:rsid w:val="005477ED"/>
    <w:rPr>
      <w:rFonts w:eastAsia="Arial" w:cs="Arial"/>
      <w:position w:val="0"/>
      <w:sz w:val="24"/>
      <w:vertAlign w:val="baseline"/>
    </w:rPr>
  </w:style>
  <w:style w:type="character" w:customStyle="1" w:styleId="ListLabel67">
    <w:name w:val="ListLabel 67"/>
    <w:qFormat/>
    <w:rsid w:val="005477ED"/>
    <w:rPr>
      <w:rFonts w:cs="Times New Roman"/>
    </w:rPr>
  </w:style>
  <w:style w:type="character" w:customStyle="1" w:styleId="ListLabel68">
    <w:name w:val="ListLabel 68"/>
    <w:qFormat/>
    <w:rsid w:val="005477ED"/>
    <w:rPr>
      <w:rFonts w:cs="Times New Roman"/>
    </w:rPr>
  </w:style>
  <w:style w:type="character" w:customStyle="1" w:styleId="ListLabel69">
    <w:name w:val="ListLabel 69"/>
    <w:qFormat/>
    <w:rsid w:val="005477ED"/>
    <w:rPr>
      <w:rFonts w:cs="Times New Roman"/>
    </w:rPr>
  </w:style>
  <w:style w:type="character" w:customStyle="1" w:styleId="ListLabel70">
    <w:name w:val="ListLabel 70"/>
    <w:qFormat/>
    <w:rsid w:val="005477ED"/>
    <w:rPr>
      <w:rFonts w:cs="Times New Roman"/>
    </w:rPr>
  </w:style>
  <w:style w:type="character" w:customStyle="1" w:styleId="ListLabel71">
    <w:name w:val="ListLabel 71"/>
    <w:qFormat/>
    <w:rsid w:val="005477ED"/>
    <w:rPr>
      <w:rFonts w:cs="Times New Roman"/>
    </w:rPr>
  </w:style>
  <w:style w:type="character" w:customStyle="1" w:styleId="ListLabel72">
    <w:name w:val="ListLabel 72"/>
    <w:qFormat/>
    <w:rsid w:val="005477ED"/>
    <w:rPr>
      <w:rFonts w:cs="Times New Roman"/>
    </w:rPr>
  </w:style>
  <w:style w:type="character" w:customStyle="1" w:styleId="ListLabel73">
    <w:name w:val="ListLabel 73"/>
    <w:qFormat/>
    <w:rsid w:val="005477ED"/>
    <w:rPr>
      <w:rFonts w:cs="Times New Roman"/>
    </w:rPr>
  </w:style>
  <w:style w:type="character" w:customStyle="1" w:styleId="ListLabel74">
    <w:name w:val="ListLabel 74"/>
    <w:qFormat/>
    <w:rsid w:val="005477ED"/>
    <w:rPr>
      <w:rFonts w:cs="Times New Roman"/>
    </w:rPr>
  </w:style>
  <w:style w:type="character" w:customStyle="1" w:styleId="ListLabel75">
    <w:name w:val="ListLabel 75"/>
    <w:qFormat/>
    <w:rsid w:val="005477ED"/>
    <w:rPr>
      <w:rFonts w:cs="Courier New"/>
    </w:rPr>
  </w:style>
  <w:style w:type="character" w:customStyle="1" w:styleId="ListLabel76">
    <w:name w:val="ListLabel 76"/>
    <w:qFormat/>
    <w:rsid w:val="005477ED"/>
    <w:rPr>
      <w:rFonts w:cs="Courier New"/>
    </w:rPr>
  </w:style>
  <w:style w:type="character" w:customStyle="1" w:styleId="ListLabel77">
    <w:name w:val="ListLabel 77"/>
    <w:qFormat/>
    <w:rsid w:val="005477ED"/>
    <w:rPr>
      <w:rFonts w:cs="Courier New"/>
    </w:rPr>
  </w:style>
  <w:style w:type="character" w:customStyle="1" w:styleId="ListLabel78">
    <w:name w:val="ListLabel 78"/>
    <w:qFormat/>
    <w:rsid w:val="005477ED"/>
    <w:rPr>
      <w:rFonts w:cs="Courier New"/>
    </w:rPr>
  </w:style>
  <w:style w:type="character" w:customStyle="1" w:styleId="ListLabel79">
    <w:name w:val="ListLabel 79"/>
    <w:qFormat/>
    <w:rsid w:val="005477ED"/>
    <w:rPr>
      <w:rFonts w:cs="Courier New"/>
    </w:rPr>
  </w:style>
  <w:style w:type="character" w:customStyle="1" w:styleId="ListLabel80">
    <w:name w:val="ListLabel 80"/>
    <w:qFormat/>
    <w:rsid w:val="005477ED"/>
    <w:rPr>
      <w:rFonts w:cs="Courier New"/>
    </w:rPr>
  </w:style>
  <w:style w:type="character" w:customStyle="1" w:styleId="ListLabel81">
    <w:name w:val="ListLabel 81"/>
    <w:qFormat/>
    <w:rsid w:val="005477ED"/>
    <w:rPr>
      <w:rFonts w:cs="Courier New"/>
    </w:rPr>
  </w:style>
  <w:style w:type="character" w:customStyle="1" w:styleId="ListLabel82">
    <w:name w:val="ListLabel 82"/>
    <w:qFormat/>
    <w:rsid w:val="005477ED"/>
    <w:rPr>
      <w:rFonts w:cs="Courier New"/>
    </w:rPr>
  </w:style>
  <w:style w:type="character" w:customStyle="1" w:styleId="ListLabel83">
    <w:name w:val="ListLabel 83"/>
    <w:qFormat/>
    <w:rsid w:val="005477ED"/>
    <w:rPr>
      <w:rFonts w:cs="Courier New"/>
    </w:rPr>
  </w:style>
  <w:style w:type="character" w:customStyle="1" w:styleId="ListLabel84">
    <w:name w:val="ListLabel 84"/>
    <w:qFormat/>
    <w:rsid w:val="005477ED"/>
    <w:rPr>
      <w:rFonts w:cs="Courier New"/>
    </w:rPr>
  </w:style>
  <w:style w:type="character" w:customStyle="1" w:styleId="ListLabel85">
    <w:name w:val="ListLabel 85"/>
    <w:qFormat/>
    <w:rsid w:val="005477ED"/>
    <w:rPr>
      <w:rFonts w:cs="Courier New"/>
    </w:rPr>
  </w:style>
  <w:style w:type="character" w:customStyle="1" w:styleId="ListLabel86">
    <w:name w:val="ListLabel 86"/>
    <w:qFormat/>
    <w:rsid w:val="005477ED"/>
    <w:rPr>
      <w:rFonts w:cs="Courier New"/>
    </w:rPr>
  </w:style>
  <w:style w:type="character" w:customStyle="1" w:styleId="ListLabel87">
    <w:name w:val="ListLabel 87"/>
    <w:qFormat/>
    <w:rsid w:val="005477ED"/>
    <w:rPr>
      <w:rFonts w:cs="Courier New"/>
    </w:rPr>
  </w:style>
  <w:style w:type="character" w:customStyle="1" w:styleId="ListLabel88">
    <w:name w:val="ListLabel 88"/>
    <w:qFormat/>
    <w:rsid w:val="005477ED"/>
    <w:rPr>
      <w:rFonts w:eastAsia="Times New Roman" w:cs="Arial"/>
    </w:rPr>
  </w:style>
  <w:style w:type="character" w:customStyle="1" w:styleId="ListLabel89">
    <w:name w:val="ListLabel 89"/>
    <w:qFormat/>
    <w:rsid w:val="005477ED"/>
    <w:rPr>
      <w:rFonts w:cs="Courier New"/>
    </w:rPr>
  </w:style>
  <w:style w:type="character" w:customStyle="1" w:styleId="ListLabel90">
    <w:name w:val="ListLabel 90"/>
    <w:qFormat/>
    <w:rsid w:val="005477ED"/>
    <w:rPr>
      <w:rFonts w:cs="Courier New"/>
    </w:rPr>
  </w:style>
  <w:style w:type="character" w:customStyle="1" w:styleId="ListLabel91">
    <w:name w:val="ListLabel 91"/>
    <w:qFormat/>
    <w:rsid w:val="005477ED"/>
    <w:rPr>
      <w:rFonts w:cs="Arial"/>
    </w:rPr>
  </w:style>
  <w:style w:type="character" w:customStyle="1" w:styleId="ListLabel92">
    <w:name w:val="ListLabel 92"/>
    <w:qFormat/>
    <w:rsid w:val="005477ED"/>
    <w:rPr>
      <w:rFonts w:cs="Courier New"/>
    </w:rPr>
  </w:style>
  <w:style w:type="character" w:customStyle="1" w:styleId="ListLabel93">
    <w:name w:val="ListLabel 93"/>
    <w:qFormat/>
    <w:rsid w:val="005477ED"/>
    <w:rPr>
      <w:rFonts w:cs="Courier New"/>
    </w:rPr>
  </w:style>
  <w:style w:type="character" w:customStyle="1" w:styleId="ListLabel94">
    <w:name w:val="ListLabel 94"/>
    <w:qFormat/>
    <w:rsid w:val="005477ED"/>
    <w:rPr>
      <w:rFonts w:cs="Courier New"/>
    </w:rPr>
  </w:style>
  <w:style w:type="character" w:customStyle="1" w:styleId="ListLabel95">
    <w:name w:val="ListLabel 95"/>
    <w:qFormat/>
    <w:rsid w:val="005477ED"/>
    <w:rPr>
      <w:rFonts w:eastAsia="Times New Roman" w:cs="Arial"/>
    </w:rPr>
  </w:style>
  <w:style w:type="character" w:customStyle="1" w:styleId="ListLabel96">
    <w:name w:val="ListLabel 96"/>
    <w:qFormat/>
    <w:rsid w:val="005477ED"/>
    <w:rPr>
      <w:rFonts w:cs="Courier New"/>
    </w:rPr>
  </w:style>
  <w:style w:type="character" w:customStyle="1" w:styleId="ListLabel97">
    <w:name w:val="ListLabel 97"/>
    <w:qFormat/>
    <w:rsid w:val="005477ED"/>
    <w:rPr>
      <w:rFonts w:cs="Courier New"/>
    </w:rPr>
  </w:style>
  <w:style w:type="character" w:customStyle="1" w:styleId="ListLabel98">
    <w:name w:val="ListLabel 98"/>
    <w:qFormat/>
    <w:rsid w:val="005477ED"/>
    <w:rPr>
      <w:rFonts w:cs="Arial"/>
    </w:rPr>
  </w:style>
  <w:style w:type="character" w:customStyle="1" w:styleId="ListLabel99">
    <w:name w:val="ListLabel 99"/>
    <w:qFormat/>
    <w:rsid w:val="005477ED"/>
    <w:rPr>
      <w:rFonts w:cs="Courier New"/>
    </w:rPr>
  </w:style>
  <w:style w:type="character" w:customStyle="1" w:styleId="ListLabel100">
    <w:name w:val="ListLabel 100"/>
    <w:qFormat/>
    <w:rsid w:val="005477ED"/>
    <w:rPr>
      <w:rFonts w:cs="Courier New"/>
    </w:rPr>
  </w:style>
  <w:style w:type="character" w:customStyle="1" w:styleId="ListLabel101">
    <w:name w:val="ListLabel 101"/>
    <w:qFormat/>
    <w:rsid w:val="005477ED"/>
    <w:rPr>
      <w:rFonts w:eastAsia="Times New Roman" w:cs="Arial"/>
    </w:rPr>
  </w:style>
  <w:style w:type="character" w:customStyle="1" w:styleId="ListLabel102">
    <w:name w:val="ListLabel 102"/>
    <w:qFormat/>
    <w:rsid w:val="005477ED"/>
    <w:rPr>
      <w:rFonts w:cs="Courier New"/>
    </w:rPr>
  </w:style>
  <w:style w:type="character" w:customStyle="1" w:styleId="ListLabel103">
    <w:name w:val="ListLabel 103"/>
    <w:qFormat/>
    <w:rsid w:val="005477ED"/>
    <w:rPr>
      <w:rFonts w:cs="Courier New"/>
    </w:rPr>
  </w:style>
  <w:style w:type="character" w:customStyle="1" w:styleId="ListLabel104">
    <w:name w:val="ListLabel 104"/>
    <w:qFormat/>
    <w:rsid w:val="005477ED"/>
    <w:rPr>
      <w:rFonts w:cs="Courier New"/>
    </w:rPr>
  </w:style>
  <w:style w:type="character" w:customStyle="1" w:styleId="ListLabel105">
    <w:name w:val="ListLabel 105"/>
    <w:qFormat/>
    <w:rsid w:val="005477ED"/>
    <w:rPr>
      <w:rFonts w:cs="Courier New"/>
    </w:rPr>
  </w:style>
  <w:style w:type="character" w:customStyle="1" w:styleId="ListLabel106">
    <w:name w:val="ListLabel 106"/>
    <w:qFormat/>
    <w:rsid w:val="005477ED"/>
    <w:rPr>
      <w:rFonts w:cs="Courier New"/>
    </w:rPr>
  </w:style>
  <w:style w:type="character" w:customStyle="1" w:styleId="ListLabel107">
    <w:name w:val="ListLabel 107"/>
    <w:qFormat/>
    <w:rsid w:val="005477ED"/>
    <w:rPr>
      <w:rFonts w:cs="Courier New"/>
    </w:rPr>
  </w:style>
  <w:style w:type="character" w:customStyle="1" w:styleId="ListLabel108">
    <w:name w:val="ListLabel 108"/>
    <w:qFormat/>
    <w:rsid w:val="005477ED"/>
    <w:rPr>
      <w:rFonts w:cs="Courier New"/>
    </w:rPr>
  </w:style>
  <w:style w:type="character" w:customStyle="1" w:styleId="ListLabel109">
    <w:name w:val="ListLabel 109"/>
    <w:qFormat/>
    <w:rsid w:val="005477ED"/>
    <w:rPr>
      <w:rFonts w:cs="Courier New"/>
    </w:rPr>
  </w:style>
  <w:style w:type="character" w:customStyle="1" w:styleId="ListLabel110">
    <w:name w:val="ListLabel 110"/>
    <w:qFormat/>
    <w:rsid w:val="005477ED"/>
    <w:rPr>
      <w:rFonts w:cs="Courier New"/>
    </w:rPr>
  </w:style>
  <w:style w:type="character" w:customStyle="1" w:styleId="ListLabel111">
    <w:name w:val="ListLabel 111"/>
    <w:qFormat/>
    <w:rsid w:val="005477ED"/>
    <w:rPr>
      <w:rFonts w:cs="Courier New"/>
    </w:rPr>
  </w:style>
  <w:style w:type="character" w:customStyle="1" w:styleId="ListLabel112">
    <w:name w:val="ListLabel 112"/>
    <w:qFormat/>
    <w:rsid w:val="005477ED"/>
    <w:rPr>
      <w:rFonts w:cs="Courier New"/>
    </w:rPr>
  </w:style>
  <w:style w:type="character" w:customStyle="1" w:styleId="ListLabel113">
    <w:name w:val="ListLabel 113"/>
    <w:qFormat/>
    <w:rsid w:val="005477ED"/>
    <w:rPr>
      <w:rFonts w:cs="Courier New"/>
    </w:rPr>
  </w:style>
  <w:style w:type="character" w:customStyle="1" w:styleId="ListLabel114">
    <w:name w:val="ListLabel 114"/>
    <w:qFormat/>
    <w:rsid w:val="005477ED"/>
    <w:rPr>
      <w:rFonts w:cs="Courier New"/>
    </w:rPr>
  </w:style>
  <w:style w:type="character" w:customStyle="1" w:styleId="ListLabel115">
    <w:name w:val="ListLabel 115"/>
    <w:qFormat/>
    <w:rsid w:val="005477ED"/>
    <w:rPr>
      <w:rFonts w:cs="Courier New"/>
    </w:rPr>
  </w:style>
  <w:style w:type="character" w:customStyle="1" w:styleId="ListLabel116">
    <w:name w:val="ListLabel 116"/>
    <w:qFormat/>
    <w:rsid w:val="005477ED"/>
    <w:rPr>
      <w:rFonts w:cs="Courier New"/>
    </w:rPr>
  </w:style>
  <w:style w:type="character" w:customStyle="1" w:styleId="ListLabel117">
    <w:name w:val="ListLabel 117"/>
    <w:qFormat/>
    <w:rsid w:val="005477ED"/>
    <w:rPr>
      <w:rFonts w:cs="Courier New"/>
    </w:rPr>
  </w:style>
  <w:style w:type="character" w:customStyle="1" w:styleId="ListLabel118">
    <w:name w:val="ListLabel 118"/>
    <w:qFormat/>
    <w:rsid w:val="005477ED"/>
    <w:rPr>
      <w:rFonts w:cs="Arial"/>
    </w:rPr>
  </w:style>
  <w:style w:type="character" w:customStyle="1" w:styleId="ListLabel119">
    <w:name w:val="ListLabel 119"/>
    <w:qFormat/>
    <w:rsid w:val="005477ED"/>
    <w:rPr>
      <w:rFonts w:cs="Arial"/>
    </w:rPr>
  </w:style>
  <w:style w:type="character" w:customStyle="1" w:styleId="ListLabel120">
    <w:name w:val="ListLabel 120"/>
    <w:qFormat/>
    <w:rsid w:val="005477ED"/>
    <w:rPr>
      <w:rFonts w:cs="Courier New"/>
    </w:rPr>
  </w:style>
  <w:style w:type="character" w:customStyle="1" w:styleId="ListLabel121">
    <w:name w:val="ListLabel 121"/>
    <w:qFormat/>
    <w:rsid w:val="005477ED"/>
    <w:rPr>
      <w:rFonts w:cs="Courier New"/>
    </w:rPr>
  </w:style>
  <w:style w:type="character" w:customStyle="1" w:styleId="ListLabel122">
    <w:name w:val="ListLabel 122"/>
    <w:qFormat/>
    <w:rsid w:val="005477ED"/>
    <w:rPr>
      <w:rFonts w:cs="Courier New"/>
    </w:rPr>
  </w:style>
  <w:style w:type="character" w:customStyle="1" w:styleId="ListLabel123">
    <w:name w:val="ListLabel 123"/>
    <w:qFormat/>
    <w:rsid w:val="005477ED"/>
    <w:rPr>
      <w:rFonts w:cs="Courier New"/>
    </w:rPr>
  </w:style>
  <w:style w:type="character" w:customStyle="1" w:styleId="ListLabel124">
    <w:name w:val="ListLabel 124"/>
    <w:qFormat/>
    <w:rsid w:val="005477ED"/>
    <w:rPr>
      <w:rFonts w:cs="Courier New"/>
    </w:rPr>
  </w:style>
  <w:style w:type="character" w:customStyle="1" w:styleId="ListLabel125">
    <w:name w:val="ListLabel 125"/>
    <w:qFormat/>
    <w:rsid w:val="005477ED"/>
    <w:rPr>
      <w:rFonts w:cs="Courier New"/>
    </w:rPr>
  </w:style>
  <w:style w:type="character" w:customStyle="1" w:styleId="ListLabel126">
    <w:name w:val="ListLabel 126"/>
    <w:qFormat/>
    <w:rsid w:val="005477ED"/>
    <w:rPr>
      <w:rFonts w:cs="Courier New"/>
    </w:rPr>
  </w:style>
  <w:style w:type="character" w:customStyle="1" w:styleId="ListLabel127">
    <w:name w:val="ListLabel 127"/>
    <w:qFormat/>
    <w:rsid w:val="005477ED"/>
    <w:rPr>
      <w:rFonts w:cs="Courier New"/>
    </w:rPr>
  </w:style>
  <w:style w:type="character" w:customStyle="1" w:styleId="ListLabel128">
    <w:name w:val="ListLabel 128"/>
    <w:qFormat/>
    <w:rsid w:val="005477ED"/>
    <w:rPr>
      <w:rFonts w:cs="Courier New"/>
    </w:rPr>
  </w:style>
  <w:style w:type="character" w:customStyle="1" w:styleId="ListLabel129">
    <w:name w:val="ListLabel 129"/>
    <w:qFormat/>
    <w:rsid w:val="005477ED"/>
    <w:rPr>
      <w:rFonts w:ascii="Arial" w:hAnsi="Arial" w:cs="Courier New"/>
      <w:sz w:val="22"/>
    </w:rPr>
  </w:style>
  <w:style w:type="character" w:customStyle="1" w:styleId="ListLabel130">
    <w:name w:val="ListLabel 130"/>
    <w:qFormat/>
    <w:rsid w:val="005477ED"/>
    <w:rPr>
      <w:rFonts w:cs="Courier New"/>
    </w:rPr>
  </w:style>
  <w:style w:type="character" w:customStyle="1" w:styleId="ListLabel131">
    <w:name w:val="ListLabel 131"/>
    <w:qFormat/>
    <w:rsid w:val="005477ED"/>
    <w:rPr>
      <w:rFonts w:cs="Courier New"/>
    </w:rPr>
  </w:style>
  <w:style w:type="character" w:customStyle="1" w:styleId="ListLabel132">
    <w:name w:val="ListLabel 132"/>
    <w:qFormat/>
    <w:rsid w:val="005477ED"/>
    <w:rPr>
      <w:rFonts w:ascii="Arial" w:hAnsi="Arial" w:cs="Courier New"/>
      <w:sz w:val="22"/>
    </w:rPr>
  </w:style>
  <w:style w:type="character" w:customStyle="1" w:styleId="ListLabel133">
    <w:name w:val="ListLabel 133"/>
    <w:qFormat/>
    <w:rsid w:val="005477ED"/>
    <w:rPr>
      <w:rFonts w:cs="Courier New"/>
    </w:rPr>
  </w:style>
  <w:style w:type="character" w:customStyle="1" w:styleId="ListLabel134">
    <w:name w:val="ListLabel 134"/>
    <w:qFormat/>
    <w:rsid w:val="005477ED"/>
    <w:rPr>
      <w:rFonts w:cs="Courier New"/>
    </w:rPr>
  </w:style>
  <w:style w:type="character" w:customStyle="1" w:styleId="ListLabel135">
    <w:name w:val="ListLabel 135"/>
    <w:qFormat/>
    <w:rsid w:val="005477ED"/>
    <w:rPr>
      <w:rFonts w:cs="Courier New"/>
    </w:rPr>
  </w:style>
  <w:style w:type="character" w:customStyle="1" w:styleId="ListLabel136">
    <w:name w:val="ListLabel 136"/>
    <w:qFormat/>
    <w:rsid w:val="005477ED"/>
    <w:rPr>
      <w:rFonts w:cs="Courier New"/>
    </w:rPr>
  </w:style>
  <w:style w:type="character" w:customStyle="1" w:styleId="ListLabel137">
    <w:name w:val="ListLabel 137"/>
    <w:qFormat/>
    <w:rsid w:val="005477ED"/>
    <w:rPr>
      <w:rFonts w:cs="Courier New"/>
    </w:rPr>
  </w:style>
  <w:style w:type="character" w:customStyle="1" w:styleId="ListLabel138">
    <w:name w:val="ListLabel 138"/>
    <w:qFormat/>
    <w:rsid w:val="005477ED"/>
    <w:rPr>
      <w:rFonts w:cs="Courier New"/>
    </w:rPr>
  </w:style>
  <w:style w:type="character" w:customStyle="1" w:styleId="ListLabel139">
    <w:name w:val="ListLabel 139"/>
    <w:qFormat/>
    <w:rsid w:val="005477ED"/>
    <w:rPr>
      <w:rFonts w:cs="Courier New"/>
    </w:rPr>
  </w:style>
  <w:style w:type="character" w:customStyle="1" w:styleId="ListLabel140">
    <w:name w:val="ListLabel 140"/>
    <w:qFormat/>
    <w:rsid w:val="005477ED"/>
    <w:rPr>
      <w:rFonts w:cs="Courier New"/>
    </w:rPr>
  </w:style>
  <w:style w:type="character" w:customStyle="1" w:styleId="ListLabel141">
    <w:name w:val="ListLabel 141"/>
    <w:qFormat/>
    <w:rsid w:val="005477ED"/>
    <w:rPr>
      <w:rFonts w:cs="Courier New"/>
    </w:rPr>
  </w:style>
  <w:style w:type="character" w:customStyle="1" w:styleId="ListLabel142">
    <w:name w:val="ListLabel 142"/>
    <w:qFormat/>
    <w:rsid w:val="005477ED"/>
    <w:rPr>
      <w:rFonts w:cs="Courier New"/>
    </w:rPr>
  </w:style>
  <w:style w:type="character" w:customStyle="1" w:styleId="ListLabel143">
    <w:name w:val="ListLabel 143"/>
    <w:qFormat/>
    <w:rsid w:val="005477ED"/>
    <w:rPr>
      <w:rFonts w:cs="Courier New"/>
    </w:rPr>
  </w:style>
  <w:style w:type="character" w:customStyle="1" w:styleId="ListLabel144">
    <w:name w:val="ListLabel 144"/>
    <w:qFormat/>
    <w:rsid w:val="005477ED"/>
    <w:rPr>
      <w:rFonts w:cs="Courier New"/>
    </w:rPr>
  </w:style>
  <w:style w:type="character" w:customStyle="1" w:styleId="ListLabel145">
    <w:name w:val="ListLabel 145"/>
    <w:qFormat/>
    <w:rsid w:val="005477ED"/>
    <w:rPr>
      <w:rFonts w:cs="Courier New"/>
    </w:rPr>
  </w:style>
  <w:style w:type="character" w:customStyle="1" w:styleId="ListLabel146">
    <w:name w:val="ListLabel 146"/>
    <w:qFormat/>
    <w:rsid w:val="005477ED"/>
    <w:rPr>
      <w:rFonts w:cs="Courier New"/>
    </w:rPr>
  </w:style>
  <w:style w:type="character" w:customStyle="1" w:styleId="ListLabel147">
    <w:name w:val="ListLabel 147"/>
    <w:qFormat/>
    <w:rsid w:val="005477ED"/>
    <w:rPr>
      <w:rFonts w:cs="Courier New"/>
    </w:rPr>
  </w:style>
  <w:style w:type="character" w:customStyle="1" w:styleId="ListLabel148">
    <w:name w:val="ListLabel 148"/>
    <w:qFormat/>
    <w:rsid w:val="005477ED"/>
    <w:rPr>
      <w:rFonts w:ascii="Arial" w:hAnsi="Arial" w:cs="Arial"/>
      <w:sz w:val="22"/>
    </w:rPr>
  </w:style>
  <w:style w:type="character" w:customStyle="1" w:styleId="ListLabel149">
    <w:name w:val="ListLabel 149"/>
    <w:qFormat/>
    <w:rsid w:val="005477ED"/>
    <w:rPr>
      <w:rFonts w:cs="Courier New"/>
    </w:rPr>
  </w:style>
  <w:style w:type="character" w:customStyle="1" w:styleId="ListLabel150">
    <w:name w:val="ListLabel 150"/>
    <w:qFormat/>
    <w:rsid w:val="005477ED"/>
    <w:rPr>
      <w:rFonts w:cs="Courier New"/>
    </w:rPr>
  </w:style>
  <w:style w:type="character" w:customStyle="1" w:styleId="ListLabel151">
    <w:name w:val="ListLabel 151"/>
    <w:qFormat/>
    <w:rsid w:val="005477ED"/>
    <w:rPr>
      <w:rFonts w:cs="Courier New"/>
    </w:rPr>
  </w:style>
  <w:style w:type="character" w:customStyle="1" w:styleId="ListLabel152">
    <w:name w:val="ListLabel 152"/>
    <w:qFormat/>
    <w:rsid w:val="005477ED"/>
    <w:rPr>
      <w:rFonts w:cs="Courier New"/>
    </w:rPr>
  </w:style>
  <w:style w:type="character" w:customStyle="1" w:styleId="ListLabel153">
    <w:name w:val="ListLabel 153"/>
    <w:qFormat/>
    <w:rsid w:val="005477ED"/>
    <w:rPr>
      <w:rFonts w:cs="Courier New"/>
    </w:rPr>
  </w:style>
  <w:style w:type="character" w:customStyle="1" w:styleId="ListLabel154">
    <w:name w:val="ListLabel 154"/>
    <w:qFormat/>
    <w:rsid w:val="005477ED"/>
    <w:rPr>
      <w:rFonts w:cs="Courier New"/>
    </w:rPr>
  </w:style>
  <w:style w:type="character" w:customStyle="1" w:styleId="ListLabel155">
    <w:name w:val="ListLabel 155"/>
    <w:qFormat/>
    <w:rsid w:val="005477ED"/>
    <w:rPr>
      <w:rFonts w:cs="Courier New"/>
    </w:rPr>
  </w:style>
  <w:style w:type="character" w:customStyle="1" w:styleId="ListLabel156">
    <w:name w:val="ListLabel 156"/>
    <w:qFormat/>
    <w:rsid w:val="005477ED"/>
    <w:rPr>
      <w:rFonts w:cs="Courier New"/>
    </w:rPr>
  </w:style>
  <w:style w:type="character" w:customStyle="1" w:styleId="ListLabel157">
    <w:name w:val="ListLabel 157"/>
    <w:qFormat/>
    <w:rsid w:val="005477ED"/>
    <w:rPr>
      <w:rFonts w:cs="Courier New"/>
    </w:rPr>
  </w:style>
  <w:style w:type="character" w:customStyle="1" w:styleId="ListLabel158">
    <w:name w:val="ListLabel 158"/>
    <w:qFormat/>
    <w:rsid w:val="005477ED"/>
    <w:rPr>
      <w:rFonts w:cs="Courier New"/>
    </w:rPr>
  </w:style>
  <w:style w:type="character" w:customStyle="1" w:styleId="ListLabel159">
    <w:name w:val="ListLabel 159"/>
    <w:qFormat/>
    <w:rsid w:val="005477ED"/>
    <w:rPr>
      <w:rFonts w:cs="Courier New"/>
    </w:rPr>
  </w:style>
  <w:style w:type="character" w:customStyle="1" w:styleId="ListLabel160">
    <w:name w:val="ListLabel 160"/>
    <w:qFormat/>
    <w:rsid w:val="005477ED"/>
    <w:rPr>
      <w:rFonts w:cs="Courier New"/>
    </w:rPr>
  </w:style>
  <w:style w:type="character" w:customStyle="1" w:styleId="ListLabel161">
    <w:name w:val="ListLabel 161"/>
    <w:qFormat/>
    <w:rsid w:val="005477ED"/>
    <w:rPr>
      <w:rFonts w:ascii="Arial" w:hAnsi="Arial" w:cs="Wingdings"/>
      <w:b/>
      <w:position w:val="0"/>
      <w:sz w:val="22"/>
      <w:vertAlign w:val="baseline"/>
    </w:rPr>
  </w:style>
  <w:style w:type="character" w:customStyle="1" w:styleId="ListLabel162">
    <w:name w:val="ListLabel 162"/>
    <w:qFormat/>
    <w:rsid w:val="005477ED"/>
    <w:rPr>
      <w:rFonts w:cs="Arial"/>
      <w:position w:val="0"/>
      <w:sz w:val="24"/>
      <w:vertAlign w:val="baseline"/>
    </w:rPr>
  </w:style>
  <w:style w:type="character" w:customStyle="1" w:styleId="ListLabel163">
    <w:name w:val="ListLabel 163"/>
    <w:qFormat/>
    <w:rsid w:val="005477ED"/>
    <w:rPr>
      <w:rFonts w:cs="Arial"/>
      <w:position w:val="0"/>
      <w:sz w:val="24"/>
      <w:vertAlign w:val="baseline"/>
    </w:rPr>
  </w:style>
  <w:style w:type="character" w:customStyle="1" w:styleId="ListLabel164">
    <w:name w:val="ListLabel 164"/>
    <w:qFormat/>
    <w:rsid w:val="005477ED"/>
    <w:rPr>
      <w:rFonts w:cs="Arial"/>
      <w:position w:val="0"/>
      <w:sz w:val="24"/>
      <w:vertAlign w:val="baseline"/>
    </w:rPr>
  </w:style>
  <w:style w:type="character" w:customStyle="1" w:styleId="ListLabel165">
    <w:name w:val="ListLabel 165"/>
    <w:qFormat/>
    <w:rsid w:val="005477ED"/>
    <w:rPr>
      <w:rFonts w:cs="Arial"/>
      <w:position w:val="0"/>
      <w:sz w:val="24"/>
      <w:vertAlign w:val="baseline"/>
    </w:rPr>
  </w:style>
  <w:style w:type="character" w:customStyle="1" w:styleId="ListLabel166">
    <w:name w:val="ListLabel 166"/>
    <w:qFormat/>
    <w:rsid w:val="005477ED"/>
    <w:rPr>
      <w:rFonts w:cs="Arial"/>
      <w:position w:val="0"/>
      <w:sz w:val="24"/>
      <w:vertAlign w:val="baseline"/>
    </w:rPr>
  </w:style>
  <w:style w:type="character" w:customStyle="1" w:styleId="ListLabel167">
    <w:name w:val="ListLabel 167"/>
    <w:qFormat/>
    <w:rsid w:val="005477ED"/>
    <w:rPr>
      <w:rFonts w:cs="Arial"/>
      <w:position w:val="0"/>
      <w:sz w:val="24"/>
      <w:vertAlign w:val="baseline"/>
    </w:rPr>
  </w:style>
  <w:style w:type="character" w:customStyle="1" w:styleId="ListLabel168">
    <w:name w:val="ListLabel 168"/>
    <w:qFormat/>
    <w:rsid w:val="005477ED"/>
    <w:rPr>
      <w:rFonts w:cs="Arial"/>
      <w:position w:val="0"/>
      <w:sz w:val="24"/>
      <w:vertAlign w:val="baseline"/>
    </w:rPr>
  </w:style>
  <w:style w:type="character" w:customStyle="1" w:styleId="ListLabel169">
    <w:name w:val="ListLabel 169"/>
    <w:qFormat/>
    <w:rsid w:val="005477ED"/>
    <w:rPr>
      <w:rFonts w:cs="Arial"/>
      <w:position w:val="0"/>
      <w:sz w:val="24"/>
      <w:vertAlign w:val="baseline"/>
    </w:rPr>
  </w:style>
  <w:style w:type="character" w:customStyle="1" w:styleId="ListLabel170">
    <w:name w:val="ListLabel 170"/>
    <w:qFormat/>
    <w:rsid w:val="005477ED"/>
    <w:rPr>
      <w:rFonts w:ascii="Arial" w:hAnsi="Arial" w:cs="Wingdings"/>
      <w:b/>
      <w:position w:val="0"/>
      <w:sz w:val="22"/>
      <w:vertAlign w:val="baseline"/>
    </w:rPr>
  </w:style>
  <w:style w:type="character" w:customStyle="1" w:styleId="ListLabel171">
    <w:name w:val="ListLabel 171"/>
    <w:qFormat/>
    <w:rsid w:val="005477ED"/>
    <w:rPr>
      <w:rFonts w:cs="Arial"/>
      <w:position w:val="0"/>
      <w:sz w:val="24"/>
      <w:vertAlign w:val="baseline"/>
    </w:rPr>
  </w:style>
  <w:style w:type="character" w:customStyle="1" w:styleId="ListLabel172">
    <w:name w:val="ListLabel 172"/>
    <w:qFormat/>
    <w:rsid w:val="005477ED"/>
    <w:rPr>
      <w:rFonts w:cs="Arial"/>
      <w:position w:val="0"/>
      <w:sz w:val="24"/>
      <w:vertAlign w:val="baseline"/>
    </w:rPr>
  </w:style>
  <w:style w:type="character" w:customStyle="1" w:styleId="ListLabel173">
    <w:name w:val="ListLabel 173"/>
    <w:qFormat/>
    <w:rsid w:val="005477ED"/>
    <w:rPr>
      <w:rFonts w:cs="Arial"/>
      <w:position w:val="0"/>
      <w:sz w:val="24"/>
      <w:vertAlign w:val="baseline"/>
    </w:rPr>
  </w:style>
  <w:style w:type="character" w:customStyle="1" w:styleId="ListLabel174">
    <w:name w:val="ListLabel 174"/>
    <w:qFormat/>
    <w:rsid w:val="005477ED"/>
    <w:rPr>
      <w:rFonts w:cs="Arial"/>
      <w:position w:val="0"/>
      <w:sz w:val="24"/>
      <w:vertAlign w:val="baseline"/>
    </w:rPr>
  </w:style>
  <w:style w:type="character" w:customStyle="1" w:styleId="ListLabel175">
    <w:name w:val="ListLabel 175"/>
    <w:qFormat/>
    <w:rsid w:val="005477ED"/>
    <w:rPr>
      <w:rFonts w:cs="Arial"/>
      <w:position w:val="0"/>
      <w:sz w:val="24"/>
      <w:vertAlign w:val="baseline"/>
    </w:rPr>
  </w:style>
  <w:style w:type="character" w:customStyle="1" w:styleId="ListLabel176">
    <w:name w:val="ListLabel 176"/>
    <w:qFormat/>
    <w:rsid w:val="005477ED"/>
    <w:rPr>
      <w:rFonts w:cs="Arial"/>
      <w:position w:val="0"/>
      <w:sz w:val="24"/>
      <w:vertAlign w:val="baseline"/>
    </w:rPr>
  </w:style>
  <w:style w:type="character" w:customStyle="1" w:styleId="ListLabel177">
    <w:name w:val="ListLabel 177"/>
    <w:qFormat/>
    <w:rsid w:val="005477ED"/>
    <w:rPr>
      <w:rFonts w:cs="Arial"/>
      <w:position w:val="0"/>
      <w:sz w:val="24"/>
      <w:vertAlign w:val="baseline"/>
    </w:rPr>
  </w:style>
  <w:style w:type="character" w:customStyle="1" w:styleId="ListLabel178">
    <w:name w:val="ListLabel 178"/>
    <w:qFormat/>
    <w:rsid w:val="005477ED"/>
    <w:rPr>
      <w:rFonts w:cs="Arial"/>
      <w:position w:val="0"/>
      <w:sz w:val="24"/>
      <w:vertAlign w:val="baseline"/>
    </w:rPr>
  </w:style>
  <w:style w:type="character" w:customStyle="1" w:styleId="ListLabel179">
    <w:name w:val="ListLabel 179"/>
    <w:qFormat/>
    <w:rsid w:val="005477ED"/>
    <w:rPr>
      <w:rFonts w:ascii="Arial" w:hAnsi="Arial" w:cs="Wingdings"/>
      <w:position w:val="0"/>
      <w:sz w:val="22"/>
      <w:vertAlign w:val="baseline"/>
    </w:rPr>
  </w:style>
  <w:style w:type="character" w:customStyle="1" w:styleId="ListLabel180">
    <w:name w:val="ListLabel 180"/>
    <w:qFormat/>
    <w:rsid w:val="005477ED"/>
    <w:rPr>
      <w:rFonts w:cs="Arial"/>
      <w:position w:val="0"/>
      <w:sz w:val="24"/>
      <w:vertAlign w:val="baseline"/>
    </w:rPr>
  </w:style>
  <w:style w:type="character" w:customStyle="1" w:styleId="ListLabel181">
    <w:name w:val="ListLabel 181"/>
    <w:qFormat/>
    <w:rsid w:val="005477ED"/>
    <w:rPr>
      <w:rFonts w:cs="Arial"/>
      <w:position w:val="0"/>
      <w:sz w:val="24"/>
      <w:vertAlign w:val="baseline"/>
    </w:rPr>
  </w:style>
  <w:style w:type="character" w:customStyle="1" w:styleId="ListLabel182">
    <w:name w:val="ListLabel 182"/>
    <w:qFormat/>
    <w:rsid w:val="005477ED"/>
    <w:rPr>
      <w:rFonts w:cs="Arial"/>
      <w:position w:val="0"/>
      <w:sz w:val="24"/>
      <w:vertAlign w:val="baseline"/>
    </w:rPr>
  </w:style>
  <w:style w:type="character" w:customStyle="1" w:styleId="ListLabel183">
    <w:name w:val="ListLabel 183"/>
    <w:qFormat/>
    <w:rsid w:val="005477ED"/>
    <w:rPr>
      <w:rFonts w:cs="Arial"/>
      <w:position w:val="0"/>
      <w:sz w:val="24"/>
      <w:vertAlign w:val="baseline"/>
    </w:rPr>
  </w:style>
  <w:style w:type="character" w:customStyle="1" w:styleId="ListLabel184">
    <w:name w:val="ListLabel 184"/>
    <w:qFormat/>
    <w:rsid w:val="005477ED"/>
    <w:rPr>
      <w:rFonts w:cs="Arial"/>
      <w:position w:val="0"/>
      <w:sz w:val="24"/>
      <w:vertAlign w:val="baseline"/>
    </w:rPr>
  </w:style>
  <w:style w:type="character" w:customStyle="1" w:styleId="ListLabel185">
    <w:name w:val="ListLabel 185"/>
    <w:qFormat/>
    <w:rsid w:val="005477ED"/>
    <w:rPr>
      <w:rFonts w:cs="Arial"/>
      <w:position w:val="0"/>
      <w:sz w:val="24"/>
      <w:vertAlign w:val="baseline"/>
    </w:rPr>
  </w:style>
  <w:style w:type="character" w:customStyle="1" w:styleId="ListLabel186">
    <w:name w:val="ListLabel 186"/>
    <w:qFormat/>
    <w:rsid w:val="005477ED"/>
    <w:rPr>
      <w:rFonts w:cs="Arial"/>
      <w:position w:val="0"/>
      <w:sz w:val="24"/>
      <w:vertAlign w:val="baseline"/>
    </w:rPr>
  </w:style>
  <w:style w:type="character" w:customStyle="1" w:styleId="ListLabel187">
    <w:name w:val="ListLabel 187"/>
    <w:qFormat/>
    <w:rsid w:val="005477ED"/>
    <w:rPr>
      <w:rFonts w:cs="Arial"/>
      <w:position w:val="0"/>
      <w:sz w:val="24"/>
      <w:vertAlign w:val="baseline"/>
    </w:rPr>
  </w:style>
  <w:style w:type="character" w:customStyle="1" w:styleId="ListLabel188">
    <w:name w:val="ListLabel 188"/>
    <w:qFormat/>
    <w:rsid w:val="005477ED"/>
    <w:rPr>
      <w:rFonts w:ascii="Arial" w:hAnsi="Arial" w:cs="Wingdings"/>
      <w:position w:val="0"/>
      <w:sz w:val="22"/>
      <w:vertAlign w:val="baseline"/>
    </w:rPr>
  </w:style>
  <w:style w:type="character" w:customStyle="1" w:styleId="ListLabel189">
    <w:name w:val="ListLabel 189"/>
    <w:qFormat/>
    <w:rsid w:val="005477ED"/>
    <w:rPr>
      <w:rFonts w:cs="Arial"/>
      <w:position w:val="0"/>
      <w:sz w:val="24"/>
      <w:vertAlign w:val="baseline"/>
    </w:rPr>
  </w:style>
  <w:style w:type="character" w:customStyle="1" w:styleId="ListLabel190">
    <w:name w:val="ListLabel 190"/>
    <w:qFormat/>
    <w:rsid w:val="005477ED"/>
    <w:rPr>
      <w:rFonts w:cs="Arial"/>
      <w:position w:val="0"/>
      <w:sz w:val="24"/>
      <w:vertAlign w:val="baseline"/>
    </w:rPr>
  </w:style>
  <w:style w:type="character" w:customStyle="1" w:styleId="ListLabel191">
    <w:name w:val="ListLabel 191"/>
    <w:qFormat/>
    <w:rsid w:val="005477ED"/>
    <w:rPr>
      <w:rFonts w:cs="Arial"/>
      <w:position w:val="0"/>
      <w:sz w:val="24"/>
      <w:vertAlign w:val="baseline"/>
    </w:rPr>
  </w:style>
  <w:style w:type="character" w:customStyle="1" w:styleId="ListLabel192">
    <w:name w:val="ListLabel 192"/>
    <w:qFormat/>
    <w:rsid w:val="005477ED"/>
    <w:rPr>
      <w:rFonts w:cs="Arial"/>
      <w:position w:val="0"/>
      <w:sz w:val="24"/>
      <w:vertAlign w:val="baseline"/>
    </w:rPr>
  </w:style>
  <w:style w:type="character" w:customStyle="1" w:styleId="ListLabel193">
    <w:name w:val="ListLabel 193"/>
    <w:qFormat/>
    <w:rsid w:val="005477ED"/>
    <w:rPr>
      <w:rFonts w:cs="Arial"/>
      <w:position w:val="0"/>
      <w:sz w:val="24"/>
      <w:vertAlign w:val="baseline"/>
    </w:rPr>
  </w:style>
  <w:style w:type="character" w:customStyle="1" w:styleId="ListLabel194">
    <w:name w:val="ListLabel 194"/>
    <w:qFormat/>
    <w:rsid w:val="005477ED"/>
    <w:rPr>
      <w:rFonts w:cs="Arial"/>
      <w:position w:val="0"/>
      <w:sz w:val="24"/>
      <w:vertAlign w:val="baseline"/>
    </w:rPr>
  </w:style>
  <w:style w:type="character" w:customStyle="1" w:styleId="ListLabel195">
    <w:name w:val="ListLabel 195"/>
    <w:qFormat/>
    <w:rsid w:val="005477ED"/>
    <w:rPr>
      <w:rFonts w:cs="Arial"/>
      <w:position w:val="0"/>
      <w:sz w:val="24"/>
      <w:vertAlign w:val="baseline"/>
    </w:rPr>
  </w:style>
  <w:style w:type="character" w:customStyle="1" w:styleId="ListLabel196">
    <w:name w:val="ListLabel 196"/>
    <w:qFormat/>
    <w:rsid w:val="005477ED"/>
    <w:rPr>
      <w:rFonts w:cs="Arial"/>
      <w:position w:val="0"/>
      <w:sz w:val="24"/>
      <w:vertAlign w:val="baseline"/>
    </w:rPr>
  </w:style>
  <w:style w:type="character" w:customStyle="1" w:styleId="ListLabel197">
    <w:name w:val="ListLabel 197"/>
    <w:qFormat/>
    <w:rsid w:val="005477ED"/>
    <w:rPr>
      <w:rFonts w:ascii="Arial" w:hAnsi="Arial" w:cs="Wingdings"/>
      <w:sz w:val="22"/>
    </w:rPr>
  </w:style>
  <w:style w:type="character" w:customStyle="1" w:styleId="ListLabel198">
    <w:name w:val="ListLabel 198"/>
    <w:qFormat/>
    <w:rsid w:val="005477ED"/>
    <w:rPr>
      <w:rFonts w:cs="Courier New"/>
    </w:rPr>
  </w:style>
  <w:style w:type="character" w:customStyle="1" w:styleId="ListLabel199">
    <w:name w:val="ListLabel 199"/>
    <w:qFormat/>
    <w:rsid w:val="005477ED"/>
    <w:rPr>
      <w:rFonts w:cs="Wingdings"/>
    </w:rPr>
  </w:style>
  <w:style w:type="character" w:customStyle="1" w:styleId="ListLabel200">
    <w:name w:val="ListLabel 200"/>
    <w:qFormat/>
    <w:rsid w:val="005477ED"/>
    <w:rPr>
      <w:rFonts w:cs="Symbol"/>
    </w:rPr>
  </w:style>
  <w:style w:type="character" w:customStyle="1" w:styleId="ListLabel201">
    <w:name w:val="ListLabel 201"/>
    <w:qFormat/>
    <w:rsid w:val="005477ED"/>
    <w:rPr>
      <w:rFonts w:cs="Courier New"/>
    </w:rPr>
  </w:style>
  <w:style w:type="character" w:customStyle="1" w:styleId="ListLabel202">
    <w:name w:val="ListLabel 202"/>
    <w:qFormat/>
    <w:rsid w:val="005477ED"/>
    <w:rPr>
      <w:rFonts w:cs="Wingdings"/>
    </w:rPr>
  </w:style>
  <w:style w:type="character" w:customStyle="1" w:styleId="ListLabel203">
    <w:name w:val="ListLabel 203"/>
    <w:qFormat/>
    <w:rsid w:val="005477ED"/>
    <w:rPr>
      <w:rFonts w:cs="Symbol"/>
    </w:rPr>
  </w:style>
  <w:style w:type="character" w:customStyle="1" w:styleId="ListLabel204">
    <w:name w:val="ListLabel 204"/>
    <w:qFormat/>
    <w:rsid w:val="005477ED"/>
    <w:rPr>
      <w:rFonts w:cs="Courier New"/>
    </w:rPr>
  </w:style>
  <w:style w:type="character" w:customStyle="1" w:styleId="ListLabel205">
    <w:name w:val="ListLabel 205"/>
    <w:qFormat/>
    <w:rsid w:val="005477ED"/>
    <w:rPr>
      <w:rFonts w:cs="Wingdings"/>
    </w:rPr>
  </w:style>
  <w:style w:type="character" w:customStyle="1" w:styleId="ListLabel206">
    <w:name w:val="ListLabel 206"/>
    <w:qFormat/>
    <w:rsid w:val="005477ED"/>
    <w:rPr>
      <w:rFonts w:ascii="Arial" w:hAnsi="Arial" w:cs="Wingdings"/>
      <w:position w:val="0"/>
      <w:sz w:val="22"/>
      <w:vertAlign w:val="baseline"/>
    </w:rPr>
  </w:style>
  <w:style w:type="character" w:customStyle="1" w:styleId="ListLabel207">
    <w:name w:val="ListLabel 207"/>
    <w:qFormat/>
    <w:rsid w:val="005477ED"/>
    <w:rPr>
      <w:rFonts w:cs="Arial"/>
      <w:position w:val="0"/>
      <w:sz w:val="24"/>
      <w:vertAlign w:val="baseline"/>
    </w:rPr>
  </w:style>
  <w:style w:type="character" w:customStyle="1" w:styleId="ListLabel208">
    <w:name w:val="ListLabel 208"/>
    <w:qFormat/>
    <w:rsid w:val="005477ED"/>
    <w:rPr>
      <w:rFonts w:cs="Arial"/>
      <w:position w:val="0"/>
      <w:sz w:val="24"/>
      <w:vertAlign w:val="baseline"/>
    </w:rPr>
  </w:style>
  <w:style w:type="character" w:customStyle="1" w:styleId="ListLabel209">
    <w:name w:val="ListLabel 209"/>
    <w:qFormat/>
    <w:rsid w:val="005477ED"/>
    <w:rPr>
      <w:rFonts w:cs="Arial"/>
      <w:position w:val="0"/>
      <w:sz w:val="24"/>
      <w:vertAlign w:val="baseline"/>
    </w:rPr>
  </w:style>
  <w:style w:type="character" w:customStyle="1" w:styleId="ListLabel210">
    <w:name w:val="ListLabel 210"/>
    <w:qFormat/>
    <w:rsid w:val="005477ED"/>
    <w:rPr>
      <w:rFonts w:cs="Arial"/>
      <w:position w:val="0"/>
      <w:sz w:val="24"/>
      <w:vertAlign w:val="baseline"/>
    </w:rPr>
  </w:style>
  <w:style w:type="character" w:customStyle="1" w:styleId="ListLabel211">
    <w:name w:val="ListLabel 211"/>
    <w:qFormat/>
    <w:rsid w:val="005477ED"/>
    <w:rPr>
      <w:rFonts w:cs="Arial"/>
      <w:position w:val="0"/>
      <w:sz w:val="24"/>
      <w:vertAlign w:val="baseline"/>
    </w:rPr>
  </w:style>
  <w:style w:type="character" w:customStyle="1" w:styleId="ListLabel212">
    <w:name w:val="ListLabel 212"/>
    <w:qFormat/>
    <w:rsid w:val="005477ED"/>
    <w:rPr>
      <w:rFonts w:cs="Arial"/>
      <w:position w:val="0"/>
      <w:sz w:val="24"/>
      <w:vertAlign w:val="baseline"/>
    </w:rPr>
  </w:style>
  <w:style w:type="character" w:customStyle="1" w:styleId="ListLabel213">
    <w:name w:val="ListLabel 213"/>
    <w:qFormat/>
    <w:rsid w:val="005477ED"/>
    <w:rPr>
      <w:rFonts w:cs="Arial"/>
      <w:position w:val="0"/>
      <w:sz w:val="24"/>
      <w:vertAlign w:val="baseline"/>
    </w:rPr>
  </w:style>
  <w:style w:type="character" w:customStyle="1" w:styleId="ListLabel214">
    <w:name w:val="ListLabel 214"/>
    <w:qFormat/>
    <w:rsid w:val="005477ED"/>
    <w:rPr>
      <w:rFonts w:cs="Arial"/>
      <w:position w:val="0"/>
      <w:sz w:val="24"/>
      <w:vertAlign w:val="baseline"/>
    </w:rPr>
  </w:style>
  <w:style w:type="character" w:customStyle="1" w:styleId="ListLabel215">
    <w:name w:val="ListLabel 215"/>
    <w:qFormat/>
    <w:rsid w:val="005477ED"/>
    <w:rPr>
      <w:rFonts w:ascii="Arial" w:hAnsi="Arial" w:cs="Wingdings"/>
      <w:position w:val="0"/>
      <w:sz w:val="22"/>
      <w:vertAlign w:val="baseline"/>
    </w:rPr>
  </w:style>
  <w:style w:type="character" w:customStyle="1" w:styleId="ListLabel216">
    <w:name w:val="ListLabel 216"/>
    <w:qFormat/>
    <w:rsid w:val="005477ED"/>
    <w:rPr>
      <w:rFonts w:cs="Arial"/>
      <w:position w:val="0"/>
      <w:sz w:val="24"/>
      <w:vertAlign w:val="baseline"/>
    </w:rPr>
  </w:style>
  <w:style w:type="character" w:customStyle="1" w:styleId="ListLabel217">
    <w:name w:val="ListLabel 217"/>
    <w:qFormat/>
    <w:rsid w:val="005477ED"/>
    <w:rPr>
      <w:rFonts w:cs="Arial"/>
      <w:position w:val="0"/>
      <w:sz w:val="24"/>
      <w:vertAlign w:val="baseline"/>
    </w:rPr>
  </w:style>
  <w:style w:type="character" w:customStyle="1" w:styleId="ListLabel218">
    <w:name w:val="ListLabel 218"/>
    <w:qFormat/>
    <w:rsid w:val="005477ED"/>
    <w:rPr>
      <w:rFonts w:cs="Arial"/>
      <w:position w:val="0"/>
      <w:sz w:val="24"/>
      <w:vertAlign w:val="baseline"/>
    </w:rPr>
  </w:style>
  <w:style w:type="character" w:customStyle="1" w:styleId="ListLabel219">
    <w:name w:val="ListLabel 219"/>
    <w:qFormat/>
    <w:rsid w:val="005477ED"/>
    <w:rPr>
      <w:rFonts w:cs="Arial"/>
      <w:position w:val="0"/>
      <w:sz w:val="24"/>
      <w:vertAlign w:val="baseline"/>
    </w:rPr>
  </w:style>
  <w:style w:type="character" w:customStyle="1" w:styleId="ListLabel220">
    <w:name w:val="ListLabel 220"/>
    <w:qFormat/>
    <w:rsid w:val="005477ED"/>
    <w:rPr>
      <w:rFonts w:cs="Arial"/>
      <w:position w:val="0"/>
      <w:sz w:val="24"/>
      <w:vertAlign w:val="baseline"/>
    </w:rPr>
  </w:style>
  <w:style w:type="character" w:customStyle="1" w:styleId="ListLabel221">
    <w:name w:val="ListLabel 221"/>
    <w:qFormat/>
    <w:rsid w:val="005477ED"/>
    <w:rPr>
      <w:rFonts w:cs="Arial"/>
      <w:position w:val="0"/>
      <w:sz w:val="24"/>
      <w:vertAlign w:val="baseline"/>
    </w:rPr>
  </w:style>
  <w:style w:type="character" w:customStyle="1" w:styleId="ListLabel222">
    <w:name w:val="ListLabel 222"/>
    <w:qFormat/>
    <w:rsid w:val="005477ED"/>
    <w:rPr>
      <w:rFonts w:cs="Arial"/>
      <w:position w:val="0"/>
      <w:sz w:val="24"/>
      <w:vertAlign w:val="baseline"/>
    </w:rPr>
  </w:style>
  <w:style w:type="character" w:customStyle="1" w:styleId="ListLabel223">
    <w:name w:val="ListLabel 223"/>
    <w:qFormat/>
    <w:rsid w:val="005477ED"/>
    <w:rPr>
      <w:rFonts w:cs="Arial"/>
      <w:position w:val="0"/>
      <w:sz w:val="24"/>
      <w:vertAlign w:val="baseline"/>
    </w:rPr>
  </w:style>
  <w:style w:type="character" w:customStyle="1" w:styleId="ListLabel224">
    <w:name w:val="ListLabel 224"/>
    <w:qFormat/>
    <w:rsid w:val="005477ED"/>
    <w:rPr>
      <w:rFonts w:ascii="Arial" w:hAnsi="Arial" w:cs="Wingdings"/>
      <w:position w:val="0"/>
      <w:sz w:val="22"/>
      <w:vertAlign w:val="baseline"/>
    </w:rPr>
  </w:style>
  <w:style w:type="character" w:customStyle="1" w:styleId="ListLabel225">
    <w:name w:val="ListLabel 225"/>
    <w:qFormat/>
    <w:rsid w:val="005477ED"/>
    <w:rPr>
      <w:rFonts w:cs="Arial"/>
      <w:position w:val="0"/>
      <w:sz w:val="24"/>
      <w:vertAlign w:val="baseline"/>
    </w:rPr>
  </w:style>
  <w:style w:type="character" w:customStyle="1" w:styleId="ListLabel226">
    <w:name w:val="ListLabel 226"/>
    <w:qFormat/>
    <w:rsid w:val="005477ED"/>
    <w:rPr>
      <w:rFonts w:cs="Arial"/>
      <w:position w:val="0"/>
      <w:sz w:val="24"/>
      <w:vertAlign w:val="baseline"/>
    </w:rPr>
  </w:style>
  <w:style w:type="character" w:customStyle="1" w:styleId="ListLabel227">
    <w:name w:val="ListLabel 227"/>
    <w:qFormat/>
    <w:rsid w:val="005477ED"/>
    <w:rPr>
      <w:rFonts w:cs="Arial"/>
      <w:position w:val="0"/>
      <w:sz w:val="24"/>
      <w:vertAlign w:val="baseline"/>
    </w:rPr>
  </w:style>
  <w:style w:type="character" w:customStyle="1" w:styleId="ListLabel228">
    <w:name w:val="ListLabel 228"/>
    <w:qFormat/>
    <w:rsid w:val="005477ED"/>
    <w:rPr>
      <w:rFonts w:cs="Arial"/>
      <w:position w:val="0"/>
      <w:sz w:val="24"/>
      <w:vertAlign w:val="baseline"/>
    </w:rPr>
  </w:style>
  <w:style w:type="character" w:customStyle="1" w:styleId="ListLabel229">
    <w:name w:val="ListLabel 229"/>
    <w:qFormat/>
    <w:rsid w:val="005477ED"/>
    <w:rPr>
      <w:rFonts w:cs="Arial"/>
      <w:position w:val="0"/>
      <w:sz w:val="24"/>
      <w:vertAlign w:val="baseline"/>
    </w:rPr>
  </w:style>
  <w:style w:type="character" w:customStyle="1" w:styleId="ListLabel230">
    <w:name w:val="ListLabel 230"/>
    <w:qFormat/>
    <w:rsid w:val="005477ED"/>
    <w:rPr>
      <w:rFonts w:cs="Arial"/>
      <w:position w:val="0"/>
      <w:sz w:val="24"/>
      <w:vertAlign w:val="baseline"/>
    </w:rPr>
  </w:style>
  <w:style w:type="character" w:customStyle="1" w:styleId="ListLabel231">
    <w:name w:val="ListLabel 231"/>
    <w:qFormat/>
    <w:rsid w:val="005477ED"/>
    <w:rPr>
      <w:rFonts w:cs="Arial"/>
      <w:position w:val="0"/>
      <w:sz w:val="24"/>
      <w:vertAlign w:val="baseline"/>
    </w:rPr>
  </w:style>
  <w:style w:type="character" w:customStyle="1" w:styleId="ListLabel232">
    <w:name w:val="ListLabel 232"/>
    <w:qFormat/>
    <w:rsid w:val="005477ED"/>
    <w:rPr>
      <w:rFonts w:cs="Arial"/>
      <w:position w:val="0"/>
      <w:sz w:val="24"/>
      <w:vertAlign w:val="baseline"/>
    </w:rPr>
  </w:style>
  <w:style w:type="character" w:customStyle="1" w:styleId="ListLabel233">
    <w:name w:val="ListLabel 233"/>
    <w:qFormat/>
    <w:rsid w:val="005477ED"/>
    <w:rPr>
      <w:rFonts w:ascii="Arial" w:hAnsi="Arial" w:cs="Symbol"/>
      <w:b/>
      <w:sz w:val="22"/>
    </w:rPr>
  </w:style>
  <w:style w:type="character" w:customStyle="1" w:styleId="ListLabel234">
    <w:name w:val="ListLabel 234"/>
    <w:qFormat/>
    <w:rsid w:val="005477ED"/>
    <w:rPr>
      <w:rFonts w:cs="Times New Roman"/>
    </w:rPr>
  </w:style>
  <w:style w:type="character" w:customStyle="1" w:styleId="ListLabel235">
    <w:name w:val="ListLabel 235"/>
    <w:qFormat/>
    <w:rsid w:val="005477ED"/>
    <w:rPr>
      <w:rFonts w:cs="Times New Roman"/>
    </w:rPr>
  </w:style>
  <w:style w:type="character" w:customStyle="1" w:styleId="ListLabel236">
    <w:name w:val="ListLabel 236"/>
    <w:qFormat/>
    <w:rsid w:val="005477ED"/>
    <w:rPr>
      <w:rFonts w:cs="Times New Roman"/>
    </w:rPr>
  </w:style>
  <w:style w:type="character" w:customStyle="1" w:styleId="ListLabel237">
    <w:name w:val="ListLabel 237"/>
    <w:qFormat/>
    <w:rsid w:val="005477ED"/>
    <w:rPr>
      <w:rFonts w:cs="Times New Roman"/>
    </w:rPr>
  </w:style>
  <w:style w:type="character" w:customStyle="1" w:styleId="ListLabel238">
    <w:name w:val="ListLabel 238"/>
    <w:qFormat/>
    <w:rsid w:val="005477ED"/>
    <w:rPr>
      <w:rFonts w:cs="Times New Roman"/>
    </w:rPr>
  </w:style>
  <w:style w:type="character" w:customStyle="1" w:styleId="ListLabel239">
    <w:name w:val="ListLabel 239"/>
    <w:qFormat/>
    <w:rsid w:val="005477ED"/>
    <w:rPr>
      <w:rFonts w:cs="Times New Roman"/>
    </w:rPr>
  </w:style>
  <w:style w:type="character" w:customStyle="1" w:styleId="ListLabel240">
    <w:name w:val="ListLabel 240"/>
    <w:qFormat/>
    <w:rsid w:val="005477ED"/>
    <w:rPr>
      <w:rFonts w:cs="Times New Roman"/>
    </w:rPr>
  </w:style>
  <w:style w:type="character" w:customStyle="1" w:styleId="ListLabel241">
    <w:name w:val="ListLabel 241"/>
    <w:qFormat/>
    <w:rsid w:val="005477ED"/>
    <w:rPr>
      <w:rFonts w:cs="Times New Roman"/>
    </w:rPr>
  </w:style>
  <w:style w:type="character" w:customStyle="1" w:styleId="ListLabel242">
    <w:name w:val="ListLabel 242"/>
    <w:qFormat/>
    <w:rsid w:val="005477ED"/>
    <w:rPr>
      <w:rFonts w:ascii="Arial" w:hAnsi="Arial" w:cs="Symbol"/>
      <w:sz w:val="22"/>
    </w:rPr>
  </w:style>
  <w:style w:type="character" w:customStyle="1" w:styleId="ListLabel243">
    <w:name w:val="ListLabel 243"/>
    <w:qFormat/>
    <w:rsid w:val="005477ED"/>
    <w:rPr>
      <w:rFonts w:cs="Arial"/>
    </w:rPr>
  </w:style>
  <w:style w:type="character" w:customStyle="1" w:styleId="ListLabel244">
    <w:name w:val="ListLabel 244"/>
    <w:qFormat/>
    <w:rsid w:val="005477ED"/>
    <w:rPr>
      <w:rFonts w:cs="Wingdings"/>
    </w:rPr>
  </w:style>
  <w:style w:type="character" w:customStyle="1" w:styleId="ListLabel245">
    <w:name w:val="ListLabel 245"/>
    <w:qFormat/>
    <w:rsid w:val="005477ED"/>
    <w:rPr>
      <w:rFonts w:cs="Symbol"/>
    </w:rPr>
  </w:style>
  <w:style w:type="character" w:customStyle="1" w:styleId="ListLabel246">
    <w:name w:val="ListLabel 246"/>
    <w:qFormat/>
    <w:rsid w:val="005477ED"/>
    <w:rPr>
      <w:rFonts w:cs="Courier New"/>
    </w:rPr>
  </w:style>
  <w:style w:type="character" w:customStyle="1" w:styleId="ListLabel247">
    <w:name w:val="ListLabel 247"/>
    <w:qFormat/>
    <w:rsid w:val="005477ED"/>
    <w:rPr>
      <w:rFonts w:cs="Wingdings"/>
    </w:rPr>
  </w:style>
  <w:style w:type="character" w:customStyle="1" w:styleId="ListLabel248">
    <w:name w:val="ListLabel 248"/>
    <w:qFormat/>
    <w:rsid w:val="005477ED"/>
    <w:rPr>
      <w:rFonts w:cs="Symbol"/>
    </w:rPr>
  </w:style>
  <w:style w:type="character" w:customStyle="1" w:styleId="ListLabel249">
    <w:name w:val="ListLabel 249"/>
    <w:qFormat/>
    <w:rsid w:val="005477ED"/>
    <w:rPr>
      <w:rFonts w:cs="Courier New"/>
    </w:rPr>
  </w:style>
  <w:style w:type="character" w:customStyle="1" w:styleId="ListLabel250">
    <w:name w:val="ListLabel 250"/>
    <w:qFormat/>
    <w:rsid w:val="005477ED"/>
    <w:rPr>
      <w:rFonts w:cs="Wingdings"/>
    </w:rPr>
  </w:style>
  <w:style w:type="character" w:customStyle="1" w:styleId="ListLabel251">
    <w:name w:val="ListLabel 251"/>
    <w:qFormat/>
    <w:rsid w:val="005477ED"/>
    <w:rPr>
      <w:rFonts w:ascii="Arial" w:hAnsi="Arial" w:cs="Symbol"/>
      <w:sz w:val="22"/>
    </w:rPr>
  </w:style>
  <w:style w:type="character" w:customStyle="1" w:styleId="ListLabel252">
    <w:name w:val="ListLabel 252"/>
    <w:qFormat/>
    <w:rsid w:val="005477ED"/>
    <w:rPr>
      <w:rFonts w:cs="Courier New"/>
    </w:rPr>
  </w:style>
  <w:style w:type="character" w:customStyle="1" w:styleId="ListLabel253">
    <w:name w:val="ListLabel 253"/>
    <w:qFormat/>
    <w:rsid w:val="005477ED"/>
    <w:rPr>
      <w:rFonts w:cs="Wingdings"/>
    </w:rPr>
  </w:style>
  <w:style w:type="character" w:customStyle="1" w:styleId="ListLabel254">
    <w:name w:val="ListLabel 254"/>
    <w:qFormat/>
    <w:rsid w:val="005477ED"/>
    <w:rPr>
      <w:rFonts w:cs="Symbol"/>
    </w:rPr>
  </w:style>
  <w:style w:type="character" w:customStyle="1" w:styleId="ListLabel255">
    <w:name w:val="ListLabel 255"/>
    <w:qFormat/>
    <w:rsid w:val="005477ED"/>
    <w:rPr>
      <w:rFonts w:cs="Courier New"/>
    </w:rPr>
  </w:style>
  <w:style w:type="character" w:customStyle="1" w:styleId="ListLabel256">
    <w:name w:val="ListLabel 256"/>
    <w:qFormat/>
    <w:rsid w:val="005477ED"/>
    <w:rPr>
      <w:rFonts w:cs="Wingdings"/>
    </w:rPr>
  </w:style>
  <w:style w:type="character" w:customStyle="1" w:styleId="ListLabel257">
    <w:name w:val="ListLabel 257"/>
    <w:qFormat/>
    <w:rsid w:val="005477ED"/>
    <w:rPr>
      <w:rFonts w:cs="Symbol"/>
    </w:rPr>
  </w:style>
  <w:style w:type="character" w:customStyle="1" w:styleId="ListLabel258">
    <w:name w:val="ListLabel 258"/>
    <w:qFormat/>
    <w:rsid w:val="005477ED"/>
    <w:rPr>
      <w:rFonts w:cs="Courier New"/>
    </w:rPr>
  </w:style>
  <w:style w:type="character" w:customStyle="1" w:styleId="ListLabel259">
    <w:name w:val="ListLabel 259"/>
    <w:qFormat/>
    <w:rsid w:val="005477ED"/>
    <w:rPr>
      <w:rFonts w:cs="Wingdings"/>
    </w:rPr>
  </w:style>
  <w:style w:type="character" w:customStyle="1" w:styleId="ListLabel260">
    <w:name w:val="ListLabel 260"/>
    <w:qFormat/>
    <w:rsid w:val="005477ED"/>
    <w:rPr>
      <w:rFonts w:ascii="Arial" w:hAnsi="Arial" w:cs="Wingdings"/>
      <w:sz w:val="22"/>
    </w:rPr>
  </w:style>
  <w:style w:type="character" w:customStyle="1" w:styleId="ListLabel261">
    <w:name w:val="ListLabel 261"/>
    <w:qFormat/>
    <w:rsid w:val="005477ED"/>
    <w:rPr>
      <w:rFonts w:cs="Courier New"/>
    </w:rPr>
  </w:style>
  <w:style w:type="character" w:customStyle="1" w:styleId="ListLabel262">
    <w:name w:val="ListLabel 262"/>
    <w:qFormat/>
    <w:rsid w:val="005477ED"/>
    <w:rPr>
      <w:rFonts w:cs="Wingdings"/>
    </w:rPr>
  </w:style>
  <w:style w:type="character" w:customStyle="1" w:styleId="ListLabel263">
    <w:name w:val="ListLabel 263"/>
    <w:qFormat/>
    <w:rsid w:val="005477ED"/>
    <w:rPr>
      <w:rFonts w:cs="Symbol"/>
    </w:rPr>
  </w:style>
  <w:style w:type="character" w:customStyle="1" w:styleId="ListLabel264">
    <w:name w:val="ListLabel 264"/>
    <w:qFormat/>
    <w:rsid w:val="005477ED"/>
    <w:rPr>
      <w:rFonts w:cs="Courier New"/>
    </w:rPr>
  </w:style>
  <w:style w:type="character" w:customStyle="1" w:styleId="ListLabel265">
    <w:name w:val="ListLabel 265"/>
    <w:qFormat/>
    <w:rsid w:val="005477ED"/>
    <w:rPr>
      <w:rFonts w:cs="Wingdings"/>
    </w:rPr>
  </w:style>
  <w:style w:type="character" w:customStyle="1" w:styleId="ListLabel266">
    <w:name w:val="ListLabel 266"/>
    <w:qFormat/>
    <w:rsid w:val="005477ED"/>
    <w:rPr>
      <w:rFonts w:cs="Symbol"/>
    </w:rPr>
  </w:style>
  <w:style w:type="character" w:customStyle="1" w:styleId="ListLabel267">
    <w:name w:val="ListLabel 267"/>
    <w:qFormat/>
    <w:rsid w:val="005477ED"/>
    <w:rPr>
      <w:rFonts w:cs="Courier New"/>
    </w:rPr>
  </w:style>
  <w:style w:type="character" w:customStyle="1" w:styleId="ListLabel268">
    <w:name w:val="ListLabel 268"/>
    <w:qFormat/>
    <w:rsid w:val="005477ED"/>
    <w:rPr>
      <w:rFonts w:cs="Wingdings"/>
    </w:rPr>
  </w:style>
  <w:style w:type="character" w:customStyle="1" w:styleId="ListLabel269">
    <w:name w:val="ListLabel 269"/>
    <w:qFormat/>
    <w:rsid w:val="005477ED"/>
    <w:rPr>
      <w:rFonts w:ascii="Arial" w:hAnsi="Arial" w:cs="Symbol"/>
      <w:sz w:val="22"/>
    </w:rPr>
  </w:style>
  <w:style w:type="character" w:customStyle="1" w:styleId="ListLabel270">
    <w:name w:val="ListLabel 270"/>
    <w:qFormat/>
    <w:rsid w:val="005477ED"/>
    <w:rPr>
      <w:rFonts w:cs="Courier New"/>
    </w:rPr>
  </w:style>
  <w:style w:type="character" w:customStyle="1" w:styleId="ListLabel271">
    <w:name w:val="ListLabel 271"/>
    <w:qFormat/>
    <w:rsid w:val="005477ED"/>
    <w:rPr>
      <w:rFonts w:cs="Wingdings"/>
    </w:rPr>
  </w:style>
  <w:style w:type="character" w:customStyle="1" w:styleId="ListLabel272">
    <w:name w:val="ListLabel 272"/>
    <w:qFormat/>
    <w:rsid w:val="005477ED"/>
    <w:rPr>
      <w:rFonts w:cs="Symbol"/>
    </w:rPr>
  </w:style>
  <w:style w:type="character" w:customStyle="1" w:styleId="ListLabel273">
    <w:name w:val="ListLabel 273"/>
    <w:qFormat/>
    <w:rsid w:val="005477ED"/>
    <w:rPr>
      <w:rFonts w:cs="Courier New"/>
    </w:rPr>
  </w:style>
  <w:style w:type="character" w:customStyle="1" w:styleId="ListLabel274">
    <w:name w:val="ListLabel 274"/>
    <w:qFormat/>
    <w:rsid w:val="005477ED"/>
    <w:rPr>
      <w:rFonts w:cs="Wingdings"/>
    </w:rPr>
  </w:style>
  <w:style w:type="character" w:customStyle="1" w:styleId="ListLabel275">
    <w:name w:val="ListLabel 275"/>
    <w:qFormat/>
    <w:rsid w:val="005477ED"/>
    <w:rPr>
      <w:rFonts w:cs="Symbol"/>
    </w:rPr>
  </w:style>
  <w:style w:type="character" w:customStyle="1" w:styleId="ListLabel276">
    <w:name w:val="ListLabel 276"/>
    <w:qFormat/>
    <w:rsid w:val="005477ED"/>
    <w:rPr>
      <w:rFonts w:cs="Courier New"/>
    </w:rPr>
  </w:style>
  <w:style w:type="character" w:customStyle="1" w:styleId="ListLabel277">
    <w:name w:val="ListLabel 277"/>
    <w:qFormat/>
    <w:rsid w:val="005477ED"/>
    <w:rPr>
      <w:rFonts w:cs="Wingdings"/>
    </w:rPr>
  </w:style>
  <w:style w:type="character" w:customStyle="1" w:styleId="ListLabel278">
    <w:name w:val="ListLabel 278"/>
    <w:qFormat/>
    <w:rsid w:val="005477ED"/>
    <w:rPr>
      <w:rFonts w:ascii="Arial" w:hAnsi="Arial" w:cs="Symbol"/>
      <w:sz w:val="22"/>
    </w:rPr>
  </w:style>
  <w:style w:type="character" w:customStyle="1" w:styleId="ListLabel279">
    <w:name w:val="ListLabel 279"/>
    <w:qFormat/>
    <w:rsid w:val="005477ED"/>
    <w:rPr>
      <w:rFonts w:cs="Courier New"/>
    </w:rPr>
  </w:style>
  <w:style w:type="character" w:customStyle="1" w:styleId="ListLabel280">
    <w:name w:val="ListLabel 280"/>
    <w:qFormat/>
    <w:rsid w:val="005477ED"/>
    <w:rPr>
      <w:rFonts w:cs="Wingdings"/>
    </w:rPr>
  </w:style>
  <w:style w:type="character" w:customStyle="1" w:styleId="ListLabel281">
    <w:name w:val="ListLabel 281"/>
    <w:qFormat/>
    <w:rsid w:val="005477ED"/>
    <w:rPr>
      <w:rFonts w:cs="Symbol"/>
    </w:rPr>
  </w:style>
  <w:style w:type="character" w:customStyle="1" w:styleId="ListLabel282">
    <w:name w:val="ListLabel 282"/>
    <w:qFormat/>
    <w:rsid w:val="005477ED"/>
    <w:rPr>
      <w:rFonts w:cs="Courier New"/>
    </w:rPr>
  </w:style>
  <w:style w:type="character" w:customStyle="1" w:styleId="ListLabel283">
    <w:name w:val="ListLabel 283"/>
    <w:qFormat/>
    <w:rsid w:val="005477ED"/>
    <w:rPr>
      <w:rFonts w:cs="Wingdings"/>
    </w:rPr>
  </w:style>
  <w:style w:type="character" w:customStyle="1" w:styleId="ListLabel284">
    <w:name w:val="ListLabel 284"/>
    <w:qFormat/>
    <w:rsid w:val="005477ED"/>
    <w:rPr>
      <w:rFonts w:cs="Symbol"/>
    </w:rPr>
  </w:style>
  <w:style w:type="character" w:customStyle="1" w:styleId="ListLabel285">
    <w:name w:val="ListLabel 285"/>
    <w:qFormat/>
    <w:rsid w:val="005477ED"/>
    <w:rPr>
      <w:rFonts w:cs="Courier New"/>
    </w:rPr>
  </w:style>
  <w:style w:type="character" w:customStyle="1" w:styleId="ListLabel286">
    <w:name w:val="ListLabel 286"/>
    <w:qFormat/>
    <w:rsid w:val="005477ED"/>
    <w:rPr>
      <w:rFonts w:cs="Wingdings"/>
    </w:rPr>
  </w:style>
  <w:style w:type="character" w:customStyle="1" w:styleId="ListLabel287">
    <w:name w:val="ListLabel 287"/>
    <w:qFormat/>
    <w:rsid w:val="005477ED"/>
    <w:rPr>
      <w:rFonts w:cs="Symbol"/>
    </w:rPr>
  </w:style>
  <w:style w:type="character" w:customStyle="1" w:styleId="ListLabel288">
    <w:name w:val="ListLabel 288"/>
    <w:qFormat/>
    <w:rsid w:val="005477ED"/>
    <w:rPr>
      <w:rFonts w:ascii="Arial" w:hAnsi="Arial" w:cs="Symbol"/>
      <w:b/>
      <w:sz w:val="22"/>
    </w:rPr>
  </w:style>
  <w:style w:type="character" w:customStyle="1" w:styleId="ListLabel289">
    <w:name w:val="ListLabel 289"/>
    <w:qFormat/>
    <w:rsid w:val="005477ED"/>
    <w:rPr>
      <w:rFonts w:cs="Wingdings"/>
    </w:rPr>
  </w:style>
  <w:style w:type="character" w:customStyle="1" w:styleId="ListLabel290">
    <w:name w:val="ListLabel 290"/>
    <w:qFormat/>
    <w:rsid w:val="005477ED"/>
    <w:rPr>
      <w:rFonts w:cs="Symbol"/>
    </w:rPr>
  </w:style>
  <w:style w:type="character" w:customStyle="1" w:styleId="ListLabel291">
    <w:name w:val="ListLabel 291"/>
    <w:qFormat/>
    <w:rsid w:val="005477ED"/>
    <w:rPr>
      <w:rFonts w:cs="Courier New"/>
    </w:rPr>
  </w:style>
  <w:style w:type="character" w:customStyle="1" w:styleId="ListLabel292">
    <w:name w:val="ListLabel 292"/>
    <w:qFormat/>
    <w:rsid w:val="005477ED"/>
    <w:rPr>
      <w:rFonts w:cs="Wingdings"/>
    </w:rPr>
  </w:style>
  <w:style w:type="character" w:customStyle="1" w:styleId="ListLabel293">
    <w:name w:val="ListLabel 293"/>
    <w:qFormat/>
    <w:rsid w:val="005477ED"/>
    <w:rPr>
      <w:rFonts w:cs="Symbol"/>
    </w:rPr>
  </w:style>
  <w:style w:type="character" w:customStyle="1" w:styleId="ListLabel294">
    <w:name w:val="ListLabel 294"/>
    <w:qFormat/>
    <w:rsid w:val="005477ED"/>
    <w:rPr>
      <w:rFonts w:cs="Courier New"/>
    </w:rPr>
  </w:style>
  <w:style w:type="character" w:customStyle="1" w:styleId="ListLabel295">
    <w:name w:val="ListLabel 295"/>
    <w:qFormat/>
    <w:rsid w:val="005477ED"/>
    <w:rPr>
      <w:rFonts w:cs="Wingdings"/>
    </w:rPr>
  </w:style>
  <w:style w:type="character" w:customStyle="1" w:styleId="ListLabel296">
    <w:name w:val="ListLabel 296"/>
    <w:qFormat/>
    <w:rsid w:val="005477ED"/>
    <w:rPr>
      <w:rFonts w:ascii="Arial" w:hAnsi="Arial" w:cs="Symbol"/>
      <w:sz w:val="22"/>
    </w:rPr>
  </w:style>
  <w:style w:type="character" w:customStyle="1" w:styleId="ListLabel297">
    <w:name w:val="ListLabel 297"/>
    <w:qFormat/>
    <w:rsid w:val="005477ED"/>
    <w:rPr>
      <w:rFonts w:cs="Arial"/>
    </w:rPr>
  </w:style>
  <w:style w:type="character" w:customStyle="1" w:styleId="ListLabel298">
    <w:name w:val="ListLabel 298"/>
    <w:qFormat/>
    <w:rsid w:val="005477ED"/>
    <w:rPr>
      <w:rFonts w:cs="Arial"/>
    </w:rPr>
  </w:style>
  <w:style w:type="character" w:customStyle="1" w:styleId="ListLabel299">
    <w:name w:val="ListLabel 299"/>
    <w:qFormat/>
    <w:rsid w:val="005477ED"/>
    <w:rPr>
      <w:rFonts w:cs="Symbol"/>
    </w:rPr>
  </w:style>
  <w:style w:type="character" w:customStyle="1" w:styleId="ListLabel300">
    <w:name w:val="ListLabel 300"/>
    <w:qFormat/>
    <w:rsid w:val="005477ED"/>
    <w:rPr>
      <w:rFonts w:cs="Courier New"/>
    </w:rPr>
  </w:style>
  <w:style w:type="character" w:customStyle="1" w:styleId="ListLabel301">
    <w:name w:val="ListLabel 301"/>
    <w:qFormat/>
    <w:rsid w:val="005477ED"/>
    <w:rPr>
      <w:rFonts w:cs="Wingdings"/>
    </w:rPr>
  </w:style>
  <w:style w:type="character" w:customStyle="1" w:styleId="ListLabel302">
    <w:name w:val="ListLabel 302"/>
    <w:qFormat/>
    <w:rsid w:val="005477ED"/>
    <w:rPr>
      <w:rFonts w:cs="Symbol"/>
    </w:rPr>
  </w:style>
  <w:style w:type="character" w:customStyle="1" w:styleId="ListLabel303">
    <w:name w:val="ListLabel 303"/>
    <w:qFormat/>
    <w:rsid w:val="005477ED"/>
    <w:rPr>
      <w:rFonts w:cs="Courier New"/>
    </w:rPr>
  </w:style>
  <w:style w:type="character" w:customStyle="1" w:styleId="ListLabel304">
    <w:name w:val="ListLabel 304"/>
    <w:qFormat/>
    <w:rsid w:val="005477ED"/>
    <w:rPr>
      <w:rFonts w:cs="Wingdings"/>
    </w:rPr>
  </w:style>
  <w:style w:type="character" w:customStyle="1" w:styleId="ListLabel305">
    <w:name w:val="ListLabel 305"/>
    <w:qFormat/>
    <w:rsid w:val="005477ED"/>
    <w:rPr>
      <w:rFonts w:ascii="Arial" w:hAnsi="Arial" w:cs="Symbol"/>
      <w:sz w:val="22"/>
    </w:rPr>
  </w:style>
  <w:style w:type="character" w:customStyle="1" w:styleId="ListLabel306">
    <w:name w:val="ListLabel 306"/>
    <w:qFormat/>
    <w:rsid w:val="005477ED"/>
    <w:rPr>
      <w:rFonts w:cs="Courier New"/>
    </w:rPr>
  </w:style>
  <w:style w:type="character" w:customStyle="1" w:styleId="ListLabel307">
    <w:name w:val="ListLabel 307"/>
    <w:qFormat/>
    <w:rsid w:val="005477ED"/>
    <w:rPr>
      <w:rFonts w:cs="Wingdings"/>
    </w:rPr>
  </w:style>
  <w:style w:type="character" w:customStyle="1" w:styleId="ListLabel308">
    <w:name w:val="ListLabel 308"/>
    <w:qFormat/>
    <w:rsid w:val="005477ED"/>
    <w:rPr>
      <w:rFonts w:cs="Symbol"/>
    </w:rPr>
  </w:style>
  <w:style w:type="character" w:customStyle="1" w:styleId="ListLabel309">
    <w:name w:val="ListLabel 309"/>
    <w:qFormat/>
    <w:rsid w:val="005477ED"/>
    <w:rPr>
      <w:rFonts w:cs="Courier New"/>
    </w:rPr>
  </w:style>
  <w:style w:type="character" w:customStyle="1" w:styleId="ListLabel310">
    <w:name w:val="ListLabel 310"/>
    <w:qFormat/>
    <w:rsid w:val="005477ED"/>
    <w:rPr>
      <w:rFonts w:cs="Wingdings"/>
    </w:rPr>
  </w:style>
  <w:style w:type="character" w:customStyle="1" w:styleId="ListLabel311">
    <w:name w:val="ListLabel 311"/>
    <w:qFormat/>
    <w:rsid w:val="005477ED"/>
    <w:rPr>
      <w:rFonts w:cs="Symbol"/>
    </w:rPr>
  </w:style>
  <w:style w:type="character" w:customStyle="1" w:styleId="ListLabel312">
    <w:name w:val="ListLabel 312"/>
    <w:qFormat/>
    <w:rsid w:val="005477ED"/>
    <w:rPr>
      <w:rFonts w:cs="Courier New"/>
    </w:rPr>
  </w:style>
  <w:style w:type="character" w:customStyle="1" w:styleId="ListLabel313">
    <w:name w:val="ListLabel 313"/>
    <w:qFormat/>
    <w:rsid w:val="005477ED"/>
    <w:rPr>
      <w:rFonts w:cs="Wingdings"/>
    </w:rPr>
  </w:style>
  <w:style w:type="character" w:customStyle="1" w:styleId="ListLabel314">
    <w:name w:val="ListLabel 314"/>
    <w:qFormat/>
    <w:rsid w:val="005477ED"/>
    <w:rPr>
      <w:rFonts w:cs="Symbol"/>
    </w:rPr>
  </w:style>
  <w:style w:type="character" w:customStyle="1" w:styleId="ListLabel315">
    <w:name w:val="ListLabel 315"/>
    <w:qFormat/>
    <w:rsid w:val="005477ED"/>
    <w:rPr>
      <w:rFonts w:cs="Courier New"/>
    </w:rPr>
  </w:style>
  <w:style w:type="character" w:customStyle="1" w:styleId="ListLabel316">
    <w:name w:val="ListLabel 316"/>
    <w:qFormat/>
    <w:rsid w:val="005477ED"/>
    <w:rPr>
      <w:rFonts w:ascii="Arial" w:hAnsi="Arial" w:cs="Symbol"/>
      <w:sz w:val="22"/>
    </w:rPr>
  </w:style>
  <w:style w:type="character" w:customStyle="1" w:styleId="ListLabel317">
    <w:name w:val="ListLabel 317"/>
    <w:qFormat/>
    <w:rsid w:val="005477ED"/>
    <w:rPr>
      <w:rFonts w:cs="Symbol"/>
    </w:rPr>
  </w:style>
  <w:style w:type="character" w:customStyle="1" w:styleId="ListLabel318">
    <w:name w:val="ListLabel 318"/>
    <w:qFormat/>
    <w:rsid w:val="005477ED"/>
    <w:rPr>
      <w:rFonts w:cs="Courier New"/>
    </w:rPr>
  </w:style>
  <w:style w:type="character" w:customStyle="1" w:styleId="ListLabel319">
    <w:name w:val="ListLabel 319"/>
    <w:qFormat/>
    <w:rsid w:val="005477ED"/>
    <w:rPr>
      <w:rFonts w:cs="Wingdings"/>
    </w:rPr>
  </w:style>
  <w:style w:type="character" w:customStyle="1" w:styleId="ListLabel320">
    <w:name w:val="ListLabel 320"/>
    <w:qFormat/>
    <w:rsid w:val="005477ED"/>
    <w:rPr>
      <w:rFonts w:cs="Symbol"/>
    </w:rPr>
  </w:style>
  <w:style w:type="character" w:customStyle="1" w:styleId="ListLabel321">
    <w:name w:val="ListLabel 321"/>
    <w:qFormat/>
    <w:rsid w:val="005477ED"/>
    <w:rPr>
      <w:rFonts w:cs="Courier New"/>
    </w:rPr>
  </w:style>
  <w:style w:type="character" w:customStyle="1" w:styleId="ListLabel322">
    <w:name w:val="ListLabel 322"/>
    <w:qFormat/>
    <w:rsid w:val="005477ED"/>
    <w:rPr>
      <w:rFonts w:cs="Wingdings"/>
    </w:rPr>
  </w:style>
  <w:style w:type="character" w:customStyle="1" w:styleId="ListLabel323">
    <w:name w:val="ListLabel 323"/>
    <w:qFormat/>
    <w:rsid w:val="005477ED"/>
    <w:rPr>
      <w:rFonts w:cs="Symbol"/>
    </w:rPr>
  </w:style>
  <w:style w:type="character" w:customStyle="1" w:styleId="ListLabel324">
    <w:name w:val="ListLabel 324"/>
    <w:qFormat/>
    <w:rsid w:val="005477ED"/>
    <w:rPr>
      <w:rFonts w:cs="Courier New"/>
    </w:rPr>
  </w:style>
  <w:style w:type="character" w:customStyle="1" w:styleId="ListLabel325">
    <w:name w:val="ListLabel 325"/>
    <w:qFormat/>
    <w:rsid w:val="005477ED"/>
    <w:rPr>
      <w:rFonts w:ascii="Arial" w:hAnsi="Arial" w:cs="Courier New"/>
      <w:sz w:val="22"/>
    </w:rPr>
  </w:style>
  <w:style w:type="character" w:customStyle="1" w:styleId="ListLabel326">
    <w:name w:val="ListLabel 326"/>
    <w:qFormat/>
    <w:rsid w:val="005477ED"/>
    <w:rPr>
      <w:rFonts w:cs="Symbol"/>
    </w:rPr>
  </w:style>
  <w:style w:type="character" w:customStyle="1" w:styleId="ListLabel327">
    <w:name w:val="ListLabel 327"/>
    <w:qFormat/>
    <w:rsid w:val="005477ED"/>
    <w:rPr>
      <w:rFonts w:cs="Courier New"/>
    </w:rPr>
  </w:style>
  <w:style w:type="character" w:customStyle="1" w:styleId="ListLabel328">
    <w:name w:val="ListLabel 328"/>
    <w:qFormat/>
    <w:rsid w:val="005477ED"/>
    <w:rPr>
      <w:rFonts w:cs="Wingdings"/>
    </w:rPr>
  </w:style>
  <w:style w:type="character" w:customStyle="1" w:styleId="ListLabel329">
    <w:name w:val="ListLabel 329"/>
    <w:qFormat/>
    <w:rsid w:val="005477ED"/>
    <w:rPr>
      <w:rFonts w:cs="Symbol"/>
    </w:rPr>
  </w:style>
  <w:style w:type="character" w:customStyle="1" w:styleId="ListLabel330">
    <w:name w:val="ListLabel 330"/>
    <w:qFormat/>
    <w:rsid w:val="005477ED"/>
    <w:rPr>
      <w:rFonts w:cs="Courier New"/>
    </w:rPr>
  </w:style>
  <w:style w:type="character" w:customStyle="1" w:styleId="ListLabel331">
    <w:name w:val="ListLabel 331"/>
    <w:qFormat/>
    <w:rsid w:val="005477ED"/>
    <w:rPr>
      <w:rFonts w:cs="Wingdings"/>
    </w:rPr>
  </w:style>
  <w:style w:type="character" w:customStyle="1" w:styleId="ListLabel332">
    <w:name w:val="ListLabel 332"/>
    <w:qFormat/>
    <w:rsid w:val="005477ED"/>
    <w:rPr>
      <w:rFonts w:ascii="Arial" w:hAnsi="Arial" w:cs="Courier New"/>
      <w:sz w:val="22"/>
    </w:rPr>
  </w:style>
  <w:style w:type="character" w:customStyle="1" w:styleId="ListLabel333">
    <w:name w:val="ListLabel 333"/>
    <w:qFormat/>
    <w:rsid w:val="005477ED"/>
    <w:rPr>
      <w:rFonts w:cs="Courier New"/>
    </w:rPr>
  </w:style>
  <w:style w:type="character" w:customStyle="1" w:styleId="ListLabel334">
    <w:name w:val="ListLabel 334"/>
    <w:qFormat/>
    <w:rsid w:val="005477ED"/>
    <w:rPr>
      <w:rFonts w:cs="Wingdings"/>
    </w:rPr>
  </w:style>
  <w:style w:type="character" w:customStyle="1" w:styleId="ListLabel335">
    <w:name w:val="ListLabel 335"/>
    <w:qFormat/>
    <w:rsid w:val="005477ED"/>
    <w:rPr>
      <w:rFonts w:cs="Symbol"/>
    </w:rPr>
  </w:style>
  <w:style w:type="character" w:customStyle="1" w:styleId="ListLabel336">
    <w:name w:val="ListLabel 336"/>
    <w:qFormat/>
    <w:rsid w:val="005477ED"/>
    <w:rPr>
      <w:rFonts w:cs="Courier New"/>
    </w:rPr>
  </w:style>
  <w:style w:type="character" w:customStyle="1" w:styleId="ListLabel337">
    <w:name w:val="ListLabel 337"/>
    <w:qFormat/>
    <w:rsid w:val="005477ED"/>
    <w:rPr>
      <w:rFonts w:cs="Wingdings"/>
    </w:rPr>
  </w:style>
  <w:style w:type="character" w:customStyle="1" w:styleId="ListLabel338">
    <w:name w:val="ListLabel 338"/>
    <w:qFormat/>
    <w:rsid w:val="005477ED"/>
    <w:rPr>
      <w:rFonts w:cs="Symbol"/>
    </w:rPr>
  </w:style>
  <w:style w:type="character" w:customStyle="1" w:styleId="ListLabel339">
    <w:name w:val="ListLabel 339"/>
    <w:qFormat/>
    <w:rsid w:val="005477ED"/>
    <w:rPr>
      <w:rFonts w:cs="Courier New"/>
    </w:rPr>
  </w:style>
  <w:style w:type="character" w:customStyle="1" w:styleId="ListLabel340">
    <w:name w:val="ListLabel 340"/>
    <w:qFormat/>
    <w:rsid w:val="005477ED"/>
    <w:rPr>
      <w:rFonts w:cs="Wingdings"/>
    </w:rPr>
  </w:style>
  <w:style w:type="character" w:customStyle="1" w:styleId="ListLabel341">
    <w:name w:val="ListLabel 341"/>
    <w:qFormat/>
    <w:rsid w:val="005477ED"/>
    <w:rPr>
      <w:rFonts w:cs="Symbol"/>
    </w:rPr>
  </w:style>
  <w:style w:type="character" w:customStyle="1" w:styleId="ListLabel342">
    <w:name w:val="ListLabel 342"/>
    <w:qFormat/>
    <w:rsid w:val="005477ED"/>
    <w:rPr>
      <w:rFonts w:ascii="Arial" w:hAnsi="Arial" w:cs="Symbol"/>
      <w:sz w:val="22"/>
    </w:rPr>
  </w:style>
  <w:style w:type="character" w:customStyle="1" w:styleId="ListLabel343">
    <w:name w:val="ListLabel 343"/>
    <w:qFormat/>
    <w:rsid w:val="005477ED"/>
    <w:rPr>
      <w:rFonts w:cs="Wingdings"/>
    </w:rPr>
  </w:style>
  <w:style w:type="character" w:customStyle="1" w:styleId="ListLabel344">
    <w:name w:val="ListLabel 344"/>
    <w:qFormat/>
    <w:rsid w:val="005477ED"/>
    <w:rPr>
      <w:rFonts w:cs="Symbol"/>
    </w:rPr>
  </w:style>
  <w:style w:type="character" w:customStyle="1" w:styleId="ListLabel345">
    <w:name w:val="ListLabel 345"/>
    <w:qFormat/>
    <w:rsid w:val="005477ED"/>
    <w:rPr>
      <w:rFonts w:cs="Courier New"/>
    </w:rPr>
  </w:style>
  <w:style w:type="character" w:customStyle="1" w:styleId="ListLabel346">
    <w:name w:val="ListLabel 346"/>
    <w:qFormat/>
    <w:rsid w:val="005477ED"/>
    <w:rPr>
      <w:rFonts w:cs="Wingdings"/>
    </w:rPr>
  </w:style>
  <w:style w:type="character" w:customStyle="1" w:styleId="ListLabel347">
    <w:name w:val="ListLabel 347"/>
    <w:qFormat/>
    <w:rsid w:val="005477ED"/>
    <w:rPr>
      <w:rFonts w:cs="Symbol"/>
    </w:rPr>
  </w:style>
  <w:style w:type="character" w:customStyle="1" w:styleId="ListLabel348">
    <w:name w:val="ListLabel 348"/>
    <w:qFormat/>
    <w:rsid w:val="005477ED"/>
    <w:rPr>
      <w:rFonts w:cs="Courier New"/>
    </w:rPr>
  </w:style>
  <w:style w:type="character" w:customStyle="1" w:styleId="ListLabel349">
    <w:name w:val="ListLabel 349"/>
    <w:qFormat/>
    <w:rsid w:val="005477ED"/>
    <w:rPr>
      <w:rFonts w:cs="Wingdings"/>
    </w:rPr>
  </w:style>
  <w:style w:type="character" w:customStyle="1" w:styleId="ListLabel350">
    <w:name w:val="ListLabel 350"/>
    <w:qFormat/>
    <w:rsid w:val="005477ED"/>
    <w:rPr>
      <w:rFonts w:cs="Symbol"/>
    </w:rPr>
  </w:style>
  <w:style w:type="character" w:customStyle="1" w:styleId="ListLabel351">
    <w:name w:val="ListLabel 351"/>
    <w:qFormat/>
    <w:rsid w:val="005477ED"/>
    <w:rPr>
      <w:rFonts w:ascii="Arial" w:hAnsi="Arial" w:cs="Symbol"/>
      <w:sz w:val="22"/>
    </w:rPr>
  </w:style>
  <w:style w:type="character" w:customStyle="1" w:styleId="ListLabel352">
    <w:name w:val="ListLabel 352"/>
    <w:qFormat/>
    <w:rsid w:val="005477ED"/>
    <w:rPr>
      <w:rFonts w:cs="Wingdings"/>
    </w:rPr>
  </w:style>
  <w:style w:type="character" w:customStyle="1" w:styleId="ListLabel353">
    <w:name w:val="ListLabel 353"/>
    <w:qFormat/>
    <w:rsid w:val="005477ED"/>
    <w:rPr>
      <w:rFonts w:cs="Symbol"/>
    </w:rPr>
  </w:style>
  <w:style w:type="character" w:customStyle="1" w:styleId="ListLabel354">
    <w:name w:val="ListLabel 354"/>
    <w:qFormat/>
    <w:rsid w:val="005477ED"/>
    <w:rPr>
      <w:rFonts w:cs="Courier New"/>
    </w:rPr>
  </w:style>
  <w:style w:type="character" w:customStyle="1" w:styleId="ListLabel355">
    <w:name w:val="ListLabel 355"/>
    <w:qFormat/>
    <w:rsid w:val="005477ED"/>
    <w:rPr>
      <w:rFonts w:cs="Wingdings"/>
    </w:rPr>
  </w:style>
  <w:style w:type="character" w:customStyle="1" w:styleId="ListLabel356">
    <w:name w:val="ListLabel 356"/>
    <w:qFormat/>
    <w:rsid w:val="005477ED"/>
    <w:rPr>
      <w:rFonts w:cs="Symbol"/>
    </w:rPr>
  </w:style>
  <w:style w:type="character" w:customStyle="1" w:styleId="ListLabel357">
    <w:name w:val="ListLabel 357"/>
    <w:qFormat/>
    <w:rsid w:val="005477ED"/>
    <w:rPr>
      <w:rFonts w:cs="Courier New"/>
    </w:rPr>
  </w:style>
  <w:style w:type="character" w:customStyle="1" w:styleId="ListLabel358">
    <w:name w:val="ListLabel 358"/>
    <w:qFormat/>
    <w:rsid w:val="005477ED"/>
    <w:rPr>
      <w:rFonts w:cs="Wingdings"/>
    </w:rPr>
  </w:style>
  <w:style w:type="character" w:customStyle="1" w:styleId="ListLabel359">
    <w:name w:val="ListLabel 359"/>
    <w:qFormat/>
    <w:rsid w:val="005477ED"/>
    <w:rPr>
      <w:rFonts w:ascii="Arial" w:hAnsi="Arial" w:cs="Symbol"/>
      <w:sz w:val="22"/>
    </w:rPr>
  </w:style>
  <w:style w:type="character" w:customStyle="1" w:styleId="ListLabel360">
    <w:name w:val="ListLabel 360"/>
    <w:qFormat/>
    <w:rsid w:val="005477ED"/>
    <w:rPr>
      <w:rFonts w:cs="Courier New"/>
    </w:rPr>
  </w:style>
  <w:style w:type="character" w:customStyle="1" w:styleId="ListLabel361">
    <w:name w:val="ListLabel 361"/>
    <w:qFormat/>
    <w:rsid w:val="005477ED"/>
    <w:rPr>
      <w:rFonts w:cs="Wingdings"/>
    </w:rPr>
  </w:style>
  <w:style w:type="character" w:customStyle="1" w:styleId="ListLabel362">
    <w:name w:val="ListLabel 362"/>
    <w:qFormat/>
    <w:rsid w:val="005477ED"/>
    <w:rPr>
      <w:rFonts w:cs="Symbol"/>
    </w:rPr>
  </w:style>
  <w:style w:type="character" w:customStyle="1" w:styleId="ListLabel363">
    <w:name w:val="ListLabel 363"/>
    <w:qFormat/>
    <w:rsid w:val="005477ED"/>
    <w:rPr>
      <w:rFonts w:cs="Courier New"/>
    </w:rPr>
  </w:style>
  <w:style w:type="character" w:customStyle="1" w:styleId="ListLabel364">
    <w:name w:val="ListLabel 364"/>
    <w:qFormat/>
    <w:rsid w:val="005477ED"/>
    <w:rPr>
      <w:rFonts w:cs="Wingdings"/>
    </w:rPr>
  </w:style>
  <w:style w:type="character" w:customStyle="1" w:styleId="ListLabel365">
    <w:name w:val="ListLabel 365"/>
    <w:qFormat/>
    <w:rsid w:val="005477ED"/>
    <w:rPr>
      <w:rFonts w:cs="Symbol"/>
    </w:rPr>
  </w:style>
  <w:style w:type="character" w:customStyle="1" w:styleId="ListLabel366">
    <w:name w:val="ListLabel 366"/>
    <w:qFormat/>
    <w:rsid w:val="005477ED"/>
    <w:rPr>
      <w:rFonts w:cs="Courier New"/>
    </w:rPr>
  </w:style>
  <w:style w:type="character" w:customStyle="1" w:styleId="ListLabel367">
    <w:name w:val="ListLabel 367"/>
    <w:qFormat/>
    <w:rsid w:val="005477ED"/>
    <w:rPr>
      <w:rFonts w:cs="Wingdings"/>
    </w:rPr>
  </w:style>
  <w:style w:type="character" w:customStyle="1" w:styleId="ListLabel368">
    <w:name w:val="ListLabel 368"/>
    <w:qFormat/>
    <w:rsid w:val="005477ED"/>
    <w:rPr>
      <w:rFonts w:cs="Symbol"/>
    </w:rPr>
  </w:style>
  <w:style w:type="character" w:customStyle="1" w:styleId="ListLabel369">
    <w:name w:val="ListLabel 369"/>
    <w:qFormat/>
    <w:rsid w:val="005477ED"/>
    <w:rPr>
      <w:rFonts w:ascii="Arial" w:hAnsi="Arial" w:cs="Symbol"/>
      <w:sz w:val="22"/>
    </w:rPr>
  </w:style>
  <w:style w:type="character" w:customStyle="1" w:styleId="ListLabel370">
    <w:name w:val="ListLabel 370"/>
    <w:qFormat/>
    <w:rsid w:val="005477ED"/>
    <w:rPr>
      <w:rFonts w:cs="Wingdings"/>
    </w:rPr>
  </w:style>
  <w:style w:type="character" w:customStyle="1" w:styleId="ListLabel371">
    <w:name w:val="ListLabel 371"/>
    <w:qFormat/>
    <w:rsid w:val="005477ED"/>
    <w:rPr>
      <w:rFonts w:cs="Symbol"/>
    </w:rPr>
  </w:style>
  <w:style w:type="character" w:customStyle="1" w:styleId="ListLabel372">
    <w:name w:val="ListLabel 372"/>
    <w:qFormat/>
    <w:rsid w:val="005477ED"/>
    <w:rPr>
      <w:rFonts w:cs="Courier New"/>
    </w:rPr>
  </w:style>
  <w:style w:type="character" w:customStyle="1" w:styleId="ListLabel373">
    <w:name w:val="ListLabel 373"/>
    <w:qFormat/>
    <w:rsid w:val="005477ED"/>
    <w:rPr>
      <w:rFonts w:cs="Wingdings"/>
    </w:rPr>
  </w:style>
  <w:style w:type="character" w:customStyle="1" w:styleId="ListLabel374">
    <w:name w:val="ListLabel 374"/>
    <w:qFormat/>
    <w:rsid w:val="005477ED"/>
    <w:rPr>
      <w:rFonts w:cs="Symbol"/>
    </w:rPr>
  </w:style>
  <w:style w:type="character" w:customStyle="1" w:styleId="ListLabel375">
    <w:name w:val="ListLabel 375"/>
    <w:qFormat/>
    <w:rsid w:val="005477ED"/>
    <w:rPr>
      <w:rFonts w:cs="Courier New"/>
    </w:rPr>
  </w:style>
  <w:style w:type="character" w:customStyle="1" w:styleId="ListLabel376">
    <w:name w:val="ListLabel 376"/>
    <w:qFormat/>
    <w:rsid w:val="005477ED"/>
    <w:rPr>
      <w:rFonts w:cs="Wingdings"/>
    </w:rPr>
  </w:style>
  <w:style w:type="character" w:customStyle="1" w:styleId="ListLabel377">
    <w:name w:val="ListLabel 377"/>
    <w:qFormat/>
    <w:rsid w:val="005477ED"/>
    <w:rPr>
      <w:rFonts w:cs="Symbol"/>
    </w:rPr>
  </w:style>
  <w:style w:type="character" w:customStyle="1" w:styleId="ListLabel378">
    <w:name w:val="ListLabel 378"/>
    <w:qFormat/>
    <w:rsid w:val="005477ED"/>
    <w:rPr>
      <w:rFonts w:ascii="Arial" w:hAnsi="Arial" w:cs="Symbol"/>
      <w:sz w:val="22"/>
    </w:rPr>
  </w:style>
  <w:style w:type="character" w:customStyle="1" w:styleId="ListLabel379">
    <w:name w:val="ListLabel 379"/>
    <w:qFormat/>
    <w:rsid w:val="005477ED"/>
    <w:rPr>
      <w:rFonts w:ascii="Arial" w:hAnsi="Arial" w:cs="Arial"/>
      <w:sz w:val="22"/>
    </w:rPr>
  </w:style>
  <w:style w:type="character" w:customStyle="1" w:styleId="ListLabel380">
    <w:name w:val="ListLabel 380"/>
    <w:qFormat/>
    <w:rsid w:val="005477ED"/>
    <w:rPr>
      <w:rFonts w:cs="Symbol"/>
    </w:rPr>
  </w:style>
  <w:style w:type="character" w:customStyle="1" w:styleId="ListLabel381">
    <w:name w:val="ListLabel 381"/>
    <w:qFormat/>
    <w:rsid w:val="005477ED"/>
    <w:rPr>
      <w:rFonts w:cs="Courier New"/>
    </w:rPr>
  </w:style>
  <w:style w:type="character" w:customStyle="1" w:styleId="ListLabel382">
    <w:name w:val="ListLabel 382"/>
    <w:qFormat/>
    <w:rsid w:val="005477ED"/>
    <w:rPr>
      <w:rFonts w:cs="Wingdings"/>
    </w:rPr>
  </w:style>
  <w:style w:type="character" w:customStyle="1" w:styleId="ListLabel383">
    <w:name w:val="ListLabel 383"/>
    <w:qFormat/>
    <w:rsid w:val="005477ED"/>
    <w:rPr>
      <w:rFonts w:cs="Symbol"/>
    </w:rPr>
  </w:style>
  <w:style w:type="character" w:customStyle="1" w:styleId="ListLabel384">
    <w:name w:val="ListLabel 384"/>
    <w:qFormat/>
    <w:rsid w:val="005477ED"/>
    <w:rPr>
      <w:rFonts w:cs="Courier New"/>
    </w:rPr>
  </w:style>
  <w:style w:type="character" w:customStyle="1" w:styleId="ListLabel385">
    <w:name w:val="ListLabel 385"/>
    <w:qFormat/>
    <w:rsid w:val="005477ED"/>
    <w:rPr>
      <w:rFonts w:cs="Wingdings"/>
    </w:rPr>
  </w:style>
  <w:style w:type="character" w:customStyle="1" w:styleId="ListLabel386">
    <w:name w:val="ListLabel 386"/>
    <w:qFormat/>
    <w:rsid w:val="005477ED"/>
    <w:rPr>
      <w:rFonts w:cs="Symbol"/>
    </w:rPr>
  </w:style>
  <w:style w:type="character" w:customStyle="1" w:styleId="ListLabel387">
    <w:name w:val="ListLabel 387"/>
    <w:qFormat/>
    <w:rsid w:val="005477ED"/>
    <w:rPr>
      <w:rFonts w:ascii="Arial" w:hAnsi="Arial" w:cs="Symbol"/>
      <w:sz w:val="22"/>
    </w:rPr>
  </w:style>
  <w:style w:type="character" w:customStyle="1" w:styleId="ListLabel388">
    <w:name w:val="ListLabel 388"/>
    <w:qFormat/>
    <w:rsid w:val="005477ED"/>
    <w:rPr>
      <w:rFonts w:cs="Wingdings"/>
    </w:rPr>
  </w:style>
  <w:style w:type="character" w:customStyle="1" w:styleId="ListLabel389">
    <w:name w:val="ListLabel 389"/>
    <w:qFormat/>
    <w:rsid w:val="005477ED"/>
    <w:rPr>
      <w:rFonts w:cs="Symbol"/>
    </w:rPr>
  </w:style>
  <w:style w:type="character" w:customStyle="1" w:styleId="ListLabel390">
    <w:name w:val="ListLabel 390"/>
    <w:qFormat/>
    <w:rsid w:val="005477ED"/>
    <w:rPr>
      <w:rFonts w:cs="Courier New"/>
    </w:rPr>
  </w:style>
  <w:style w:type="character" w:customStyle="1" w:styleId="ListLabel391">
    <w:name w:val="ListLabel 391"/>
    <w:qFormat/>
    <w:rsid w:val="005477ED"/>
    <w:rPr>
      <w:rFonts w:cs="Wingdings"/>
    </w:rPr>
  </w:style>
  <w:style w:type="character" w:customStyle="1" w:styleId="ListLabel392">
    <w:name w:val="ListLabel 392"/>
    <w:qFormat/>
    <w:rsid w:val="005477ED"/>
    <w:rPr>
      <w:rFonts w:cs="Symbol"/>
    </w:rPr>
  </w:style>
  <w:style w:type="character" w:customStyle="1" w:styleId="ListLabel393">
    <w:name w:val="ListLabel 393"/>
    <w:qFormat/>
    <w:rsid w:val="005477ED"/>
    <w:rPr>
      <w:rFonts w:cs="Courier New"/>
    </w:rPr>
  </w:style>
  <w:style w:type="character" w:customStyle="1" w:styleId="ListLabel394">
    <w:name w:val="ListLabel 394"/>
    <w:qFormat/>
    <w:rsid w:val="005477ED"/>
    <w:rPr>
      <w:rFonts w:cs="Wingdings"/>
    </w:rPr>
  </w:style>
  <w:style w:type="character" w:customStyle="1" w:styleId="Caractresdenumrotation">
    <w:name w:val="Caractères de numérotation"/>
    <w:qFormat/>
    <w:rsid w:val="005477ED"/>
  </w:style>
  <w:style w:type="character" w:customStyle="1" w:styleId="Puces">
    <w:name w:val="Puces"/>
    <w:qFormat/>
    <w:rsid w:val="005477ED"/>
    <w:rPr>
      <w:rFonts w:ascii="OpenSymbol" w:eastAsia="OpenSymbol" w:hAnsi="OpenSymbol" w:cs="OpenSymbol"/>
    </w:rPr>
  </w:style>
  <w:style w:type="character" w:customStyle="1" w:styleId="BodyTextChar">
    <w:name w:val="Body Text Char"/>
    <w:qFormat/>
    <w:rsid w:val="005477ED"/>
    <w:rPr>
      <w:rFonts w:ascii="Arial" w:hAnsi="Arial"/>
      <w:sz w:val="22"/>
    </w:rPr>
  </w:style>
  <w:style w:type="character" w:customStyle="1" w:styleId="SubtitleChar">
    <w:name w:val="Subtitle Char"/>
    <w:qFormat/>
    <w:rsid w:val="005477ED"/>
    <w:rPr>
      <w:b/>
      <w:i/>
      <w:color w:val="666666"/>
      <w:sz w:val="44"/>
      <w:szCs w:val="44"/>
    </w:rPr>
  </w:style>
  <w:style w:type="character" w:customStyle="1" w:styleId="ListLabel395">
    <w:name w:val="ListLabel 395"/>
    <w:qFormat/>
    <w:rsid w:val="005477ED"/>
    <w:rPr>
      <w:rFonts w:ascii="Arial" w:hAnsi="Arial" w:cs="Wingdings"/>
      <w:b/>
      <w:position w:val="0"/>
      <w:sz w:val="22"/>
      <w:vertAlign w:val="baseline"/>
    </w:rPr>
  </w:style>
  <w:style w:type="character" w:customStyle="1" w:styleId="ListLabel396">
    <w:name w:val="ListLabel 396"/>
    <w:qFormat/>
    <w:rsid w:val="005477ED"/>
    <w:rPr>
      <w:rFonts w:cs="Arial"/>
      <w:position w:val="0"/>
      <w:sz w:val="24"/>
      <w:vertAlign w:val="baseline"/>
    </w:rPr>
  </w:style>
  <w:style w:type="character" w:customStyle="1" w:styleId="ListLabel397">
    <w:name w:val="ListLabel 397"/>
    <w:qFormat/>
    <w:rsid w:val="005477ED"/>
    <w:rPr>
      <w:rFonts w:cs="Arial"/>
      <w:position w:val="0"/>
      <w:sz w:val="24"/>
      <w:vertAlign w:val="baseline"/>
    </w:rPr>
  </w:style>
  <w:style w:type="character" w:customStyle="1" w:styleId="ListLabel398">
    <w:name w:val="ListLabel 398"/>
    <w:qFormat/>
    <w:rsid w:val="005477ED"/>
    <w:rPr>
      <w:rFonts w:cs="Arial"/>
      <w:position w:val="0"/>
      <w:sz w:val="24"/>
      <w:vertAlign w:val="baseline"/>
    </w:rPr>
  </w:style>
  <w:style w:type="character" w:customStyle="1" w:styleId="ListLabel399">
    <w:name w:val="ListLabel 399"/>
    <w:qFormat/>
    <w:rsid w:val="005477ED"/>
    <w:rPr>
      <w:rFonts w:cs="Arial"/>
      <w:position w:val="0"/>
      <w:sz w:val="24"/>
      <w:vertAlign w:val="baseline"/>
    </w:rPr>
  </w:style>
  <w:style w:type="character" w:customStyle="1" w:styleId="ListLabel400">
    <w:name w:val="ListLabel 400"/>
    <w:qFormat/>
    <w:rsid w:val="005477ED"/>
    <w:rPr>
      <w:rFonts w:cs="Arial"/>
      <w:position w:val="0"/>
      <w:sz w:val="24"/>
      <w:vertAlign w:val="baseline"/>
    </w:rPr>
  </w:style>
  <w:style w:type="character" w:customStyle="1" w:styleId="ListLabel401">
    <w:name w:val="ListLabel 401"/>
    <w:qFormat/>
    <w:rsid w:val="005477ED"/>
    <w:rPr>
      <w:rFonts w:cs="Arial"/>
      <w:position w:val="0"/>
      <w:sz w:val="24"/>
      <w:vertAlign w:val="baseline"/>
    </w:rPr>
  </w:style>
  <w:style w:type="character" w:customStyle="1" w:styleId="ListLabel402">
    <w:name w:val="ListLabel 402"/>
    <w:qFormat/>
    <w:rsid w:val="005477ED"/>
    <w:rPr>
      <w:rFonts w:cs="Arial"/>
      <w:position w:val="0"/>
      <w:sz w:val="24"/>
      <w:vertAlign w:val="baseline"/>
    </w:rPr>
  </w:style>
  <w:style w:type="character" w:customStyle="1" w:styleId="ListLabel403">
    <w:name w:val="ListLabel 403"/>
    <w:qFormat/>
    <w:rsid w:val="005477ED"/>
    <w:rPr>
      <w:rFonts w:cs="Arial"/>
      <w:position w:val="0"/>
      <w:sz w:val="24"/>
      <w:vertAlign w:val="baseline"/>
    </w:rPr>
  </w:style>
  <w:style w:type="character" w:customStyle="1" w:styleId="ListLabel404">
    <w:name w:val="ListLabel 404"/>
    <w:qFormat/>
    <w:rsid w:val="005477ED"/>
    <w:rPr>
      <w:rFonts w:cs="Wingdings"/>
      <w:b/>
      <w:position w:val="0"/>
      <w:sz w:val="22"/>
      <w:vertAlign w:val="baseline"/>
    </w:rPr>
  </w:style>
  <w:style w:type="character" w:customStyle="1" w:styleId="ListLabel405">
    <w:name w:val="ListLabel 405"/>
    <w:qFormat/>
    <w:rsid w:val="005477ED"/>
    <w:rPr>
      <w:rFonts w:cs="Arial"/>
      <w:position w:val="0"/>
      <w:sz w:val="24"/>
      <w:vertAlign w:val="baseline"/>
    </w:rPr>
  </w:style>
  <w:style w:type="character" w:customStyle="1" w:styleId="ListLabel406">
    <w:name w:val="ListLabel 406"/>
    <w:qFormat/>
    <w:rsid w:val="005477ED"/>
    <w:rPr>
      <w:rFonts w:cs="Arial"/>
      <w:position w:val="0"/>
      <w:sz w:val="24"/>
      <w:vertAlign w:val="baseline"/>
    </w:rPr>
  </w:style>
  <w:style w:type="character" w:customStyle="1" w:styleId="ListLabel407">
    <w:name w:val="ListLabel 407"/>
    <w:qFormat/>
    <w:rsid w:val="005477ED"/>
    <w:rPr>
      <w:rFonts w:cs="Arial"/>
      <w:position w:val="0"/>
      <w:sz w:val="24"/>
      <w:vertAlign w:val="baseline"/>
    </w:rPr>
  </w:style>
  <w:style w:type="character" w:customStyle="1" w:styleId="ListLabel408">
    <w:name w:val="ListLabel 408"/>
    <w:qFormat/>
    <w:rsid w:val="005477ED"/>
    <w:rPr>
      <w:rFonts w:cs="Arial"/>
      <w:position w:val="0"/>
      <w:sz w:val="24"/>
      <w:vertAlign w:val="baseline"/>
    </w:rPr>
  </w:style>
  <w:style w:type="character" w:customStyle="1" w:styleId="ListLabel409">
    <w:name w:val="ListLabel 409"/>
    <w:qFormat/>
    <w:rsid w:val="005477ED"/>
    <w:rPr>
      <w:rFonts w:cs="Arial"/>
      <w:position w:val="0"/>
      <w:sz w:val="24"/>
      <w:vertAlign w:val="baseline"/>
    </w:rPr>
  </w:style>
  <w:style w:type="character" w:customStyle="1" w:styleId="ListLabel410">
    <w:name w:val="ListLabel 410"/>
    <w:qFormat/>
    <w:rsid w:val="005477ED"/>
    <w:rPr>
      <w:rFonts w:cs="Arial"/>
      <w:position w:val="0"/>
      <w:sz w:val="24"/>
      <w:vertAlign w:val="baseline"/>
    </w:rPr>
  </w:style>
  <w:style w:type="character" w:customStyle="1" w:styleId="ListLabel411">
    <w:name w:val="ListLabel 411"/>
    <w:qFormat/>
    <w:rsid w:val="005477ED"/>
    <w:rPr>
      <w:rFonts w:cs="Arial"/>
      <w:position w:val="0"/>
      <w:sz w:val="24"/>
      <w:vertAlign w:val="baseline"/>
    </w:rPr>
  </w:style>
  <w:style w:type="character" w:customStyle="1" w:styleId="ListLabel412">
    <w:name w:val="ListLabel 412"/>
    <w:qFormat/>
    <w:rsid w:val="005477ED"/>
    <w:rPr>
      <w:rFonts w:cs="Arial"/>
      <w:position w:val="0"/>
      <w:sz w:val="24"/>
      <w:vertAlign w:val="baseline"/>
    </w:rPr>
  </w:style>
  <w:style w:type="character" w:customStyle="1" w:styleId="ListLabel413">
    <w:name w:val="ListLabel 413"/>
    <w:qFormat/>
    <w:rsid w:val="005477ED"/>
    <w:rPr>
      <w:rFonts w:ascii="Arial" w:hAnsi="Arial" w:cs="Wingdings"/>
      <w:position w:val="0"/>
      <w:sz w:val="22"/>
      <w:vertAlign w:val="baseline"/>
    </w:rPr>
  </w:style>
  <w:style w:type="character" w:customStyle="1" w:styleId="ListLabel414">
    <w:name w:val="ListLabel 414"/>
    <w:qFormat/>
    <w:rsid w:val="005477ED"/>
    <w:rPr>
      <w:rFonts w:cs="Arial"/>
      <w:position w:val="0"/>
      <w:sz w:val="24"/>
      <w:vertAlign w:val="baseline"/>
    </w:rPr>
  </w:style>
  <w:style w:type="character" w:customStyle="1" w:styleId="ListLabel415">
    <w:name w:val="ListLabel 415"/>
    <w:qFormat/>
    <w:rsid w:val="005477ED"/>
    <w:rPr>
      <w:rFonts w:cs="Arial"/>
      <w:position w:val="0"/>
      <w:sz w:val="24"/>
      <w:vertAlign w:val="baseline"/>
    </w:rPr>
  </w:style>
  <w:style w:type="character" w:customStyle="1" w:styleId="ListLabel416">
    <w:name w:val="ListLabel 416"/>
    <w:qFormat/>
    <w:rsid w:val="005477ED"/>
    <w:rPr>
      <w:rFonts w:cs="Arial"/>
      <w:position w:val="0"/>
      <w:sz w:val="24"/>
      <w:vertAlign w:val="baseline"/>
    </w:rPr>
  </w:style>
  <w:style w:type="character" w:customStyle="1" w:styleId="ListLabel417">
    <w:name w:val="ListLabel 417"/>
    <w:qFormat/>
    <w:rsid w:val="005477ED"/>
    <w:rPr>
      <w:rFonts w:cs="Arial"/>
      <w:position w:val="0"/>
      <w:sz w:val="24"/>
      <w:vertAlign w:val="baseline"/>
    </w:rPr>
  </w:style>
  <w:style w:type="character" w:customStyle="1" w:styleId="ListLabel418">
    <w:name w:val="ListLabel 418"/>
    <w:qFormat/>
    <w:rsid w:val="005477ED"/>
    <w:rPr>
      <w:rFonts w:cs="Arial"/>
      <w:position w:val="0"/>
      <w:sz w:val="24"/>
      <w:vertAlign w:val="baseline"/>
    </w:rPr>
  </w:style>
  <w:style w:type="character" w:customStyle="1" w:styleId="ListLabel419">
    <w:name w:val="ListLabel 419"/>
    <w:qFormat/>
    <w:rsid w:val="005477ED"/>
    <w:rPr>
      <w:rFonts w:cs="Arial"/>
      <w:position w:val="0"/>
      <w:sz w:val="24"/>
      <w:vertAlign w:val="baseline"/>
    </w:rPr>
  </w:style>
  <w:style w:type="character" w:customStyle="1" w:styleId="ListLabel420">
    <w:name w:val="ListLabel 420"/>
    <w:qFormat/>
    <w:rsid w:val="005477ED"/>
    <w:rPr>
      <w:rFonts w:cs="Arial"/>
      <w:position w:val="0"/>
      <w:sz w:val="24"/>
      <w:vertAlign w:val="baseline"/>
    </w:rPr>
  </w:style>
  <w:style w:type="character" w:customStyle="1" w:styleId="ListLabel421">
    <w:name w:val="ListLabel 421"/>
    <w:qFormat/>
    <w:rsid w:val="005477ED"/>
    <w:rPr>
      <w:rFonts w:cs="Arial"/>
      <w:position w:val="0"/>
      <w:sz w:val="24"/>
      <w:vertAlign w:val="baseline"/>
    </w:rPr>
  </w:style>
  <w:style w:type="character" w:customStyle="1" w:styleId="ListLabel422">
    <w:name w:val="ListLabel 422"/>
    <w:qFormat/>
    <w:rsid w:val="005477ED"/>
    <w:rPr>
      <w:rFonts w:cs="Wingdings"/>
      <w:position w:val="0"/>
      <w:sz w:val="22"/>
      <w:vertAlign w:val="baseline"/>
    </w:rPr>
  </w:style>
  <w:style w:type="character" w:customStyle="1" w:styleId="ListLabel423">
    <w:name w:val="ListLabel 423"/>
    <w:qFormat/>
    <w:rsid w:val="005477ED"/>
    <w:rPr>
      <w:rFonts w:cs="Arial"/>
      <w:position w:val="0"/>
      <w:sz w:val="24"/>
      <w:vertAlign w:val="baseline"/>
    </w:rPr>
  </w:style>
  <w:style w:type="character" w:customStyle="1" w:styleId="ListLabel424">
    <w:name w:val="ListLabel 424"/>
    <w:qFormat/>
    <w:rsid w:val="005477ED"/>
    <w:rPr>
      <w:rFonts w:cs="Arial"/>
      <w:position w:val="0"/>
      <w:sz w:val="24"/>
      <w:vertAlign w:val="baseline"/>
    </w:rPr>
  </w:style>
  <w:style w:type="character" w:customStyle="1" w:styleId="ListLabel425">
    <w:name w:val="ListLabel 425"/>
    <w:qFormat/>
    <w:rsid w:val="005477ED"/>
    <w:rPr>
      <w:rFonts w:cs="Arial"/>
      <w:position w:val="0"/>
      <w:sz w:val="24"/>
      <w:vertAlign w:val="baseline"/>
    </w:rPr>
  </w:style>
  <w:style w:type="character" w:customStyle="1" w:styleId="ListLabel426">
    <w:name w:val="ListLabel 426"/>
    <w:qFormat/>
    <w:rsid w:val="005477ED"/>
    <w:rPr>
      <w:rFonts w:cs="Arial"/>
      <w:position w:val="0"/>
      <w:sz w:val="24"/>
      <w:vertAlign w:val="baseline"/>
    </w:rPr>
  </w:style>
  <w:style w:type="character" w:customStyle="1" w:styleId="ListLabel427">
    <w:name w:val="ListLabel 427"/>
    <w:qFormat/>
    <w:rsid w:val="005477ED"/>
    <w:rPr>
      <w:rFonts w:cs="Arial"/>
      <w:position w:val="0"/>
      <w:sz w:val="24"/>
      <w:vertAlign w:val="baseline"/>
    </w:rPr>
  </w:style>
  <w:style w:type="character" w:customStyle="1" w:styleId="ListLabel428">
    <w:name w:val="ListLabel 428"/>
    <w:qFormat/>
    <w:rsid w:val="005477ED"/>
    <w:rPr>
      <w:rFonts w:cs="Arial"/>
      <w:position w:val="0"/>
      <w:sz w:val="24"/>
      <w:vertAlign w:val="baseline"/>
    </w:rPr>
  </w:style>
  <w:style w:type="character" w:customStyle="1" w:styleId="ListLabel429">
    <w:name w:val="ListLabel 429"/>
    <w:qFormat/>
    <w:rsid w:val="005477ED"/>
    <w:rPr>
      <w:rFonts w:cs="Arial"/>
      <w:position w:val="0"/>
      <w:sz w:val="24"/>
      <w:vertAlign w:val="baseline"/>
    </w:rPr>
  </w:style>
  <w:style w:type="character" w:customStyle="1" w:styleId="ListLabel430">
    <w:name w:val="ListLabel 430"/>
    <w:qFormat/>
    <w:rsid w:val="005477ED"/>
    <w:rPr>
      <w:rFonts w:cs="Arial"/>
      <w:position w:val="0"/>
      <w:sz w:val="24"/>
      <w:vertAlign w:val="baseline"/>
    </w:rPr>
  </w:style>
  <w:style w:type="character" w:customStyle="1" w:styleId="ListLabel431">
    <w:name w:val="ListLabel 431"/>
    <w:qFormat/>
    <w:rsid w:val="005477ED"/>
    <w:rPr>
      <w:rFonts w:ascii="Arial" w:hAnsi="Arial" w:cs="Wingdings"/>
      <w:sz w:val="22"/>
    </w:rPr>
  </w:style>
  <w:style w:type="character" w:customStyle="1" w:styleId="ListLabel432">
    <w:name w:val="ListLabel 432"/>
    <w:qFormat/>
    <w:rsid w:val="005477ED"/>
    <w:rPr>
      <w:rFonts w:cs="Courier New"/>
    </w:rPr>
  </w:style>
  <w:style w:type="character" w:customStyle="1" w:styleId="ListLabel433">
    <w:name w:val="ListLabel 433"/>
    <w:qFormat/>
    <w:rsid w:val="005477ED"/>
    <w:rPr>
      <w:rFonts w:cs="Wingdings"/>
    </w:rPr>
  </w:style>
  <w:style w:type="character" w:customStyle="1" w:styleId="ListLabel434">
    <w:name w:val="ListLabel 434"/>
    <w:qFormat/>
    <w:rsid w:val="005477ED"/>
    <w:rPr>
      <w:rFonts w:cs="Symbol"/>
    </w:rPr>
  </w:style>
  <w:style w:type="character" w:customStyle="1" w:styleId="ListLabel435">
    <w:name w:val="ListLabel 435"/>
    <w:qFormat/>
    <w:rsid w:val="005477ED"/>
    <w:rPr>
      <w:rFonts w:cs="Courier New"/>
    </w:rPr>
  </w:style>
  <w:style w:type="character" w:customStyle="1" w:styleId="ListLabel436">
    <w:name w:val="ListLabel 436"/>
    <w:qFormat/>
    <w:rsid w:val="005477ED"/>
    <w:rPr>
      <w:rFonts w:cs="Wingdings"/>
    </w:rPr>
  </w:style>
  <w:style w:type="character" w:customStyle="1" w:styleId="ListLabel437">
    <w:name w:val="ListLabel 437"/>
    <w:qFormat/>
    <w:rsid w:val="005477ED"/>
    <w:rPr>
      <w:rFonts w:cs="Symbol"/>
    </w:rPr>
  </w:style>
  <w:style w:type="character" w:customStyle="1" w:styleId="ListLabel438">
    <w:name w:val="ListLabel 438"/>
    <w:qFormat/>
    <w:rsid w:val="005477ED"/>
    <w:rPr>
      <w:rFonts w:cs="Courier New"/>
    </w:rPr>
  </w:style>
  <w:style w:type="character" w:customStyle="1" w:styleId="ListLabel439">
    <w:name w:val="ListLabel 439"/>
    <w:qFormat/>
    <w:rsid w:val="005477ED"/>
    <w:rPr>
      <w:rFonts w:cs="Wingdings"/>
    </w:rPr>
  </w:style>
  <w:style w:type="character" w:customStyle="1" w:styleId="ListLabel440">
    <w:name w:val="ListLabel 440"/>
    <w:qFormat/>
    <w:rsid w:val="005477ED"/>
    <w:rPr>
      <w:rFonts w:ascii="Arial" w:hAnsi="Arial" w:cs="Wingdings"/>
      <w:position w:val="0"/>
      <w:sz w:val="22"/>
      <w:vertAlign w:val="baseline"/>
    </w:rPr>
  </w:style>
  <w:style w:type="character" w:customStyle="1" w:styleId="ListLabel441">
    <w:name w:val="ListLabel 441"/>
    <w:qFormat/>
    <w:rsid w:val="005477ED"/>
    <w:rPr>
      <w:rFonts w:cs="Arial"/>
      <w:position w:val="0"/>
      <w:sz w:val="24"/>
      <w:vertAlign w:val="baseline"/>
    </w:rPr>
  </w:style>
  <w:style w:type="character" w:customStyle="1" w:styleId="ListLabel442">
    <w:name w:val="ListLabel 442"/>
    <w:qFormat/>
    <w:rsid w:val="005477ED"/>
    <w:rPr>
      <w:rFonts w:cs="Arial"/>
      <w:position w:val="0"/>
      <w:sz w:val="24"/>
      <w:vertAlign w:val="baseline"/>
    </w:rPr>
  </w:style>
  <w:style w:type="character" w:customStyle="1" w:styleId="ListLabel443">
    <w:name w:val="ListLabel 443"/>
    <w:qFormat/>
    <w:rsid w:val="005477ED"/>
    <w:rPr>
      <w:rFonts w:cs="Arial"/>
      <w:position w:val="0"/>
      <w:sz w:val="24"/>
      <w:vertAlign w:val="baseline"/>
    </w:rPr>
  </w:style>
  <w:style w:type="character" w:customStyle="1" w:styleId="ListLabel444">
    <w:name w:val="ListLabel 444"/>
    <w:qFormat/>
    <w:rsid w:val="005477ED"/>
    <w:rPr>
      <w:rFonts w:cs="Arial"/>
      <w:position w:val="0"/>
      <w:sz w:val="24"/>
      <w:vertAlign w:val="baseline"/>
    </w:rPr>
  </w:style>
  <w:style w:type="character" w:customStyle="1" w:styleId="ListLabel445">
    <w:name w:val="ListLabel 445"/>
    <w:qFormat/>
    <w:rsid w:val="005477ED"/>
    <w:rPr>
      <w:rFonts w:cs="Arial"/>
      <w:position w:val="0"/>
      <w:sz w:val="24"/>
      <w:vertAlign w:val="baseline"/>
    </w:rPr>
  </w:style>
  <w:style w:type="character" w:customStyle="1" w:styleId="ListLabel446">
    <w:name w:val="ListLabel 446"/>
    <w:qFormat/>
    <w:rsid w:val="005477ED"/>
    <w:rPr>
      <w:rFonts w:cs="Arial"/>
      <w:position w:val="0"/>
      <w:sz w:val="24"/>
      <w:vertAlign w:val="baseline"/>
    </w:rPr>
  </w:style>
  <w:style w:type="character" w:customStyle="1" w:styleId="ListLabel447">
    <w:name w:val="ListLabel 447"/>
    <w:qFormat/>
    <w:rsid w:val="005477ED"/>
    <w:rPr>
      <w:rFonts w:cs="Arial"/>
      <w:position w:val="0"/>
      <w:sz w:val="24"/>
      <w:vertAlign w:val="baseline"/>
    </w:rPr>
  </w:style>
  <w:style w:type="character" w:customStyle="1" w:styleId="ListLabel448">
    <w:name w:val="ListLabel 448"/>
    <w:qFormat/>
    <w:rsid w:val="005477ED"/>
    <w:rPr>
      <w:rFonts w:cs="Arial"/>
      <w:position w:val="0"/>
      <w:sz w:val="24"/>
      <w:vertAlign w:val="baseline"/>
    </w:rPr>
  </w:style>
  <w:style w:type="character" w:customStyle="1" w:styleId="ListLabel449">
    <w:name w:val="ListLabel 449"/>
    <w:qFormat/>
    <w:rsid w:val="005477ED"/>
    <w:rPr>
      <w:rFonts w:ascii="Arial" w:hAnsi="Arial" w:cs="Wingdings"/>
      <w:position w:val="0"/>
      <w:sz w:val="22"/>
      <w:vertAlign w:val="baseline"/>
    </w:rPr>
  </w:style>
  <w:style w:type="character" w:customStyle="1" w:styleId="ListLabel450">
    <w:name w:val="ListLabel 450"/>
    <w:qFormat/>
    <w:rsid w:val="005477ED"/>
    <w:rPr>
      <w:rFonts w:cs="Arial"/>
      <w:position w:val="0"/>
      <w:sz w:val="24"/>
      <w:vertAlign w:val="baseline"/>
    </w:rPr>
  </w:style>
  <w:style w:type="character" w:customStyle="1" w:styleId="ListLabel451">
    <w:name w:val="ListLabel 451"/>
    <w:qFormat/>
    <w:rsid w:val="005477ED"/>
    <w:rPr>
      <w:rFonts w:cs="Arial"/>
      <w:position w:val="0"/>
      <w:sz w:val="24"/>
      <w:vertAlign w:val="baseline"/>
    </w:rPr>
  </w:style>
  <w:style w:type="character" w:customStyle="1" w:styleId="ListLabel452">
    <w:name w:val="ListLabel 452"/>
    <w:qFormat/>
    <w:rsid w:val="005477ED"/>
    <w:rPr>
      <w:rFonts w:cs="Arial"/>
      <w:position w:val="0"/>
      <w:sz w:val="24"/>
      <w:vertAlign w:val="baseline"/>
    </w:rPr>
  </w:style>
  <w:style w:type="character" w:customStyle="1" w:styleId="ListLabel453">
    <w:name w:val="ListLabel 453"/>
    <w:qFormat/>
    <w:rsid w:val="005477ED"/>
    <w:rPr>
      <w:rFonts w:cs="Arial"/>
      <w:position w:val="0"/>
      <w:sz w:val="24"/>
      <w:vertAlign w:val="baseline"/>
    </w:rPr>
  </w:style>
  <w:style w:type="character" w:customStyle="1" w:styleId="ListLabel454">
    <w:name w:val="ListLabel 454"/>
    <w:qFormat/>
    <w:rsid w:val="005477ED"/>
    <w:rPr>
      <w:rFonts w:cs="Arial"/>
      <w:position w:val="0"/>
      <w:sz w:val="24"/>
      <w:vertAlign w:val="baseline"/>
    </w:rPr>
  </w:style>
  <w:style w:type="character" w:customStyle="1" w:styleId="ListLabel455">
    <w:name w:val="ListLabel 455"/>
    <w:qFormat/>
    <w:rsid w:val="005477ED"/>
    <w:rPr>
      <w:rFonts w:cs="Arial"/>
      <w:position w:val="0"/>
      <w:sz w:val="24"/>
      <w:vertAlign w:val="baseline"/>
    </w:rPr>
  </w:style>
  <w:style w:type="character" w:customStyle="1" w:styleId="ListLabel456">
    <w:name w:val="ListLabel 456"/>
    <w:qFormat/>
    <w:rsid w:val="005477ED"/>
    <w:rPr>
      <w:rFonts w:cs="Arial"/>
      <w:position w:val="0"/>
      <w:sz w:val="24"/>
      <w:vertAlign w:val="baseline"/>
    </w:rPr>
  </w:style>
  <w:style w:type="character" w:customStyle="1" w:styleId="ListLabel457">
    <w:name w:val="ListLabel 457"/>
    <w:qFormat/>
    <w:rsid w:val="005477ED"/>
    <w:rPr>
      <w:rFonts w:cs="Arial"/>
      <w:position w:val="0"/>
      <w:sz w:val="24"/>
      <w:vertAlign w:val="baseline"/>
    </w:rPr>
  </w:style>
  <w:style w:type="character" w:customStyle="1" w:styleId="ListLabel458">
    <w:name w:val="ListLabel 458"/>
    <w:qFormat/>
    <w:rsid w:val="005477ED"/>
    <w:rPr>
      <w:rFonts w:cs="Wingdings"/>
      <w:position w:val="0"/>
      <w:sz w:val="22"/>
      <w:vertAlign w:val="baseline"/>
    </w:rPr>
  </w:style>
  <w:style w:type="character" w:customStyle="1" w:styleId="ListLabel459">
    <w:name w:val="ListLabel 459"/>
    <w:qFormat/>
    <w:rsid w:val="005477ED"/>
    <w:rPr>
      <w:rFonts w:cs="Arial"/>
      <w:position w:val="0"/>
      <w:sz w:val="24"/>
      <w:vertAlign w:val="baseline"/>
    </w:rPr>
  </w:style>
  <w:style w:type="character" w:customStyle="1" w:styleId="ListLabel460">
    <w:name w:val="ListLabel 460"/>
    <w:qFormat/>
    <w:rsid w:val="005477ED"/>
    <w:rPr>
      <w:rFonts w:cs="Arial"/>
      <w:position w:val="0"/>
      <w:sz w:val="24"/>
      <w:vertAlign w:val="baseline"/>
    </w:rPr>
  </w:style>
  <w:style w:type="character" w:customStyle="1" w:styleId="ListLabel461">
    <w:name w:val="ListLabel 461"/>
    <w:qFormat/>
    <w:rsid w:val="005477ED"/>
    <w:rPr>
      <w:rFonts w:cs="Arial"/>
      <w:position w:val="0"/>
      <w:sz w:val="24"/>
      <w:vertAlign w:val="baseline"/>
    </w:rPr>
  </w:style>
  <w:style w:type="character" w:customStyle="1" w:styleId="ListLabel462">
    <w:name w:val="ListLabel 462"/>
    <w:qFormat/>
    <w:rsid w:val="005477ED"/>
    <w:rPr>
      <w:rFonts w:cs="Arial"/>
      <w:position w:val="0"/>
      <w:sz w:val="24"/>
      <w:vertAlign w:val="baseline"/>
    </w:rPr>
  </w:style>
  <w:style w:type="character" w:customStyle="1" w:styleId="ListLabel463">
    <w:name w:val="ListLabel 463"/>
    <w:qFormat/>
    <w:rsid w:val="005477ED"/>
    <w:rPr>
      <w:rFonts w:cs="Arial"/>
      <w:position w:val="0"/>
      <w:sz w:val="24"/>
      <w:vertAlign w:val="baseline"/>
    </w:rPr>
  </w:style>
  <w:style w:type="character" w:customStyle="1" w:styleId="ListLabel464">
    <w:name w:val="ListLabel 464"/>
    <w:qFormat/>
    <w:rsid w:val="005477ED"/>
    <w:rPr>
      <w:rFonts w:cs="Arial"/>
      <w:position w:val="0"/>
      <w:sz w:val="24"/>
      <w:vertAlign w:val="baseline"/>
    </w:rPr>
  </w:style>
  <w:style w:type="character" w:customStyle="1" w:styleId="ListLabel465">
    <w:name w:val="ListLabel 465"/>
    <w:qFormat/>
    <w:rsid w:val="005477ED"/>
    <w:rPr>
      <w:rFonts w:cs="Arial"/>
      <w:position w:val="0"/>
      <w:sz w:val="24"/>
      <w:vertAlign w:val="baseline"/>
    </w:rPr>
  </w:style>
  <w:style w:type="character" w:customStyle="1" w:styleId="ListLabel466">
    <w:name w:val="ListLabel 466"/>
    <w:qFormat/>
    <w:rsid w:val="005477ED"/>
    <w:rPr>
      <w:rFonts w:cs="Arial"/>
      <w:position w:val="0"/>
      <w:sz w:val="24"/>
      <w:vertAlign w:val="baseline"/>
    </w:rPr>
  </w:style>
  <w:style w:type="character" w:customStyle="1" w:styleId="ListLabel467">
    <w:name w:val="ListLabel 467"/>
    <w:qFormat/>
    <w:rsid w:val="005477ED"/>
    <w:rPr>
      <w:rFonts w:cs="Wingdings"/>
      <w:sz w:val="22"/>
    </w:rPr>
  </w:style>
  <w:style w:type="character" w:customStyle="1" w:styleId="ListLabel468">
    <w:name w:val="ListLabel 468"/>
    <w:qFormat/>
    <w:rsid w:val="005477ED"/>
    <w:rPr>
      <w:rFonts w:cs="Courier New"/>
    </w:rPr>
  </w:style>
  <w:style w:type="character" w:customStyle="1" w:styleId="ListLabel469">
    <w:name w:val="ListLabel 469"/>
    <w:qFormat/>
    <w:rsid w:val="005477ED"/>
    <w:rPr>
      <w:rFonts w:cs="Wingdings"/>
    </w:rPr>
  </w:style>
  <w:style w:type="character" w:customStyle="1" w:styleId="ListLabel470">
    <w:name w:val="ListLabel 470"/>
    <w:qFormat/>
    <w:rsid w:val="005477ED"/>
    <w:rPr>
      <w:rFonts w:cs="Symbol"/>
    </w:rPr>
  </w:style>
  <w:style w:type="character" w:customStyle="1" w:styleId="ListLabel471">
    <w:name w:val="ListLabel 471"/>
    <w:qFormat/>
    <w:rsid w:val="005477ED"/>
    <w:rPr>
      <w:rFonts w:cs="Courier New"/>
    </w:rPr>
  </w:style>
  <w:style w:type="character" w:customStyle="1" w:styleId="ListLabel472">
    <w:name w:val="ListLabel 472"/>
    <w:qFormat/>
    <w:rsid w:val="005477ED"/>
    <w:rPr>
      <w:rFonts w:cs="Wingdings"/>
    </w:rPr>
  </w:style>
  <w:style w:type="character" w:customStyle="1" w:styleId="ListLabel473">
    <w:name w:val="ListLabel 473"/>
    <w:qFormat/>
    <w:rsid w:val="005477ED"/>
    <w:rPr>
      <w:rFonts w:cs="Symbol"/>
    </w:rPr>
  </w:style>
  <w:style w:type="character" w:customStyle="1" w:styleId="ListLabel474">
    <w:name w:val="ListLabel 474"/>
    <w:qFormat/>
    <w:rsid w:val="005477ED"/>
    <w:rPr>
      <w:rFonts w:cs="Courier New"/>
    </w:rPr>
  </w:style>
  <w:style w:type="character" w:customStyle="1" w:styleId="ListLabel475">
    <w:name w:val="ListLabel 475"/>
    <w:qFormat/>
    <w:rsid w:val="005477ED"/>
    <w:rPr>
      <w:rFonts w:cs="Wingdings"/>
    </w:rPr>
  </w:style>
  <w:style w:type="character" w:customStyle="1" w:styleId="ListLabel476">
    <w:name w:val="ListLabel 476"/>
    <w:qFormat/>
    <w:rsid w:val="005477ED"/>
    <w:rPr>
      <w:rFonts w:ascii="Arial" w:hAnsi="Arial" w:cs="Symbol"/>
      <w:sz w:val="22"/>
    </w:rPr>
  </w:style>
  <w:style w:type="character" w:customStyle="1" w:styleId="ListLabel477">
    <w:name w:val="ListLabel 477"/>
    <w:qFormat/>
    <w:rsid w:val="005477ED"/>
    <w:rPr>
      <w:rFonts w:cs="Courier New"/>
    </w:rPr>
  </w:style>
  <w:style w:type="character" w:customStyle="1" w:styleId="ListLabel478">
    <w:name w:val="ListLabel 478"/>
    <w:qFormat/>
    <w:rsid w:val="005477ED"/>
    <w:rPr>
      <w:rFonts w:cs="Wingdings"/>
    </w:rPr>
  </w:style>
  <w:style w:type="character" w:customStyle="1" w:styleId="ListLabel479">
    <w:name w:val="ListLabel 479"/>
    <w:qFormat/>
    <w:rsid w:val="005477ED"/>
    <w:rPr>
      <w:rFonts w:cs="Symbol"/>
    </w:rPr>
  </w:style>
  <w:style w:type="character" w:customStyle="1" w:styleId="ListLabel480">
    <w:name w:val="ListLabel 480"/>
    <w:qFormat/>
    <w:rsid w:val="005477ED"/>
    <w:rPr>
      <w:rFonts w:cs="Courier New"/>
    </w:rPr>
  </w:style>
  <w:style w:type="character" w:customStyle="1" w:styleId="ListLabel481">
    <w:name w:val="ListLabel 481"/>
    <w:qFormat/>
    <w:rsid w:val="005477ED"/>
    <w:rPr>
      <w:rFonts w:cs="Wingdings"/>
    </w:rPr>
  </w:style>
  <w:style w:type="character" w:customStyle="1" w:styleId="ListLabel482">
    <w:name w:val="ListLabel 482"/>
    <w:qFormat/>
    <w:rsid w:val="005477ED"/>
    <w:rPr>
      <w:rFonts w:cs="Symbol"/>
    </w:rPr>
  </w:style>
  <w:style w:type="character" w:customStyle="1" w:styleId="ListLabel483">
    <w:name w:val="ListLabel 483"/>
    <w:qFormat/>
    <w:rsid w:val="005477ED"/>
    <w:rPr>
      <w:rFonts w:cs="Courier New"/>
    </w:rPr>
  </w:style>
  <w:style w:type="character" w:customStyle="1" w:styleId="ListLabel484">
    <w:name w:val="ListLabel 484"/>
    <w:qFormat/>
    <w:rsid w:val="005477ED"/>
    <w:rPr>
      <w:rFonts w:cs="Wingdings"/>
    </w:rPr>
  </w:style>
  <w:style w:type="character" w:customStyle="1" w:styleId="ListLabel485">
    <w:name w:val="ListLabel 485"/>
    <w:qFormat/>
    <w:rsid w:val="005477ED"/>
    <w:rPr>
      <w:rFonts w:ascii="Arial" w:hAnsi="Arial" w:cs="Symbol"/>
      <w:sz w:val="22"/>
    </w:rPr>
  </w:style>
  <w:style w:type="character" w:customStyle="1" w:styleId="ListLabel486">
    <w:name w:val="ListLabel 486"/>
    <w:qFormat/>
    <w:rsid w:val="005477ED"/>
    <w:rPr>
      <w:rFonts w:cs="Courier New"/>
    </w:rPr>
  </w:style>
  <w:style w:type="character" w:customStyle="1" w:styleId="ListLabel487">
    <w:name w:val="ListLabel 487"/>
    <w:qFormat/>
    <w:rsid w:val="005477ED"/>
    <w:rPr>
      <w:rFonts w:cs="Wingdings"/>
    </w:rPr>
  </w:style>
  <w:style w:type="character" w:customStyle="1" w:styleId="ListLabel488">
    <w:name w:val="ListLabel 488"/>
    <w:qFormat/>
    <w:rsid w:val="005477ED"/>
    <w:rPr>
      <w:rFonts w:cs="Symbol"/>
    </w:rPr>
  </w:style>
  <w:style w:type="character" w:customStyle="1" w:styleId="ListLabel489">
    <w:name w:val="ListLabel 489"/>
    <w:qFormat/>
    <w:rsid w:val="005477ED"/>
    <w:rPr>
      <w:rFonts w:cs="Courier New"/>
    </w:rPr>
  </w:style>
  <w:style w:type="character" w:customStyle="1" w:styleId="ListLabel490">
    <w:name w:val="ListLabel 490"/>
    <w:qFormat/>
    <w:rsid w:val="005477ED"/>
    <w:rPr>
      <w:rFonts w:cs="Wingdings"/>
    </w:rPr>
  </w:style>
  <w:style w:type="character" w:customStyle="1" w:styleId="ListLabel491">
    <w:name w:val="ListLabel 491"/>
    <w:qFormat/>
    <w:rsid w:val="005477ED"/>
    <w:rPr>
      <w:rFonts w:cs="Symbol"/>
    </w:rPr>
  </w:style>
  <w:style w:type="character" w:customStyle="1" w:styleId="ListLabel492">
    <w:name w:val="ListLabel 492"/>
    <w:qFormat/>
    <w:rsid w:val="005477ED"/>
    <w:rPr>
      <w:rFonts w:cs="Courier New"/>
    </w:rPr>
  </w:style>
  <w:style w:type="character" w:customStyle="1" w:styleId="ListLabel493">
    <w:name w:val="ListLabel 493"/>
    <w:qFormat/>
    <w:rsid w:val="005477ED"/>
    <w:rPr>
      <w:rFonts w:cs="Wingdings"/>
    </w:rPr>
  </w:style>
  <w:style w:type="character" w:customStyle="1" w:styleId="ListLabel494">
    <w:name w:val="ListLabel 494"/>
    <w:qFormat/>
    <w:rsid w:val="005477ED"/>
    <w:rPr>
      <w:rFonts w:cs="Symbol"/>
    </w:rPr>
  </w:style>
  <w:style w:type="character" w:customStyle="1" w:styleId="ListLabel495">
    <w:name w:val="ListLabel 495"/>
    <w:qFormat/>
    <w:rsid w:val="005477ED"/>
    <w:rPr>
      <w:rFonts w:ascii="Arial" w:hAnsi="Arial" w:cs="Symbol"/>
      <w:b/>
      <w:sz w:val="22"/>
    </w:rPr>
  </w:style>
  <w:style w:type="character" w:customStyle="1" w:styleId="ListLabel496">
    <w:name w:val="ListLabel 496"/>
    <w:qFormat/>
    <w:rsid w:val="005477ED"/>
    <w:rPr>
      <w:rFonts w:cs="Wingdings"/>
    </w:rPr>
  </w:style>
  <w:style w:type="character" w:customStyle="1" w:styleId="ListLabel497">
    <w:name w:val="ListLabel 497"/>
    <w:qFormat/>
    <w:rsid w:val="005477ED"/>
    <w:rPr>
      <w:rFonts w:cs="Symbol"/>
    </w:rPr>
  </w:style>
  <w:style w:type="character" w:customStyle="1" w:styleId="ListLabel498">
    <w:name w:val="ListLabel 498"/>
    <w:qFormat/>
    <w:rsid w:val="005477ED"/>
    <w:rPr>
      <w:rFonts w:cs="Courier New"/>
    </w:rPr>
  </w:style>
  <w:style w:type="character" w:customStyle="1" w:styleId="ListLabel499">
    <w:name w:val="ListLabel 499"/>
    <w:qFormat/>
    <w:rsid w:val="005477ED"/>
    <w:rPr>
      <w:rFonts w:cs="Wingdings"/>
    </w:rPr>
  </w:style>
  <w:style w:type="character" w:customStyle="1" w:styleId="ListLabel500">
    <w:name w:val="ListLabel 500"/>
    <w:qFormat/>
    <w:rsid w:val="005477ED"/>
    <w:rPr>
      <w:rFonts w:cs="Symbol"/>
    </w:rPr>
  </w:style>
  <w:style w:type="character" w:customStyle="1" w:styleId="ListLabel501">
    <w:name w:val="ListLabel 501"/>
    <w:qFormat/>
    <w:rsid w:val="005477ED"/>
    <w:rPr>
      <w:rFonts w:cs="Courier New"/>
    </w:rPr>
  </w:style>
  <w:style w:type="character" w:customStyle="1" w:styleId="ListLabel502">
    <w:name w:val="ListLabel 502"/>
    <w:qFormat/>
    <w:rsid w:val="005477ED"/>
    <w:rPr>
      <w:rFonts w:cs="Wingdings"/>
    </w:rPr>
  </w:style>
  <w:style w:type="character" w:customStyle="1" w:styleId="ListLabel503">
    <w:name w:val="ListLabel 503"/>
    <w:qFormat/>
    <w:rsid w:val="005477ED"/>
    <w:rPr>
      <w:rFonts w:ascii="Arial" w:hAnsi="Arial" w:cs="Symbol"/>
      <w:sz w:val="22"/>
    </w:rPr>
  </w:style>
  <w:style w:type="character" w:customStyle="1" w:styleId="ListLabel504">
    <w:name w:val="ListLabel 504"/>
    <w:qFormat/>
    <w:rsid w:val="005477ED"/>
    <w:rPr>
      <w:rFonts w:cs="Arial"/>
    </w:rPr>
  </w:style>
  <w:style w:type="character" w:customStyle="1" w:styleId="ListLabel505">
    <w:name w:val="ListLabel 505"/>
    <w:qFormat/>
    <w:rsid w:val="005477ED"/>
    <w:rPr>
      <w:rFonts w:cs="Arial"/>
    </w:rPr>
  </w:style>
  <w:style w:type="character" w:customStyle="1" w:styleId="ListLabel506">
    <w:name w:val="ListLabel 506"/>
    <w:qFormat/>
    <w:rsid w:val="005477ED"/>
    <w:rPr>
      <w:rFonts w:cs="Symbol"/>
    </w:rPr>
  </w:style>
  <w:style w:type="character" w:customStyle="1" w:styleId="ListLabel507">
    <w:name w:val="ListLabel 507"/>
    <w:qFormat/>
    <w:rsid w:val="005477ED"/>
    <w:rPr>
      <w:rFonts w:cs="Courier New"/>
    </w:rPr>
  </w:style>
  <w:style w:type="character" w:customStyle="1" w:styleId="ListLabel508">
    <w:name w:val="ListLabel 508"/>
    <w:qFormat/>
    <w:rsid w:val="005477ED"/>
    <w:rPr>
      <w:rFonts w:cs="Wingdings"/>
    </w:rPr>
  </w:style>
  <w:style w:type="character" w:customStyle="1" w:styleId="ListLabel509">
    <w:name w:val="ListLabel 509"/>
    <w:qFormat/>
    <w:rsid w:val="005477ED"/>
    <w:rPr>
      <w:rFonts w:cs="Symbol"/>
    </w:rPr>
  </w:style>
  <w:style w:type="character" w:customStyle="1" w:styleId="ListLabel510">
    <w:name w:val="ListLabel 510"/>
    <w:qFormat/>
    <w:rsid w:val="005477ED"/>
    <w:rPr>
      <w:rFonts w:cs="Courier New"/>
    </w:rPr>
  </w:style>
  <w:style w:type="character" w:customStyle="1" w:styleId="ListLabel511">
    <w:name w:val="ListLabel 511"/>
    <w:qFormat/>
    <w:rsid w:val="005477ED"/>
    <w:rPr>
      <w:rFonts w:cs="Wingdings"/>
    </w:rPr>
  </w:style>
  <w:style w:type="character" w:customStyle="1" w:styleId="ListLabel512">
    <w:name w:val="ListLabel 512"/>
    <w:qFormat/>
    <w:rsid w:val="005477ED"/>
    <w:rPr>
      <w:rFonts w:ascii="Arial" w:hAnsi="Arial" w:cs="Symbol"/>
      <w:sz w:val="22"/>
    </w:rPr>
  </w:style>
  <w:style w:type="character" w:customStyle="1" w:styleId="ListLabel513">
    <w:name w:val="ListLabel 513"/>
    <w:qFormat/>
    <w:rsid w:val="005477ED"/>
    <w:rPr>
      <w:rFonts w:cs="Courier New"/>
    </w:rPr>
  </w:style>
  <w:style w:type="character" w:customStyle="1" w:styleId="ListLabel514">
    <w:name w:val="ListLabel 514"/>
    <w:qFormat/>
    <w:rsid w:val="005477ED"/>
    <w:rPr>
      <w:rFonts w:cs="Wingdings"/>
    </w:rPr>
  </w:style>
  <w:style w:type="character" w:customStyle="1" w:styleId="ListLabel515">
    <w:name w:val="ListLabel 515"/>
    <w:qFormat/>
    <w:rsid w:val="005477ED"/>
    <w:rPr>
      <w:rFonts w:cs="Symbol"/>
    </w:rPr>
  </w:style>
  <w:style w:type="character" w:customStyle="1" w:styleId="ListLabel516">
    <w:name w:val="ListLabel 516"/>
    <w:qFormat/>
    <w:rsid w:val="005477ED"/>
    <w:rPr>
      <w:rFonts w:cs="Courier New"/>
    </w:rPr>
  </w:style>
  <w:style w:type="character" w:customStyle="1" w:styleId="ListLabel517">
    <w:name w:val="ListLabel 517"/>
    <w:qFormat/>
    <w:rsid w:val="005477ED"/>
    <w:rPr>
      <w:rFonts w:cs="Wingdings"/>
    </w:rPr>
  </w:style>
  <w:style w:type="character" w:customStyle="1" w:styleId="ListLabel518">
    <w:name w:val="ListLabel 518"/>
    <w:qFormat/>
    <w:rsid w:val="005477ED"/>
    <w:rPr>
      <w:rFonts w:cs="Symbol"/>
    </w:rPr>
  </w:style>
  <w:style w:type="character" w:customStyle="1" w:styleId="ListLabel519">
    <w:name w:val="ListLabel 519"/>
    <w:qFormat/>
    <w:rsid w:val="005477ED"/>
    <w:rPr>
      <w:rFonts w:cs="Courier New"/>
    </w:rPr>
  </w:style>
  <w:style w:type="character" w:customStyle="1" w:styleId="ListLabel520">
    <w:name w:val="ListLabel 520"/>
    <w:qFormat/>
    <w:rsid w:val="005477ED"/>
    <w:rPr>
      <w:rFonts w:cs="Wingdings"/>
    </w:rPr>
  </w:style>
  <w:style w:type="character" w:customStyle="1" w:styleId="ListLabel521">
    <w:name w:val="ListLabel 521"/>
    <w:qFormat/>
    <w:rsid w:val="005477ED"/>
    <w:rPr>
      <w:rFonts w:cs="Symbol"/>
    </w:rPr>
  </w:style>
  <w:style w:type="character" w:customStyle="1" w:styleId="ListLabel522">
    <w:name w:val="ListLabel 522"/>
    <w:qFormat/>
    <w:rsid w:val="005477ED"/>
    <w:rPr>
      <w:rFonts w:cs="Courier New"/>
    </w:rPr>
  </w:style>
  <w:style w:type="character" w:customStyle="1" w:styleId="ListLabel523">
    <w:name w:val="ListLabel 523"/>
    <w:qFormat/>
    <w:rsid w:val="005477ED"/>
    <w:rPr>
      <w:rFonts w:ascii="Arial" w:hAnsi="Arial" w:cs="Symbol"/>
      <w:sz w:val="22"/>
    </w:rPr>
  </w:style>
  <w:style w:type="character" w:customStyle="1" w:styleId="ListLabel524">
    <w:name w:val="ListLabel 524"/>
    <w:qFormat/>
    <w:rsid w:val="005477ED"/>
    <w:rPr>
      <w:rFonts w:cs="Symbol"/>
    </w:rPr>
  </w:style>
  <w:style w:type="character" w:customStyle="1" w:styleId="ListLabel525">
    <w:name w:val="ListLabel 525"/>
    <w:qFormat/>
    <w:rsid w:val="005477ED"/>
    <w:rPr>
      <w:rFonts w:cs="Courier New"/>
    </w:rPr>
  </w:style>
  <w:style w:type="character" w:customStyle="1" w:styleId="ListLabel526">
    <w:name w:val="ListLabel 526"/>
    <w:qFormat/>
    <w:rsid w:val="005477ED"/>
    <w:rPr>
      <w:rFonts w:cs="Wingdings"/>
    </w:rPr>
  </w:style>
  <w:style w:type="character" w:customStyle="1" w:styleId="ListLabel527">
    <w:name w:val="ListLabel 527"/>
    <w:qFormat/>
    <w:rsid w:val="005477ED"/>
    <w:rPr>
      <w:rFonts w:cs="Symbol"/>
    </w:rPr>
  </w:style>
  <w:style w:type="character" w:customStyle="1" w:styleId="ListLabel528">
    <w:name w:val="ListLabel 528"/>
    <w:qFormat/>
    <w:rsid w:val="005477ED"/>
    <w:rPr>
      <w:rFonts w:cs="Courier New"/>
    </w:rPr>
  </w:style>
  <w:style w:type="character" w:customStyle="1" w:styleId="ListLabel529">
    <w:name w:val="ListLabel 529"/>
    <w:qFormat/>
    <w:rsid w:val="005477ED"/>
    <w:rPr>
      <w:rFonts w:cs="Wingdings"/>
    </w:rPr>
  </w:style>
  <w:style w:type="character" w:customStyle="1" w:styleId="ListLabel530">
    <w:name w:val="ListLabel 530"/>
    <w:qFormat/>
    <w:rsid w:val="005477ED"/>
    <w:rPr>
      <w:rFonts w:cs="Symbol"/>
    </w:rPr>
  </w:style>
  <w:style w:type="character" w:customStyle="1" w:styleId="ListLabel531">
    <w:name w:val="ListLabel 531"/>
    <w:qFormat/>
    <w:rsid w:val="005477ED"/>
    <w:rPr>
      <w:rFonts w:cs="Courier New"/>
    </w:rPr>
  </w:style>
  <w:style w:type="character" w:customStyle="1" w:styleId="ListLabel532">
    <w:name w:val="ListLabel 532"/>
    <w:qFormat/>
    <w:rsid w:val="005477ED"/>
    <w:rPr>
      <w:rFonts w:ascii="Arial" w:hAnsi="Arial" w:cs="Courier New"/>
      <w:sz w:val="22"/>
    </w:rPr>
  </w:style>
  <w:style w:type="character" w:customStyle="1" w:styleId="ListLabel533">
    <w:name w:val="ListLabel 533"/>
    <w:qFormat/>
    <w:rsid w:val="005477ED"/>
    <w:rPr>
      <w:rFonts w:cs="Symbol"/>
    </w:rPr>
  </w:style>
  <w:style w:type="character" w:customStyle="1" w:styleId="ListLabel534">
    <w:name w:val="ListLabel 534"/>
    <w:qFormat/>
    <w:rsid w:val="005477ED"/>
    <w:rPr>
      <w:rFonts w:cs="Courier New"/>
    </w:rPr>
  </w:style>
  <w:style w:type="character" w:customStyle="1" w:styleId="ListLabel535">
    <w:name w:val="ListLabel 535"/>
    <w:qFormat/>
    <w:rsid w:val="005477ED"/>
    <w:rPr>
      <w:rFonts w:cs="Wingdings"/>
    </w:rPr>
  </w:style>
  <w:style w:type="character" w:customStyle="1" w:styleId="ListLabel536">
    <w:name w:val="ListLabel 536"/>
    <w:qFormat/>
    <w:rsid w:val="005477ED"/>
    <w:rPr>
      <w:rFonts w:cs="Symbol"/>
    </w:rPr>
  </w:style>
  <w:style w:type="character" w:customStyle="1" w:styleId="ListLabel537">
    <w:name w:val="ListLabel 537"/>
    <w:qFormat/>
    <w:rsid w:val="005477ED"/>
    <w:rPr>
      <w:rFonts w:cs="Courier New"/>
    </w:rPr>
  </w:style>
  <w:style w:type="character" w:customStyle="1" w:styleId="ListLabel538">
    <w:name w:val="ListLabel 538"/>
    <w:qFormat/>
    <w:rsid w:val="005477ED"/>
    <w:rPr>
      <w:rFonts w:cs="Wingdings"/>
    </w:rPr>
  </w:style>
  <w:style w:type="character" w:customStyle="1" w:styleId="ListLabel539">
    <w:name w:val="ListLabel 539"/>
    <w:qFormat/>
    <w:rsid w:val="005477ED"/>
    <w:rPr>
      <w:rFonts w:ascii="Arial" w:hAnsi="Arial" w:cs="Courier New"/>
      <w:sz w:val="22"/>
    </w:rPr>
  </w:style>
  <w:style w:type="character" w:customStyle="1" w:styleId="ListLabel540">
    <w:name w:val="ListLabel 540"/>
    <w:qFormat/>
    <w:rsid w:val="005477ED"/>
    <w:rPr>
      <w:rFonts w:cs="Courier New"/>
    </w:rPr>
  </w:style>
  <w:style w:type="character" w:customStyle="1" w:styleId="ListLabel541">
    <w:name w:val="ListLabel 541"/>
    <w:qFormat/>
    <w:rsid w:val="005477ED"/>
    <w:rPr>
      <w:rFonts w:cs="Wingdings"/>
    </w:rPr>
  </w:style>
  <w:style w:type="character" w:customStyle="1" w:styleId="ListLabel542">
    <w:name w:val="ListLabel 542"/>
    <w:qFormat/>
    <w:rsid w:val="005477ED"/>
    <w:rPr>
      <w:rFonts w:cs="Symbol"/>
    </w:rPr>
  </w:style>
  <w:style w:type="character" w:customStyle="1" w:styleId="ListLabel543">
    <w:name w:val="ListLabel 543"/>
    <w:qFormat/>
    <w:rsid w:val="005477ED"/>
    <w:rPr>
      <w:rFonts w:cs="Courier New"/>
    </w:rPr>
  </w:style>
  <w:style w:type="character" w:customStyle="1" w:styleId="ListLabel544">
    <w:name w:val="ListLabel 544"/>
    <w:qFormat/>
    <w:rsid w:val="005477ED"/>
    <w:rPr>
      <w:rFonts w:cs="Wingdings"/>
    </w:rPr>
  </w:style>
  <w:style w:type="character" w:customStyle="1" w:styleId="ListLabel545">
    <w:name w:val="ListLabel 545"/>
    <w:qFormat/>
    <w:rsid w:val="005477ED"/>
    <w:rPr>
      <w:rFonts w:cs="Symbol"/>
    </w:rPr>
  </w:style>
  <w:style w:type="character" w:customStyle="1" w:styleId="ListLabel546">
    <w:name w:val="ListLabel 546"/>
    <w:qFormat/>
    <w:rsid w:val="005477ED"/>
    <w:rPr>
      <w:rFonts w:cs="Courier New"/>
    </w:rPr>
  </w:style>
  <w:style w:type="character" w:customStyle="1" w:styleId="ListLabel547">
    <w:name w:val="ListLabel 547"/>
    <w:qFormat/>
    <w:rsid w:val="005477ED"/>
    <w:rPr>
      <w:rFonts w:cs="Wingdings"/>
    </w:rPr>
  </w:style>
  <w:style w:type="character" w:customStyle="1" w:styleId="ListLabel548">
    <w:name w:val="ListLabel 548"/>
    <w:qFormat/>
    <w:rsid w:val="005477ED"/>
    <w:rPr>
      <w:rFonts w:cs="Symbol"/>
    </w:rPr>
  </w:style>
  <w:style w:type="character" w:customStyle="1" w:styleId="ListLabel549">
    <w:name w:val="ListLabel 549"/>
    <w:qFormat/>
    <w:rsid w:val="005477ED"/>
    <w:rPr>
      <w:rFonts w:ascii="Arial" w:hAnsi="Arial" w:cs="Symbol"/>
      <w:sz w:val="22"/>
    </w:rPr>
  </w:style>
  <w:style w:type="character" w:customStyle="1" w:styleId="ListLabel550">
    <w:name w:val="ListLabel 550"/>
    <w:qFormat/>
    <w:rsid w:val="005477ED"/>
    <w:rPr>
      <w:rFonts w:cs="Wingdings"/>
    </w:rPr>
  </w:style>
  <w:style w:type="character" w:customStyle="1" w:styleId="ListLabel551">
    <w:name w:val="ListLabel 551"/>
    <w:qFormat/>
    <w:rsid w:val="005477ED"/>
    <w:rPr>
      <w:rFonts w:cs="Symbol"/>
    </w:rPr>
  </w:style>
  <w:style w:type="character" w:customStyle="1" w:styleId="ListLabel552">
    <w:name w:val="ListLabel 552"/>
    <w:qFormat/>
    <w:rsid w:val="005477ED"/>
    <w:rPr>
      <w:rFonts w:cs="Courier New"/>
    </w:rPr>
  </w:style>
  <w:style w:type="character" w:customStyle="1" w:styleId="ListLabel553">
    <w:name w:val="ListLabel 553"/>
    <w:qFormat/>
    <w:rsid w:val="005477ED"/>
    <w:rPr>
      <w:rFonts w:cs="Wingdings"/>
    </w:rPr>
  </w:style>
  <w:style w:type="character" w:customStyle="1" w:styleId="ListLabel554">
    <w:name w:val="ListLabel 554"/>
    <w:qFormat/>
    <w:rsid w:val="005477ED"/>
    <w:rPr>
      <w:rFonts w:cs="Symbol"/>
    </w:rPr>
  </w:style>
  <w:style w:type="character" w:customStyle="1" w:styleId="ListLabel555">
    <w:name w:val="ListLabel 555"/>
    <w:qFormat/>
    <w:rsid w:val="005477ED"/>
    <w:rPr>
      <w:rFonts w:cs="Courier New"/>
    </w:rPr>
  </w:style>
  <w:style w:type="character" w:customStyle="1" w:styleId="ListLabel556">
    <w:name w:val="ListLabel 556"/>
    <w:qFormat/>
    <w:rsid w:val="005477ED"/>
    <w:rPr>
      <w:rFonts w:cs="Wingdings"/>
    </w:rPr>
  </w:style>
  <w:style w:type="character" w:customStyle="1" w:styleId="ListLabel557">
    <w:name w:val="ListLabel 557"/>
    <w:qFormat/>
    <w:rsid w:val="005477ED"/>
    <w:rPr>
      <w:rFonts w:cs="Symbol"/>
    </w:rPr>
  </w:style>
  <w:style w:type="character" w:customStyle="1" w:styleId="ListLabel558">
    <w:name w:val="ListLabel 558"/>
    <w:qFormat/>
    <w:rsid w:val="005477ED"/>
    <w:rPr>
      <w:rFonts w:ascii="Arial" w:hAnsi="Arial" w:cs="Symbol"/>
      <w:sz w:val="22"/>
    </w:rPr>
  </w:style>
  <w:style w:type="character" w:customStyle="1" w:styleId="ListLabel559">
    <w:name w:val="ListLabel 559"/>
    <w:qFormat/>
    <w:rsid w:val="005477ED"/>
    <w:rPr>
      <w:rFonts w:cs="Wingdings"/>
    </w:rPr>
  </w:style>
  <w:style w:type="character" w:customStyle="1" w:styleId="ListLabel560">
    <w:name w:val="ListLabel 560"/>
    <w:qFormat/>
    <w:rsid w:val="005477ED"/>
    <w:rPr>
      <w:rFonts w:cs="Symbol"/>
    </w:rPr>
  </w:style>
  <w:style w:type="character" w:customStyle="1" w:styleId="ListLabel561">
    <w:name w:val="ListLabel 561"/>
    <w:qFormat/>
    <w:rsid w:val="005477ED"/>
    <w:rPr>
      <w:rFonts w:cs="Courier New"/>
    </w:rPr>
  </w:style>
  <w:style w:type="character" w:customStyle="1" w:styleId="ListLabel562">
    <w:name w:val="ListLabel 562"/>
    <w:qFormat/>
    <w:rsid w:val="005477ED"/>
    <w:rPr>
      <w:rFonts w:cs="Wingdings"/>
    </w:rPr>
  </w:style>
  <w:style w:type="character" w:customStyle="1" w:styleId="ListLabel563">
    <w:name w:val="ListLabel 563"/>
    <w:qFormat/>
    <w:rsid w:val="005477ED"/>
    <w:rPr>
      <w:rFonts w:cs="Symbol"/>
    </w:rPr>
  </w:style>
  <w:style w:type="character" w:customStyle="1" w:styleId="ListLabel564">
    <w:name w:val="ListLabel 564"/>
    <w:qFormat/>
    <w:rsid w:val="005477ED"/>
    <w:rPr>
      <w:rFonts w:cs="Courier New"/>
    </w:rPr>
  </w:style>
  <w:style w:type="character" w:customStyle="1" w:styleId="ListLabel565">
    <w:name w:val="ListLabel 565"/>
    <w:qFormat/>
    <w:rsid w:val="005477ED"/>
    <w:rPr>
      <w:rFonts w:cs="Wingdings"/>
    </w:rPr>
  </w:style>
  <w:style w:type="character" w:customStyle="1" w:styleId="ListLabel566">
    <w:name w:val="ListLabel 566"/>
    <w:qFormat/>
    <w:rsid w:val="005477ED"/>
    <w:rPr>
      <w:rFonts w:cs="Symbol"/>
    </w:rPr>
  </w:style>
  <w:style w:type="character" w:customStyle="1" w:styleId="ListLabel567">
    <w:name w:val="ListLabel 567"/>
    <w:qFormat/>
    <w:rsid w:val="005477ED"/>
    <w:rPr>
      <w:rFonts w:ascii="Arial" w:hAnsi="Arial" w:cs="Symbol"/>
      <w:sz w:val="22"/>
    </w:rPr>
  </w:style>
  <w:style w:type="character" w:customStyle="1" w:styleId="ListLabel568">
    <w:name w:val="ListLabel 568"/>
    <w:qFormat/>
    <w:rsid w:val="005477ED"/>
    <w:rPr>
      <w:rFonts w:cs="Wingdings"/>
    </w:rPr>
  </w:style>
  <w:style w:type="character" w:customStyle="1" w:styleId="ListLabel569">
    <w:name w:val="ListLabel 569"/>
    <w:qFormat/>
    <w:rsid w:val="005477ED"/>
    <w:rPr>
      <w:rFonts w:cs="Symbol"/>
    </w:rPr>
  </w:style>
  <w:style w:type="character" w:customStyle="1" w:styleId="ListLabel570">
    <w:name w:val="ListLabel 570"/>
    <w:qFormat/>
    <w:rsid w:val="005477ED"/>
    <w:rPr>
      <w:rFonts w:cs="Courier New"/>
    </w:rPr>
  </w:style>
  <w:style w:type="character" w:customStyle="1" w:styleId="ListLabel571">
    <w:name w:val="ListLabel 571"/>
    <w:qFormat/>
    <w:rsid w:val="005477ED"/>
    <w:rPr>
      <w:rFonts w:cs="Wingdings"/>
    </w:rPr>
  </w:style>
  <w:style w:type="character" w:customStyle="1" w:styleId="ListLabel572">
    <w:name w:val="ListLabel 572"/>
    <w:qFormat/>
    <w:rsid w:val="005477ED"/>
    <w:rPr>
      <w:rFonts w:cs="Symbol"/>
    </w:rPr>
  </w:style>
  <w:style w:type="character" w:customStyle="1" w:styleId="ListLabel573">
    <w:name w:val="ListLabel 573"/>
    <w:qFormat/>
    <w:rsid w:val="005477ED"/>
    <w:rPr>
      <w:rFonts w:cs="Courier New"/>
    </w:rPr>
  </w:style>
  <w:style w:type="character" w:customStyle="1" w:styleId="ListLabel574">
    <w:name w:val="ListLabel 574"/>
    <w:qFormat/>
    <w:rsid w:val="005477ED"/>
    <w:rPr>
      <w:rFonts w:cs="Wingdings"/>
    </w:rPr>
  </w:style>
  <w:style w:type="character" w:customStyle="1" w:styleId="ListLabel575">
    <w:name w:val="ListLabel 575"/>
    <w:qFormat/>
    <w:rsid w:val="005477ED"/>
    <w:rPr>
      <w:rFonts w:cs="Symbol"/>
    </w:rPr>
  </w:style>
  <w:style w:type="character" w:customStyle="1" w:styleId="ListLabel576">
    <w:name w:val="ListLabel 576"/>
    <w:qFormat/>
    <w:rsid w:val="005477ED"/>
    <w:rPr>
      <w:rFonts w:ascii="Arial" w:hAnsi="Arial" w:cs="Symbol"/>
      <w:sz w:val="22"/>
    </w:rPr>
  </w:style>
  <w:style w:type="character" w:customStyle="1" w:styleId="ListLabel577">
    <w:name w:val="ListLabel 577"/>
    <w:qFormat/>
    <w:rsid w:val="005477ED"/>
    <w:rPr>
      <w:rFonts w:ascii="Arial" w:hAnsi="Arial" w:cs="Arial"/>
      <w:sz w:val="22"/>
    </w:rPr>
  </w:style>
  <w:style w:type="character" w:customStyle="1" w:styleId="ListLabel578">
    <w:name w:val="ListLabel 578"/>
    <w:qFormat/>
    <w:rsid w:val="005477ED"/>
    <w:rPr>
      <w:rFonts w:cs="Symbol"/>
    </w:rPr>
  </w:style>
  <w:style w:type="character" w:customStyle="1" w:styleId="ListLabel579">
    <w:name w:val="ListLabel 579"/>
    <w:qFormat/>
    <w:rsid w:val="005477ED"/>
    <w:rPr>
      <w:rFonts w:cs="Courier New"/>
    </w:rPr>
  </w:style>
  <w:style w:type="character" w:customStyle="1" w:styleId="ListLabel580">
    <w:name w:val="ListLabel 580"/>
    <w:qFormat/>
    <w:rsid w:val="005477ED"/>
    <w:rPr>
      <w:rFonts w:cs="Wingdings"/>
    </w:rPr>
  </w:style>
  <w:style w:type="character" w:customStyle="1" w:styleId="ListLabel581">
    <w:name w:val="ListLabel 581"/>
    <w:qFormat/>
    <w:rsid w:val="005477ED"/>
    <w:rPr>
      <w:rFonts w:cs="Symbol"/>
    </w:rPr>
  </w:style>
  <w:style w:type="character" w:customStyle="1" w:styleId="ListLabel582">
    <w:name w:val="ListLabel 582"/>
    <w:qFormat/>
    <w:rsid w:val="005477ED"/>
    <w:rPr>
      <w:rFonts w:cs="Courier New"/>
    </w:rPr>
  </w:style>
  <w:style w:type="character" w:customStyle="1" w:styleId="ListLabel583">
    <w:name w:val="ListLabel 583"/>
    <w:qFormat/>
    <w:rsid w:val="005477ED"/>
    <w:rPr>
      <w:rFonts w:cs="Wingdings"/>
    </w:rPr>
  </w:style>
  <w:style w:type="character" w:customStyle="1" w:styleId="ListLabel584">
    <w:name w:val="ListLabel 584"/>
    <w:qFormat/>
    <w:rsid w:val="005477ED"/>
    <w:rPr>
      <w:rFonts w:cs="Symbol"/>
    </w:rPr>
  </w:style>
  <w:style w:type="character" w:customStyle="1" w:styleId="ListLabel585">
    <w:name w:val="ListLabel 585"/>
    <w:qFormat/>
    <w:rsid w:val="005477ED"/>
    <w:rPr>
      <w:rFonts w:ascii="Arial" w:hAnsi="Arial" w:cs="Symbol"/>
      <w:sz w:val="22"/>
    </w:rPr>
  </w:style>
  <w:style w:type="character" w:customStyle="1" w:styleId="ListLabel586">
    <w:name w:val="ListLabel 586"/>
    <w:qFormat/>
    <w:rsid w:val="005477ED"/>
    <w:rPr>
      <w:rFonts w:cs="Wingdings"/>
    </w:rPr>
  </w:style>
  <w:style w:type="character" w:customStyle="1" w:styleId="ListLabel587">
    <w:name w:val="ListLabel 587"/>
    <w:qFormat/>
    <w:rsid w:val="005477ED"/>
    <w:rPr>
      <w:rFonts w:cs="Symbol"/>
    </w:rPr>
  </w:style>
  <w:style w:type="character" w:customStyle="1" w:styleId="ListLabel588">
    <w:name w:val="ListLabel 588"/>
    <w:qFormat/>
    <w:rsid w:val="005477ED"/>
    <w:rPr>
      <w:rFonts w:cs="Courier New"/>
    </w:rPr>
  </w:style>
  <w:style w:type="character" w:customStyle="1" w:styleId="ListLabel589">
    <w:name w:val="ListLabel 589"/>
    <w:qFormat/>
    <w:rsid w:val="005477ED"/>
    <w:rPr>
      <w:rFonts w:cs="Wingdings"/>
    </w:rPr>
  </w:style>
  <w:style w:type="character" w:customStyle="1" w:styleId="ListLabel590">
    <w:name w:val="ListLabel 590"/>
    <w:qFormat/>
    <w:rsid w:val="005477ED"/>
    <w:rPr>
      <w:rFonts w:cs="Symbol"/>
    </w:rPr>
  </w:style>
  <w:style w:type="character" w:customStyle="1" w:styleId="ListLabel591">
    <w:name w:val="ListLabel 591"/>
    <w:qFormat/>
    <w:rsid w:val="005477ED"/>
    <w:rPr>
      <w:rFonts w:cs="Courier New"/>
    </w:rPr>
  </w:style>
  <w:style w:type="character" w:customStyle="1" w:styleId="ListLabel592">
    <w:name w:val="ListLabel 592"/>
    <w:qFormat/>
    <w:rsid w:val="005477ED"/>
    <w:rPr>
      <w:rFonts w:cs="Wingdings"/>
    </w:rPr>
  </w:style>
  <w:style w:type="character" w:customStyle="1" w:styleId="ListLabel593">
    <w:name w:val="ListLabel 593"/>
    <w:qFormat/>
    <w:rsid w:val="005477ED"/>
    <w:rPr>
      <w:rFonts w:cs="OpenSymbol"/>
    </w:rPr>
  </w:style>
  <w:style w:type="character" w:customStyle="1" w:styleId="ListLabel594">
    <w:name w:val="ListLabel 594"/>
    <w:qFormat/>
    <w:rsid w:val="005477ED"/>
    <w:rPr>
      <w:rFonts w:cs="OpenSymbol"/>
    </w:rPr>
  </w:style>
  <w:style w:type="character" w:customStyle="1" w:styleId="ListLabel595">
    <w:name w:val="ListLabel 595"/>
    <w:qFormat/>
    <w:rsid w:val="005477ED"/>
    <w:rPr>
      <w:rFonts w:cs="OpenSymbol"/>
    </w:rPr>
  </w:style>
  <w:style w:type="character" w:customStyle="1" w:styleId="ListLabel596">
    <w:name w:val="ListLabel 596"/>
    <w:qFormat/>
    <w:rsid w:val="005477ED"/>
    <w:rPr>
      <w:rFonts w:cs="OpenSymbol"/>
    </w:rPr>
  </w:style>
  <w:style w:type="character" w:customStyle="1" w:styleId="ListLabel597">
    <w:name w:val="ListLabel 597"/>
    <w:qFormat/>
    <w:rsid w:val="005477ED"/>
    <w:rPr>
      <w:rFonts w:cs="OpenSymbol"/>
    </w:rPr>
  </w:style>
  <w:style w:type="character" w:customStyle="1" w:styleId="ListLabel598">
    <w:name w:val="ListLabel 598"/>
    <w:qFormat/>
    <w:rsid w:val="005477ED"/>
    <w:rPr>
      <w:rFonts w:cs="OpenSymbol"/>
    </w:rPr>
  </w:style>
  <w:style w:type="character" w:customStyle="1" w:styleId="ListLabel599">
    <w:name w:val="ListLabel 599"/>
    <w:qFormat/>
    <w:rsid w:val="005477ED"/>
    <w:rPr>
      <w:rFonts w:cs="OpenSymbol"/>
    </w:rPr>
  </w:style>
  <w:style w:type="character" w:customStyle="1" w:styleId="ListLabel600">
    <w:name w:val="ListLabel 600"/>
    <w:qFormat/>
    <w:rsid w:val="005477ED"/>
    <w:rPr>
      <w:rFonts w:cs="OpenSymbol"/>
    </w:rPr>
  </w:style>
  <w:style w:type="character" w:customStyle="1" w:styleId="ListLabel601">
    <w:name w:val="ListLabel 601"/>
    <w:qFormat/>
    <w:rsid w:val="005477ED"/>
    <w:rPr>
      <w:rFonts w:cs="OpenSymbol"/>
    </w:rPr>
  </w:style>
  <w:style w:type="character" w:customStyle="1" w:styleId="ListLabel602">
    <w:name w:val="ListLabel 602"/>
    <w:qFormat/>
    <w:rsid w:val="005477ED"/>
    <w:rPr>
      <w:rFonts w:cs="Courier New"/>
    </w:rPr>
  </w:style>
  <w:style w:type="character" w:customStyle="1" w:styleId="ListLabel603">
    <w:name w:val="ListLabel 603"/>
    <w:qFormat/>
    <w:rsid w:val="005477ED"/>
    <w:rPr>
      <w:rFonts w:cs="Courier New"/>
    </w:rPr>
  </w:style>
  <w:style w:type="character" w:customStyle="1" w:styleId="ListLabel604">
    <w:name w:val="ListLabel 604"/>
    <w:qFormat/>
    <w:rsid w:val="005477ED"/>
    <w:rPr>
      <w:rFonts w:eastAsia="Times New Roman" w:cs="Arial"/>
    </w:rPr>
  </w:style>
  <w:style w:type="character" w:customStyle="1" w:styleId="ListLabel605">
    <w:name w:val="ListLabel 605"/>
    <w:qFormat/>
    <w:rsid w:val="005477ED"/>
    <w:rPr>
      <w:rFonts w:cs="Courier New"/>
    </w:rPr>
  </w:style>
  <w:style w:type="character" w:customStyle="1" w:styleId="ListLabel606">
    <w:name w:val="ListLabel 606"/>
    <w:qFormat/>
    <w:rsid w:val="005477ED"/>
    <w:rPr>
      <w:rFonts w:cs="Courier New"/>
    </w:rPr>
  </w:style>
  <w:style w:type="character" w:customStyle="1" w:styleId="ListLabel607">
    <w:name w:val="ListLabel 607"/>
    <w:qFormat/>
    <w:rsid w:val="005477ED"/>
    <w:rPr>
      <w:rFonts w:eastAsia="Times New Roman" w:cs="Arial"/>
    </w:rPr>
  </w:style>
  <w:style w:type="character" w:customStyle="1" w:styleId="ListLabel608">
    <w:name w:val="ListLabel 608"/>
    <w:qFormat/>
    <w:rsid w:val="005477ED"/>
    <w:rPr>
      <w:rFonts w:cs="Courier New"/>
    </w:rPr>
  </w:style>
  <w:style w:type="character" w:customStyle="1" w:styleId="ListLabel609">
    <w:name w:val="ListLabel 609"/>
    <w:qFormat/>
    <w:rsid w:val="005477ED"/>
    <w:rPr>
      <w:rFonts w:cs="Courier New"/>
    </w:rPr>
  </w:style>
  <w:style w:type="character" w:customStyle="1" w:styleId="ListLabel610">
    <w:name w:val="ListLabel 610"/>
    <w:qFormat/>
    <w:rsid w:val="005477ED"/>
    <w:rPr>
      <w:rFonts w:cs="Courier New"/>
    </w:rPr>
  </w:style>
  <w:style w:type="character" w:customStyle="1" w:styleId="ListLabel611">
    <w:name w:val="ListLabel 611"/>
    <w:qFormat/>
    <w:rsid w:val="005477ED"/>
    <w:rPr>
      <w:rFonts w:cs="Courier New"/>
    </w:rPr>
  </w:style>
  <w:style w:type="character" w:customStyle="1" w:styleId="ListLabel612">
    <w:name w:val="ListLabel 612"/>
    <w:qFormat/>
    <w:rsid w:val="005477ED"/>
    <w:rPr>
      <w:rFonts w:cs="Courier New"/>
    </w:rPr>
  </w:style>
  <w:style w:type="character" w:customStyle="1" w:styleId="ListLabel613">
    <w:name w:val="ListLabel 613"/>
    <w:qFormat/>
    <w:rsid w:val="005477ED"/>
    <w:rPr>
      <w:rFonts w:cs="Courier New"/>
    </w:rPr>
  </w:style>
  <w:style w:type="character" w:customStyle="1" w:styleId="ListLabel614">
    <w:name w:val="ListLabel 614"/>
    <w:qFormat/>
    <w:rsid w:val="005477ED"/>
    <w:rPr>
      <w:rFonts w:cs="Courier New"/>
    </w:rPr>
  </w:style>
  <w:style w:type="character" w:customStyle="1" w:styleId="ListLabel615">
    <w:name w:val="ListLabel 615"/>
    <w:qFormat/>
    <w:rsid w:val="005477ED"/>
    <w:rPr>
      <w:rFonts w:cs="Courier New"/>
    </w:rPr>
  </w:style>
  <w:style w:type="character" w:customStyle="1" w:styleId="ListLabel616">
    <w:name w:val="ListLabel 616"/>
    <w:qFormat/>
    <w:rsid w:val="005477ED"/>
    <w:rPr>
      <w:rFonts w:ascii="Arial" w:eastAsia="Times New Roman" w:hAnsi="Arial" w:cs="Arial"/>
      <w:sz w:val="22"/>
    </w:rPr>
  </w:style>
  <w:style w:type="character" w:customStyle="1" w:styleId="ListLabel617">
    <w:name w:val="ListLabel 617"/>
    <w:qFormat/>
    <w:rsid w:val="005477ED"/>
    <w:rPr>
      <w:rFonts w:cs="Courier New"/>
    </w:rPr>
  </w:style>
  <w:style w:type="character" w:customStyle="1" w:styleId="ListLabel618">
    <w:name w:val="ListLabel 618"/>
    <w:qFormat/>
    <w:rsid w:val="005477ED"/>
    <w:rPr>
      <w:rFonts w:cs="Courier New"/>
    </w:rPr>
  </w:style>
  <w:style w:type="character" w:customStyle="1" w:styleId="ListLabel619">
    <w:name w:val="ListLabel 619"/>
    <w:qFormat/>
    <w:rsid w:val="005477ED"/>
    <w:rPr>
      <w:rFonts w:cs="Courier New"/>
    </w:rPr>
  </w:style>
  <w:style w:type="character" w:customStyle="1" w:styleId="ListLabel620">
    <w:name w:val="ListLabel 620"/>
    <w:qFormat/>
    <w:rsid w:val="005477ED"/>
    <w:rPr>
      <w:rFonts w:cs="Courier New"/>
    </w:rPr>
  </w:style>
  <w:style w:type="character" w:customStyle="1" w:styleId="ListLabel621">
    <w:name w:val="ListLabel 621"/>
    <w:qFormat/>
    <w:rsid w:val="005477ED"/>
    <w:rPr>
      <w:rFonts w:cs="Courier New"/>
    </w:rPr>
  </w:style>
  <w:style w:type="character" w:customStyle="1" w:styleId="ListLabel622">
    <w:name w:val="ListLabel 622"/>
    <w:qFormat/>
    <w:rsid w:val="005477ED"/>
    <w:rPr>
      <w:rFonts w:cs="Courier New"/>
    </w:rPr>
  </w:style>
  <w:style w:type="character" w:customStyle="1" w:styleId="ListLabel623">
    <w:name w:val="ListLabel 623"/>
    <w:qFormat/>
    <w:rsid w:val="005477ED"/>
    <w:rPr>
      <w:rFonts w:cs="Courier New"/>
    </w:rPr>
  </w:style>
  <w:style w:type="character" w:customStyle="1" w:styleId="ListLabel624">
    <w:name w:val="ListLabel 624"/>
    <w:qFormat/>
    <w:rsid w:val="005477ED"/>
    <w:rPr>
      <w:rFonts w:cs="Courier New"/>
    </w:rPr>
  </w:style>
  <w:style w:type="character" w:customStyle="1" w:styleId="ListLabel625">
    <w:name w:val="ListLabel 625"/>
    <w:qFormat/>
    <w:rsid w:val="005477ED"/>
    <w:rPr>
      <w:rFonts w:cs="Courier New"/>
    </w:rPr>
  </w:style>
  <w:style w:type="character" w:customStyle="1" w:styleId="ListLabel626">
    <w:name w:val="ListLabel 626"/>
    <w:qFormat/>
    <w:rsid w:val="005477ED"/>
    <w:rPr>
      <w:rFonts w:cs="Courier New"/>
    </w:rPr>
  </w:style>
  <w:style w:type="character" w:customStyle="1" w:styleId="ListLabel627">
    <w:name w:val="ListLabel 627"/>
    <w:qFormat/>
    <w:rsid w:val="005477ED"/>
    <w:rPr>
      <w:rFonts w:cs="Courier New"/>
    </w:rPr>
  </w:style>
  <w:style w:type="character" w:customStyle="1" w:styleId="ListLabel628">
    <w:name w:val="ListLabel 628"/>
    <w:qFormat/>
    <w:rsid w:val="005477ED"/>
    <w:rPr>
      <w:rFonts w:cs="Courier New"/>
    </w:rPr>
  </w:style>
  <w:style w:type="character" w:customStyle="1" w:styleId="ListLabel629">
    <w:name w:val="ListLabel 629"/>
    <w:qFormat/>
    <w:rsid w:val="005477ED"/>
    <w:rPr>
      <w:rFonts w:cs="Courier New"/>
    </w:rPr>
  </w:style>
  <w:style w:type="character" w:customStyle="1" w:styleId="ListLabel630">
    <w:name w:val="ListLabel 630"/>
    <w:qFormat/>
    <w:rsid w:val="005477ED"/>
    <w:rPr>
      <w:rFonts w:cs="Courier New"/>
    </w:rPr>
  </w:style>
  <w:style w:type="character" w:customStyle="1" w:styleId="ListLabel631">
    <w:name w:val="ListLabel 631"/>
    <w:qFormat/>
    <w:rsid w:val="005477ED"/>
    <w:rPr>
      <w:rFonts w:cs="Courier New"/>
    </w:rPr>
  </w:style>
  <w:style w:type="character" w:customStyle="1" w:styleId="ListLabel632">
    <w:name w:val="ListLabel 632"/>
    <w:qFormat/>
    <w:rsid w:val="005477ED"/>
    <w:rPr>
      <w:rFonts w:cs="Courier New"/>
    </w:rPr>
  </w:style>
  <w:style w:type="character" w:customStyle="1" w:styleId="ListLabel633">
    <w:name w:val="ListLabel 633"/>
    <w:qFormat/>
    <w:rsid w:val="005477ED"/>
    <w:rPr>
      <w:rFonts w:cs="Courier New"/>
    </w:rPr>
  </w:style>
  <w:style w:type="character" w:customStyle="1" w:styleId="ListLabel634">
    <w:name w:val="ListLabel 634"/>
    <w:qFormat/>
    <w:rsid w:val="005477ED"/>
    <w:rPr>
      <w:rFonts w:cs="Courier New"/>
    </w:rPr>
  </w:style>
  <w:style w:type="character" w:customStyle="1" w:styleId="ListLabel635">
    <w:name w:val="ListLabel 635"/>
    <w:qFormat/>
    <w:rsid w:val="005477ED"/>
    <w:rPr>
      <w:rFonts w:cs="Courier New"/>
    </w:rPr>
  </w:style>
  <w:style w:type="character" w:customStyle="1" w:styleId="ListLabel636">
    <w:name w:val="ListLabel 636"/>
    <w:qFormat/>
    <w:rsid w:val="005477ED"/>
    <w:rPr>
      <w:rFonts w:cs="Courier New"/>
    </w:rPr>
  </w:style>
  <w:style w:type="character" w:customStyle="1" w:styleId="ListLabel637">
    <w:name w:val="ListLabel 637"/>
    <w:qFormat/>
    <w:rsid w:val="005477ED"/>
    <w:rPr>
      <w:rFonts w:cs="Courier New"/>
    </w:rPr>
  </w:style>
  <w:style w:type="character" w:customStyle="1" w:styleId="ListLabel638">
    <w:name w:val="ListLabel 638"/>
    <w:qFormat/>
    <w:rsid w:val="005477ED"/>
    <w:rPr>
      <w:rFonts w:cs="Symbol"/>
    </w:rPr>
  </w:style>
  <w:style w:type="character" w:customStyle="1" w:styleId="ListLabel639">
    <w:name w:val="ListLabel 639"/>
    <w:qFormat/>
    <w:rsid w:val="005477ED"/>
    <w:rPr>
      <w:rFonts w:cs="Symbol"/>
      <w:b/>
      <w:sz w:val="22"/>
    </w:rPr>
  </w:style>
  <w:style w:type="character" w:customStyle="1" w:styleId="ListLabel640">
    <w:name w:val="ListLabel 640"/>
    <w:qFormat/>
    <w:rsid w:val="005477ED"/>
    <w:rPr>
      <w:rFonts w:eastAsia="Times New Roman" w:cs="Arial"/>
    </w:rPr>
  </w:style>
  <w:style w:type="character" w:customStyle="1" w:styleId="ListLabel641">
    <w:name w:val="ListLabel 641"/>
    <w:qFormat/>
    <w:rsid w:val="005477ED"/>
    <w:rPr>
      <w:rFonts w:cs="Symbol"/>
    </w:rPr>
  </w:style>
  <w:style w:type="character" w:customStyle="1" w:styleId="ListLabel642">
    <w:name w:val="ListLabel 642"/>
    <w:qFormat/>
    <w:rsid w:val="005477ED"/>
    <w:rPr>
      <w:rFonts w:cs="Courier New"/>
    </w:rPr>
  </w:style>
  <w:style w:type="character" w:customStyle="1" w:styleId="ListLabel643">
    <w:name w:val="ListLabel 643"/>
    <w:qFormat/>
    <w:rsid w:val="005477ED"/>
    <w:rPr>
      <w:rFonts w:cs="Wingdings"/>
    </w:rPr>
  </w:style>
  <w:style w:type="character" w:customStyle="1" w:styleId="ListLabel644">
    <w:name w:val="ListLabel 644"/>
    <w:qFormat/>
    <w:rsid w:val="005477ED"/>
    <w:rPr>
      <w:rFonts w:cs="Symbol"/>
    </w:rPr>
  </w:style>
  <w:style w:type="character" w:customStyle="1" w:styleId="ListLabel645">
    <w:name w:val="ListLabel 645"/>
    <w:qFormat/>
    <w:rsid w:val="005477ED"/>
    <w:rPr>
      <w:rFonts w:cs="Courier New"/>
    </w:rPr>
  </w:style>
  <w:style w:type="character" w:customStyle="1" w:styleId="ListLabel646">
    <w:name w:val="ListLabel 646"/>
    <w:qFormat/>
    <w:rsid w:val="005477ED"/>
    <w:rPr>
      <w:rFonts w:cs="Wingdings"/>
    </w:rPr>
  </w:style>
  <w:style w:type="character" w:customStyle="1" w:styleId="ListLabel647">
    <w:name w:val="ListLabel 647"/>
    <w:qFormat/>
    <w:rsid w:val="005477ED"/>
    <w:rPr>
      <w:rFonts w:cs="Courier New"/>
    </w:rPr>
  </w:style>
  <w:style w:type="character" w:customStyle="1" w:styleId="ListLabel648">
    <w:name w:val="ListLabel 648"/>
    <w:qFormat/>
    <w:rsid w:val="005477ED"/>
    <w:rPr>
      <w:rFonts w:cs="Courier New"/>
    </w:rPr>
  </w:style>
  <w:style w:type="character" w:customStyle="1" w:styleId="ListLabel649">
    <w:name w:val="ListLabel 649"/>
    <w:qFormat/>
    <w:rsid w:val="005477ED"/>
    <w:rPr>
      <w:rFonts w:cs="Courier New"/>
    </w:rPr>
  </w:style>
  <w:style w:type="character" w:customStyle="1" w:styleId="ListLabel650">
    <w:name w:val="ListLabel 650"/>
    <w:qFormat/>
    <w:rsid w:val="005477ED"/>
    <w:rPr>
      <w:rFonts w:eastAsia="Times New Roman" w:cs="Arial"/>
    </w:rPr>
  </w:style>
  <w:style w:type="character" w:customStyle="1" w:styleId="ListLabel651">
    <w:name w:val="ListLabel 651"/>
    <w:qFormat/>
    <w:rsid w:val="005477ED"/>
    <w:rPr>
      <w:rFonts w:cs="Courier New"/>
    </w:rPr>
  </w:style>
  <w:style w:type="character" w:customStyle="1" w:styleId="ListLabel652">
    <w:name w:val="ListLabel 652"/>
    <w:qFormat/>
    <w:rsid w:val="005477ED"/>
    <w:rPr>
      <w:rFonts w:cs="Courier New"/>
    </w:rPr>
  </w:style>
  <w:style w:type="character" w:customStyle="1" w:styleId="ListLabel653">
    <w:name w:val="ListLabel 653"/>
    <w:qFormat/>
    <w:rsid w:val="005477ED"/>
    <w:rPr>
      <w:rFonts w:cs="Courier New"/>
    </w:rPr>
  </w:style>
  <w:style w:type="character" w:customStyle="1" w:styleId="ListLabel654">
    <w:name w:val="ListLabel 654"/>
    <w:qFormat/>
    <w:rsid w:val="005477ED"/>
    <w:rPr>
      <w:rFonts w:eastAsia="Arial" w:cs="Arial"/>
      <w:position w:val="0"/>
      <w:sz w:val="24"/>
      <w:vertAlign w:val="baseline"/>
    </w:rPr>
  </w:style>
  <w:style w:type="character" w:customStyle="1" w:styleId="ListLabel655">
    <w:name w:val="ListLabel 655"/>
    <w:qFormat/>
    <w:rsid w:val="005477ED"/>
    <w:rPr>
      <w:rFonts w:eastAsia="Arial" w:cs="Arial"/>
      <w:position w:val="0"/>
      <w:sz w:val="24"/>
      <w:vertAlign w:val="baseline"/>
    </w:rPr>
  </w:style>
  <w:style w:type="character" w:customStyle="1" w:styleId="ListLabel656">
    <w:name w:val="ListLabel 656"/>
    <w:qFormat/>
    <w:rsid w:val="005477ED"/>
    <w:rPr>
      <w:rFonts w:eastAsia="Arial" w:cs="Arial"/>
      <w:position w:val="0"/>
      <w:sz w:val="24"/>
      <w:vertAlign w:val="baseline"/>
    </w:rPr>
  </w:style>
  <w:style w:type="character" w:customStyle="1" w:styleId="ListLabel657">
    <w:name w:val="ListLabel 657"/>
    <w:qFormat/>
    <w:rsid w:val="005477ED"/>
    <w:rPr>
      <w:rFonts w:eastAsia="Arial" w:cs="Arial"/>
      <w:position w:val="0"/>
      <w:sz w:val="24"/>
      <w:vertAlign w:val="baseline"/>
    </w:rPr>
  </w:style>
  <w:style w:type="character" w:customStyle="1" w:styleId="ListLabel658">
    <w:name w:val="ListLabel 658"/>
    <w:qFormat/>
    <w:rsid w:val="005477ED"/>
    <w:rPr>
      <w:rFonts w:eastAsia="Arial" w:cs="Arial"/>
      <w:position w:val="0"/>
      <w:sz w:val="24"/>
      <w:vertAlign w:val="baseline"/>
    </w:rPr>
  </w:style>
  <w:style w:type="character" w:customStyle="1" w:styleId="ListLabel659">
    <w:name w:val="ListLabel 659"/>
    <w:qFormat/>
    <w:rsid w:val="005477ED"/>
    <w:rPr>
      <w:rFonts w:eastAsia="Arial" w:cs="Arial"/>
      <w:position w:val="0"/>
      <w:sz w:val="24"/>
      <w:vertAlign w:val="baseline"/>
    </w:rPr>
  </w:style>
  <w:style w:type="character" w:customStyle="1" w:styleId="ListLabel660">
    <w:name w:val="ListLabel 660"/>
    <w:qFormat/>
    <w:rsid w:val="005477ED"/>
    <w:rPr>
      <w:rFonts w:eastAsia="Arial" w:cs="Arial"/>
      <w:position w:val="0"/>
      <w:sz w:val="24"/>
      <w:vertAlign w:val="baseline"/>
    </w:rPr>
  </w:style>
  <w:style w:type="character" w:customStyle="1" w:styleId="ListLabel661">
    <w:name w:val="ListLabel 661"/>
    <w:qFormat/>
    <w:rsid w:val="005477ED"/>
    <w:rPr>
      <w:rFonts w:eastAsia="Arial" w:cs="Arial"/>
      <w:position w:val="0"/>
      <w:sz w:val="24"/>
      <w:vertAlign w:val="baseline"/>
    </w:rPr>
  </w:style>
  <w:style w:type="character" w:customStyle="1" w:styleId="ListLabel662">
    <w:name w:val="ListLabel 662"/>
    <w:qFormat/>
    <w:rsid w:val="005477ED"/>
    <w:rPr>
      <w:rFonts w:eastAsia="Arial" w:cs="Arial"/>
      <w:position w:val="0"/>
      <w:sz w:val="24"/>
      <w:vertAlign w:val="baseline"/>
    </w:rPr>
  </w:style>
  <w:style w:type="character" w:customStyle="1" w:styleId="ListLabel663">
    <w:name w:val="ListLabel 663"/>
    <w:qFormat/>
    <w:rsid w:val="005477ED"/>
    <w:rPr>
      <w:rFonts w:cs="Courier New"/>
    </w:rPr>
  </w:style>
  <w:style w:type="character" w:customStyle="1" w:styleId="ListLabel664">
    <w:name w:val="ListLabel 664"/>
    <w:qFormat/>
    <w:rsid w:val="005477ED"/>
    <w:rPr>
      <w:rFonts w:cs="Courier New"/>
    </w:rPr>
  </w:style>
  <w:style w:type="character" w:customStyle="1" w:styleId="ListLabel665">
    <w:name w:val="ListLabel 665"/>
    <w:qFormat/>
    <w:rsid w:val="005477ED"/>
    <w:rPr>
      <w:rFonts w:cs="Courier New"/>
    </w:rPr>
  </w:style>
  <w:style w:type="character" w:customStyle="1" w:styleId="ListLabel666">
    <w:name w:val="ListLabel 666"/>
    <w:qFormat/>
    <w:rsid w:val="005477ED"/>
    <w:rPr>
      <w:rFonts w:cs="Courier New"/>
    </w:rPr>
  </w:style>
  <w:style w:type="character" w:customStyle="1" w:styleId="ListLabel667">
    <w:name w:val="ListLabel 667"/>
    <w:qFormat/>
    <w:rsid w:val="005477ED"/>
    <w:rPr>
      <w:rFonts w:cs="Courier New"/>
    </w:rPr>
  </w:style>
  <w:style w:type="character" w:customStyle="1" w:styleId="ListLabel668">
    <w:name w:val="ListLabel 668"/>
    <w:qFormat/>
    <w:rsid w:val="005477ED"/>
    <w:rPr>
      <w:rFonts w:cs="Courier New"/>
    </w:rPr>
  </w:style>
  <w:style w:type="character" w:customStyle="1" w:styleId="ListLabel669">
    <w:name w:val="ListLabel 669"/>
    <w:qFormat/>
    <w:rsid w:val="005477ED"/>
    <w:rPr>
      <w:rFonts w:cs="Courier New"/>
    </w:rPr>
  </w:style>
  <w:style w:type="character" w:customStyle="1" w:styleId="ListLabel670">
    <w:name w:val="ListLabel 670"/>
    <w:qFormat/>
    <w:rsid w:val="005477ED"/>
    <w:rPr>
      <w:rFonts w:cs="Courier New"/>
    </w:rPr>
  </w:style>
  <w:style w:type="character" w:customStyle="1" w:styleId="ListLabel671">
    <w:name w:val="ListLabel 671"/>
    <w:qFormat/>
    <w:rsid w:val="005477ED"/>
    <w:rPr>
      <w:rFonts w:cs="Courier New"/>
    </w:rPr>
  </w:style>
  <w:style w:type="character" w:customStyle="1" w:styleId="Sautdindex">
    <w:name w:val="Saut d'index"/>
    <w:qFormat/>
    <w:rsid w:val="005477ED"/>
  </w:style>
  <w:style w:type="character" w:customStyle="1" w:styleId="Heading1Char">
    <w:name w:val="Heading 1 Char"/>
    <w:link w:val="Heading1"/>
    <w:qFormat/>
    <w:rsid w:val="00665D3A"/>
    <w:rPr>
      <w:rFonts w:ascii="Arial" w:hAnsi="Arial"/>
      <w:b/>
      <w:sz w:val="24"/>
      <w:szCs w:val="48"/>
    </w:rPr>
  </w:style>
  <w:style w:type="character" w:customStyle="1" w:styleId="Heading2Char">
    <w:name w:val="Heading 2 Char"/>
    <w:link w:val="Heading2"/>
    <w:qFormat/>
    <w:rsid w:val="00BE703A"/>
    <w:rPr>
      <w:rFonts w:ascii="Arial" w:hAnsi="Arial"/>
      <w:b/>
      <w:sz w:val="22"/>
      <w:szCs w:val="36"/>
    </w:rPr>
  </w:style>
  <w:style w:type="character" w:customStyle="1" w:styleId="a-size-large">
    <w:name w:val="a-size-large"/>
    <w:basedOn w:val="DefaultParagraphFont"/>
    <w:qFormat/>
    <w:rsid w:val="00585466"/>
  </w:style>
  <w:style w:type="character" w:customStyle="1" w:styleId="BodyTextChar1">
    <w:name w:val="Body Text Char1"/>
    <w:link w:val="BodyText"/>
    <w:qFormat/>
    <w:rsid w:val="00665D3A"/>
    <w:rPr>
      <w:rFonts w:ascii="Arial" w:hAnsi="Arial"/>
      <w:sz w:val="22"/>
    </w:rPr>
  </w:style>
  <w:style w:type="character" w:customStyle="1" w:styleId="Heading3Char">
    <w:name w:val="Heading 3 Char"/>
    <w:link w:val="Heading3"/>
    <w:qFormat/>
    <w:rsid w:val="00744FE2"/>
    <w:rPr>
      <w:b/>
      <w:sz w:val="28"/>
      <w:szCs w:val="28"/>
    </w:rPr>
  </w:style>
  <w:style w:type="character" w:customStyle="1" w:styleId="ListLabel672">
    <w:name w:val="ListLabel 672"/>
    <w:qFormat/>
    <w:rsid w:val="005477ED"/>
    <w:rPr>
      <w:rFonts w:ascii="Arial" w:hAnsi="Arial" w:cs="Wingdings"/>
      <w:b/>
      <w:position w:val="0"/>
      <w:sz w:val="22"/>
      <w:vertAlign w:val="baseline"/>
    </w:rPr>
  </w:style>
  <w:style w:type="character" w:customStyle="1" w:styleId="ListLabel673">
    <w:name w:val="ListLabel 673"/>
    <w:qFormat/>
    <w:rsid w:val="005477ED"/>
    <w:rPr>
      <w:rFonts w:cs="Arial"/>
      <w:position w:val="0"/>
      <w:sz w:val="24"/>
      <w:vertAlign w:val="baseline"/>
    </w:rPr>
  </w:style>
  <w:style w:type="character" w:customStyle="1" w:styleId="ListLabel674">
    <w:name w:val="ListLabel 674"/>
    <w:qFormat/>
    <w:rsid w:val="005477ED"/>
    <w:rPr>
      <w:rFonts w:cs="Arial"/>
      <w:position w:val="0"/>
      <w:sz w:val="24"/>
      <w:vertAlign w:val="baseline"/>
    </w:rPr>
  </w:style>
  <w:style w:type="character" w:customStyle="1" w:styleId="ListLabel675">
    <w:name w:val="ListLabel 675"/>
    <w:qFormat/>
    <w:rsid w:val="005477ED"/>
    <w:rPr>
      <w:rFonts w:cs="Arial"/>
      <w:position w:val="0"/>
      <w:sz w:val="24"/>
      <w:vertAlign w:val="baseline"/>
    </w:rPr>
  </w:style>
  <w:style w:type="character" w:customStyle="1" w:styleId="ListLabel676">
    <w:name w:val="ListLabel 676"/>
    <w:qFormat/>
    <w:rsid w:val="005477ED"/>
    <w:rPr>
      <w:rFonts w:cs="Arial"/>
      <w:position w:val="0"/>
      <w:sz w:val="24"/>
      <w:vertAlign w:val="baseline"/>
    </w:rPr>
  </w:style>
  <w:style w:type="character" w:customStyle="1" w:styleId="ListLabel677">
    <w:name w:val="ListLabel 677"/>
    <w:qFormat/>
    <w:rsid w:val="005477ED"/>
    <w:rPr>
      <w:rFonts w:cs="Arial"/>
      <w:position w:val="0"/>
      <w:sz w:val="24"/>
      <w:vertAlign w:val="baseline"/>
    </w:rPr>
  </w:style>
  <w:style w:type="character" w:customStyle="1" w:styleId="ListLabel678">
    <w:name w:val="ListLabel 678"/>
    <w:qFormat/>
    <w:rsid w:val="005477ED"/>
    <w:rPr>
      <w:rFonts w:cs="Arial"/>
      <w:position w:val="0"/>
      <w:sz w:val="24"/>
      <w:vertAlign w:val="baseline"/>
    </w:rPr>
  </w:style>
  <w:style w:type="character" w:customStyle="1" w:styleId="ListLabel679">
    <w:name w:val="ListLabel 679"/>
    <w:qFormat/>
    <w:rsid w:val="005477ED"/>
    <w:rPr>
      <w:rFonts w:cs="Arial"/>
      <w:position w:val="0"/>
      <w:sz w:val="24"/>
      <w:vertAlign w:val="baseline"/>
    </w:rPr>
  </w:style>
  <w:style w:type="character" w:customStyle="1" w:styleId="ListLabel680">
    <w:name w:val="ListLabel 680"/>
    <w:qFormat/>
    <w:rsid w:val="005477ED"/>
    <w:rPr>
      <w:rFonts w:cs="Arial"/>
      <w:position w:val="0"/>
      <w:sz w:val="24"/>
      <w:vertAlign w:val="baseline"/>
    </w:rPr>
  </w:style>
  <w:style w:type="character" w:customStyle="1" w:styleId="ListLabel681">
    <w:name w:val="ListLabel 681"/>
    <w:qFormat/>
    <w:rsid w:val="005477ED"/>
    <w:rPr>
      <w:rFonts w:ascii="Arial" w:hAnsi="Arial" w:cs="Wingdings"/>
      <w:position w:val="0"/>
      <w:sz w:val="22"/>
      <w:vertAlign w:val="baseline"/>
    </w:rPr>
  </w:style>
  <w:style w:type="character" w:customStyle="1" w:styleId="ListLabel682">
    <w:name w:val="ListLabel 682"/>
    <w:qFormat/>
    <w:rsid w:val="005477ED"/>
    <w:rPr>
      <w:rFonts w:cs="Arial"/>
      <w:position w:val="0"/>
      <w:sz w:val="24"/>
      <w:vertAlign w:val="baseline"/>
    </w:rPr>
  </w:style>
  <w:style w:type="character" w:customStyle="1" w:styleId="ListLabel683">
    <w:name w:val="ListLabel 683"/>
    <w:qFormat/>
    <w:rsid w:val="005477ED"/>
    <w:rPr>
      <w:rFonts w:cs="Arial"/>
      <w:position w:val="0"/>
      <w:sz w:val="24"/>
      <w:vertAlign w:val="baseline"/>
    </w:rPr>
  </w:style>
  <w:style w:type="character" w:customStyle="1" w:styleId="ListLabel684">
    <w:name w:val="ListLabel 684"/>
    <w:qFormat/>
    <w:rsid w:val="005477ED"/>
    <w:rPr>
      <w:rFonts w:cs="Arial"/>
      <w:position w:val="0"/>
      <w:sz w:val="24"/>
      <w:vertAlign w:val="baseline"/>
    </w:rPr>
  </w:style>
  <w:style w:type="character" w:customStyle="1" w:styleId="ListLabel685">
    <w:name w:val="ListLabel 685"/>
    <w:qFormat/>
    <w:rsid w:val="005477ED"/>
    <w:rPr>
      <w:rFonts w:cs="Arial"/>
      <w:position w:val="0"/>
      <w:sz w:val="24"/>
      <w:vertAlign w:val="baseline"/>
    </w:rPr>
  </w:style>
  <w:style w:type="character" w:customStyle="1" w:styleId="ListLabel686">
    <w:name w:val="ListLabel 686"/>
    <w:qFormat/>
    <w:rsid w:val="005477ED"/>
    <w:rPr>
      <w:rFonts w:cs="Arial"/>
      <w:position w:val="0"/>
      <w:sz w:val="24"/>
      <w:vertAlign w:val="baseline"/>
    </w:rPr>
  </w:style>
  <w:style w:type="character" w:customStyle="1" w:styleId="ListLabel687">
    <w:name w:val="ListLabel 687"/>
    <w:qFormat/>
    <w:rsid w:val="005477ED"/>
    <w:rPr>
      <w:rFonts w:cs="Arial"/>
      <w:position w:val="0"/>
      <w:sz w:val="24"/>
      <w:vertAlign w:val="baseline"/>
    </w:rPr>
  </w:style>
  <w:style w:type="character" w:customStyle="1" w:styleId="ListLabel688">
    <w:name w:val="ListLabel 688"/>
    <w:qFormat/>
    <w:rsid w:val="005477ED"/>
    <w:rPr>
      <w:rFonts w:cs="Arial"/>
      <w:position w:val="0"/>
      <w:sz w:val="24"/>
      <w:vertAlign w:val="baseline"/>
    </w:rPr>
  </w:style>
  <w:style w:type="character" w:customStyle="1" w:styleId="ListLabel689">
    <w:name w:val="ListLabel 689"/>
    <w:qFormat/>
    <w:rsid w:val="005477ED"/>
    <w:rPr>
      <w:rFonts w:cs="Arial"/>
      <w:position w:val="0"/>
      <w:sz w:val="24"/>
      <w:vertAlign w:val="baseline"/>
    </w:rPr>
  </w:style>
  <w:style w:type="character" w:customStyle="1" w:styleId="ListLabel690">
    <w:name w:val="ListLabel 690"/>
    <w:qFormat/>
    <w:rsid w:val="005477ED"/>
    <w:rPr>
      <w:rFonts w:ascii="Arial" w:hAnsi="Arial" w:cs="Wingdings"/>
      <w:sz w:val="22"/>
    </w:rPr>
  </w:style>
  <w:style w:type="character" w:customStyle="1" w:styleId="ListLabel691">
    <w:name w:val="ListLabel 691"/>
    <w:qFormat/>
    <w:rsid w:val="005477ED"/>
    <w:rPr>
      <w:rFonts w:cs="Courier New"/>
    </w:rPr>
  </w:style>
  <w:style w:type="character" w:customStyle="1" w:styleId="ListLabel692">
    <w:name w:val="ListLabel 692"/>
    <w:qFormat/>
    <w:rsid w:val="005477ED"/>
    <w:rPr>
      <w:rFonts w:cs="Wingdings"/>
    </w:rPr>
  </w:style>
  <w:style w:type="character" w:customStyle="1" w:styleId="ListLabel693">
    <w:name w:val="ListLabel 693"/>
    <w:qFormat/>
    <w:rsid w:val="005477ED"/>
    <w:rPr>
      <w:rFonts w:cs="Symbol"/>
    </w:rPr>
  </w:style>
  <w:style w:type="character" w:customStyle="1" w:styleId="ListLabel694">
    <w:name w:val="ListLabel 694"/>
    <w:qFormat/>
    <w:rsid w:val="005477ED"/>
    <w:rPr>
      <w:rFonts w:cs="Courier New"/>
    </w:rPr>
  </w:style>
  <w:style w:type="character" w:customStyle="1" w:styleId="ListLabel695">
    <w:name w:val="ListLabel 695"/>
    <w:qFormat/>
    <w:rsid w:val="005477ED"/>
    <w:rPr>
      <w:rFonts w:cs="Wingdings"/>
    </w:rPr>
  </w:style>
  <w:style w:type="character" w:customStyle="1" w:styleId="ListLabel696">
    <w:name w:val="ListLabel 696"/>
    <w:qFormat/>
    <w:rsid w:val="005477ED"/>
    <w:rPr>
      <w:rFonts w:cs="Symbol"/>
    </w:rPr>
  </w:style>
  <w:style w:type="character" w:customStyle="1" w:styleId="ListLabel697">
    <w:name w:val="ListLabel 697"/>
    <w:qFormat/>
    <w:rsid w:val="005477ED"/>
    <w:rPr>
      <w:rFonts w:cs="Courier New"/>
    </w:rPr>
  </w:style>
  <w:style w:type="character" w:customStyle="1" w:styleId="ListLabel698">
    <w:name w:val="ListLabel 698"/>
    <w:qFormat/>
    <w:rsid w:val="005477ED"/>
    <w:rPr>
      <w:rFonts w:cs="Wingdings"/>
    </w:rPr>
  </w:style>
  <w:style w:type="character" w:customStyle="1" w:styleId="ListLabel699">
    <w:name w:val="ListLabel 699"/>
    <w:qFormat/>
    <w:rsid w:val="005477ED"/>
    <w:rPr>
      <w:rFonts w:ascii="Arial" w:hAnsi="Arial" w:cs="Wingdings"/>
      <w:position w:val="0"/>
      <w:sz w:val="22"/>
      <w:vertAlign w:val="baseline"/>
    </w:rPr>
  </w:style>
  <w:style w:type="character" w:customStyle="1" w:styleId="ListLabel700">
    <w:name w:val="ListLabel 700"/>
    <w:qFormat/>
    <w:rsid w:val="005477ED"/>
    <w:rPr>
      <w:rFonts w:cs="Arial"/>
      <w:position w:val="0"/>
      <w:sz w:val="24"/>
      <w:vertAlign w:val="baseline"/>
    </w:rPr>
  </w:style>
  <w:style w:type="character" w:customStyle="1" w:styleId="ListLabel701">
    <w:name w:val="ListLabel 701"/>
    <w:qFormat/>
    <w:rsid w:val="005477ED"/>
    <w:rPr>
      <w:rFonts w:cs="Arial"/>
      <w:position w:val="0"/>
      <w:sz w:val="24"/>
      <w:vertAlign w:val="baseline"/>
    </w:rPr>
  </w:style>
  <w:style w:type="character" w:customStyle="1" w:styleId="ListLabel702">
    <w:name w:val="ListLabel 702"/>
    <w:qFormat/>
    <w:rsid w:val="005477ED"/>
    <w:rPr>
      <w:rFonts w:cs="Arial"/>
      <w:position w:val="0"/>
      <w:sz w:val="24"/>
      <w:vertAlign w:val="baseline"/>
    </w:rPr>
  </w:style>
  <w:style w:type="character" w:customStyle="1" w:styleId="ListLabel703">
    <w:name w:val="ListLabel 703"/>
    <w:qFormat/>
    <w:rsid w:val="005477ED"/>
    <w:rPr>
      <w:rFonts w:cs="Arial"/>
      <w:position w:val="0"/>
      <w:sz w:val="24"/>
      <w:vertAlign w:val="baseline"/>
    </w:rPr>
  </w:style>
  <w:style w:type="character" w:customStyle="1" w:styleId="ListLabel704">
    <w:name w:val="ListLabel 704"/>
    <w:qFormat/>
    <w:rsid w:val="005477ED"/>
    <w:rPr>
      <w:rFonts w:cs="Arial"/>
      <w:position w:val="0"/>
      <w:sz w:val="24"/>
      <w:vertAlign w:val="baseline"/>
    </w:rPr>
  </w:style>
  <w:style w:type="character" w:customStyle="1" w:styleId="ListLabel705">
    <w:name w:val="ListLabel 705"/>
    <w:qFormat/>
    <w:rsid w:val="005477ED"/>
    <w:rPr>
      <w:rFonts w:cs="Arial"/>
      <w:position w:val="0"/>
      <w:sz w:val="24"/>
      <w:vertAlign w:val="baseline"/>
    </w:rPr>
  </w:style>
  <w:style w:type="character" w:customStyle="1" w:styleId="ListLabel706">
    <w:name w:val="ListLabel 706"/>
    <w:qFormat/>
    <w:rsid w:val="005477ED"/>
    <w:rPr>
      <w:rFonts w:cs="Arial"/>
      <w:position w:val="0"/>
      <w:sz w:val="24"/>
      <w:vertAlign w:val="baseline"/>
    </w:rPr>
  </w:style>
  <w:style w:type="character" w:customStyle="1" w:styleId="ListLabel707">
    <w:name w:val="ListLabel 707"/>
    <w:qFormat/>
    <w:rsid w:val="005477ED"/>
    <w:rPr>
      <w:rFonts w:cs="Arial"/>
      <w:position w:val="0"/>
      <w:sz w:val="24"/>
      <w:vertAlign w:val="baseline"/>
    </w:rPr>
  </w:style>
  <w:style w:type="character" w:customStyle="1" w:styleId="ListLabel708">
    <w:name w:val="ListLabel 708"/>
    <w:qFormat/>
    <w:rsid w:val="005477ED"/>
    <w:rPr>
      <w:rFonts w:ascii="Arial" w:hAnsi="Arial" w:cs="Wingdings"/>
      <w:position w:val="0"/>
      <w:sz w:val="22"/>
      <w:vertAlign w:val="baseline"/>
    </w:rPr>
  </w:style>
  <w:style w:type="character" w:customStyle="1" w:styleId="ListLabel709">
    <w:name w:val="ListLabel 709"/>
    <w:qFormat/>
    <w:rsid w:val="005477ED"/>
    <w:rPr>
      <w:rFonts w:cs="Arial"/>
      <w:position w:val="0"/>
      <w:sz w:val="24"/>
      <w:vertAlign w:val="baseline"/>
    </w:rPr>
  </w:style>
  <w:style w:type="character" w:customStyle="1" w:styleId="ListLabel710">
    <w:name w:val="ListLabel 710"/>
    <w:qFormat/>
    <w:rsid w:val="005477ED"/>
    <w:rPr>
      <w:rFonts w:cs="Arial"/>
      <w:position w:val="0"/>
      <w:sz w:val="24"/>
      <w:vertAlign w:val="baseline"/>
    </w:rPr>
  </w:style>
  <w:style w:type="character" w:customStyle="1" w:styleId="ListLabel711">
    <w:name w:val="ListLabel 711"/>
    <w:qFormat/>
    <w:rsid w:val="005477ED"/>
    <w:rPr>
      <w:rFonts w:cs="Arial"/>
      <w:position w:val="0"/>
      <w:sz w:val="24"/>
      <w:vertAlign w:val="baseline"/>
    </w:rPr>
  </w:style>
  <w:style w:type="character" w:customStyle="1" w:styleId="ListLabel712">
    <w:name w:val="ListLabel 712"/>
    <w:qFormat/>
    <w:rsid w:val="005477ED"/>
    <w:rPr>
      <w:rFonts w:cs="Arial"/>
      <w:position w:val="0"/>
      <w:sz w:val="24"/>
      <w:vertAlign w:val="baseline"/>
    </w:rPr>
  </w:style>
  <w:style w:type="character" w:customStyle="1" w:styleId="ListLabel713">
    <w:name w:val="ListLabel 713"/>
    <w:qFormat/>
    <w:rsid w:val="005477ED"/>
    <w:rPr>
      <w:rFonts w:cs="Arial"/>
      <w:position w:val="0"/>
      <w:sz w:val="24"/>
      <w:vertAlign w:val="baseline"/>
    </w:rPr>
  </w:style>
  <w:style w:type="character" w:customStyle="1" w:styleId="ListLabel714">
    <w:name w:val="ListLabel 714"/>
    <w:qFormat/>
    <w:rsid w:val="005477ED"/>
    <w:rPr>
      <w:rFonts w:cs="Arial"/>
      <w:position w:val="0"/>
      <w:sz w:val="24"/>
      <w:vertAlign w:val="baseline"/>
    </w:rPr>
  </w:style>
  <w:style w:type="character" w:customStyle="1" w:styleId="ListLabel715">
    <w:name w:val="ListLabel 715"/>
    <w:qFormat/>
    <w:rsid w:val="005477ED"/>
    <w:rPr>
      <w:rFonts w:cs="Arial"/>
      <w:position w:val="0"/>
      <w:sz w:val="24"/>
      <w:vertAlign w:val="baseline"/>
    </w:rPr>
  </w:style>
  <w:style w:type="character" w:customStyle="1" w:styleId="ListLabel716">
    <w:name w:val="ListLabel 716"/>
    <w:qFormat/>
    <w:rsid w:val="005477ED"/>
    <w:rPr>
      <w:rFonts w:cs="Arial"/>
      <w:position w:val="0"/>
      <w:sz w:val="24"/>
      <w:vertAlign w:val="baseline"/>
    </w:rPr>
  </w:style>
  <w:style w:type="character" w:customStyle="1" w:styleId="ListLabel717">
    <w:name w:val="ListLabel 717"/>
    <w:qFormat/>
    <w:rsid w:val="005477ED"/>
    <w:rPr>
      <w:rFonts w:ascii="Arial" w:hAnsi="Arial" w:cs="Symbol"/>
      <w:sz w:val="22"/>
    </w:rPr>
  </w:style>
  <w:style w:type="character" w:customStyle="1" w:styleId="ListLabel718">
    <w:name w:val="ListLabel 718"/>
    <w:qFormat/>
    <w:rsid w:val="005477ED"/>
    <w:rPr>
      <w:rFonts w:cs="Courier New"/>
    </w:rPr>
  </w:style>
  <w:style w:type="character" w:customStyle="1" w:styleId="ListLabel719">
    <w:name w:val="ListLabel 719"/>
    <w:qFormat/>
    <w:rsid w:val="005477ED"/>
    <w:rPr>
      <w:rFonts w:cs="Wingdings"/>
    </w:rPr>
  </w:style>
  <w:style w:type="character" w:customStyle="1" w:styleId="ListLabel720">
    <w:name w:val="ListLabel 720"/>
    <w:qFormat/>
    <w:rsid w:val="005477ED"/>
    <w:rPr>
      <w:rFonts w:cs="Symbol"/>
    </w:rPr>
  </w:style>
  <w:style w:type="character" w:customStyle="1" w:styleId="ListLabel721">
    <w:name w:val="ListLabel 721"/>
    <w:qFormat/>
    <w:rsid w:val="005477ED"/>
    <w:rPr>
      <w:rFonts w:cs="Courier New"/>
    </w:rPr>
  </w:style>
  <w:style w:type="character" w:customStyle="1" w:styleId="ListLabel722">
    <w:name w:val="ListLabel 722"/>
    <w:qFormat/>
    <w:rsid w:val="005477ED"/>
    <w:rPr>
      <w:rFonts w:cs="Wingdings"/>
    </w:rPr>
  </w:style>
  <w:style w:type="character" w:customStyle="1" w:styleId="ListLabel723">
    <w:name w:val="ListLabel 723"/>
    <w:qFormat/>
    <w:rsid w:val="005477ED"/>
    <w:rPr>
      <w:rFonts w:cs="Symbol"/>
    </w:rPr>
  </w:style>
  <w:style w:type="character" w:customStyle="1" w:styleId="ListLabel724">
    <w:name w:val="ListLabel 724"/>
    <w:qFormat/>
    <w:rsid w:val="005477ED"/>
    <w:rPr>
      <w:rFonts w:cs="Courier New"/>
    </w:rPr>
  </w:style>
  <w:style w:type="character" w:customStyle="1" w:styleId="ListLabel725">
    <w:name w:val="ListLabel 725"/>
    <w:qFormat/>
    <w:rsid w:val="005477ED"/>
    <w:rPr>
      <w:rFonts w:cs="Wingdings"/>
    </w:rPr>
  </w:style>
  <w:style w:type="character" w:customStyle="1" w:styleId="ListLabel726">
    <w:name w:val="ListLabel 726"/>
    <w:qFormat/>
    <w:rsid w:val="005477ED"/>
    <w:rPr>
      <w:rFonts w:cs="Symbol"/>
      <w:sz w:val="22"/>
    </w:rPr>
  </w:style>
  <w:style w:type="character" w:customStyle="1" w:styleId="ListLabel727">
    <w:name w:val="ListLabel 727"/>
    <w:qFormat/>
    <w:rsid w:val="005477ED"/>
    <w:rPr>
      <w:rFonts w:cs="Courier New"/>
    </w:rPr>
  </w:style>
  <w:style w:type="character" w:customStyle="1" w:styleId="ListLabel728">
    <w:name w:val="ListLabel 728"/>
    <w:qFormat/>
    <w:rsid w:val="005477ED"/>
    <w:rPr>
      <w:rFonts w:cs="Wingdings"/>
    </w:rPr>
  </w:style>
  <w:style w:type="character" w:customStyle="1" w:styleId="ListLabel729">
    <w:name w:val="ListLabel 729"/>
    <w:qFormat/>
    <w:rsid w:val="005477ED"/>
    <w:rPr>
      <w:rFonts w:cs="Symbol"/>
    </w:rPr>
  </w:style>
  <w:style w:type="character" w:customStyle="1" w:styleId="ListLabel730">
    <w:name w:val="ListLabel 730"/>
    <w:qFormat/>
    <w:rsid w:val="005477ED"/>
    <w:rPr>
      <w:rFonts w:cs="Courier New"/>
    </w:rPr>
  </w:style>
  <w:style w:type="character" w:customStyle="1" w:styleId="ListLabel731">
    <w:name w:val="ListLabel 731"/>
    <w:qFormat/>
    <w:rsid w:val="005477ED"/>
    <w:rPr>
      <w:rFonts w:cs="Wingdings"/>
    </w:rPr>
  </w:style>
  <w:style w:type="character" w:customStyle="1" w:styleId="ListLabel732">
    <w:name w:val="ListLabel 732"/>
    <w:qFormat/>
    <w:rsid w:val="005477ED"/>
    <w:rPr>
      <w:rFonts w:cs="Symbol"/>
    </w:rPr>
  </w:style>
  <w:style w:type="character" w:customStyle="1" w:styleId="ListLabel733">
    <w:name w:val="ListLabel 733"/>
    <w:qFormat/>
    <w:rsid w:val="005477ED"/>
    <w:rPr>
      <w:rFonts w:cs="Courier New"/>
    </w:rPr>
  </w:style>
  <w:style w:type="character" w:customStyle="1" w:styleId="ListLabel734">
    <w:name w:val="ListLabel 734"/>
    <w:qFormat/>
    <w:rsid w:val="005477ED"/>
    <w:rPr>
      <w:rFonts w:cs="Wingdings"/>
    </w:rPr>
  </w:style>
  <w:style w:type="character" w:customStyle="1" w:styleId="ListLabel735">
    <w:name w:val="ListLabel 735"/>
    <w:qFormat/>
    <w:rsid w:val="005477ED"/>
    <w:rPr>
      <w:rFonts w:cs="Symbol"/>
    </w:rPr>
  </w:style>
  <w:style w:type="character" w:customStyle="1" w:styleId="ListLabel736">
    <w:name w:val="ListLabel 736"/>
    <w:qFormat/>
    <w:rsid w:val="005477ED"/>
    <w:rPr>
      <w:rFonts w:cs="Symbol"/>
      <w:b/>
      <w:sz w:val="22"/>
    </w:rPr>
  </w:style>
  <w:style w:type="character" w:customStyle="1" w:styleId="ListLabel737">
    <w:name w:val="ListLabel 737"/>
    <w:qFormat/>
    <w:rsid w:val="005477ED"/>
    <w:rPr>
      <w:rFonts w:cs="Wingdings"/>
    </w:rPr>
  </w:style>
  <w:style w:type="character" w:customStyle="1" w:styleId="ListLabel738">
    <w:name w:val="ListLabel 738"/>
    <w:qFormat/>
    <w:rsid w:val="005477ED"/>
    <w:rPr>
      <w:rFonts w:cs="Symbol"/>
    </w:rPr>
  </w:style>
  <w:style w:type="character" w:customStyle="1" w:styleId="ListLabel739">
    <w:name w:val="ListLabel 739"/>
    <w:qFormat/>
    <w:rsid w:val="005477ED"/>
    <w:rPr>
      <w:rFonts w:cs="Courier New"/>
    </w:rPr>
  </w:style>
  <w:style w:type="character" w:customStyle="1" w:styleId="ListLabel740">
    <w:name w:val="ListLabel 740"/>
    <w:qFormat/>
    <w:rsid w:val="005477ED"/>
    <w:rPr>
      <w:rFonts w:cs="Wingdings"/>
    </w:rPr>
  </w:style>
  <w:style w:type="character" w:customStyle="1" w:styleId="ListLabel741">
    <w:name w:val="ListLabel 741"/>
    <w:qFormat/>
    <w:rsid w:val="005477ED"/>
    <w:rPr>
      <w:rFonts w:cs="Symbol"/>
    </w:rPr>
  </w:style>
  <w:style w:type="character" w:customStyle="1" w:styleId="ListLabel742">
    <w:name w:val="ListLabel 742"/>
    <w:qFormat/>
    <w:rsid w:val="005477ED"/>
    <w:rPr>
      <w:rFonts w:cs="Courier New"/>
    </w:rPr>
  </w:style>
  <w:style w:type="character" w:customStyle="1" w:styleId="ListLabel743">
    <w:name w:val="ListLabel 743"/>
    <w:qFormat/>
    <w:rsid w:val="005477ED"/>
    <w:rPr>
      <w:rFonts w:cs="Wingdings"/>
    </w:rPr>
  </w:style>
  <w:style w:type="character" w:customStyle="1" w:styleId="ListLabel744">
    <w:name w:val="ListLabel 744"/>
    <w:qFormat/>
    <w:rsid w:val="005477ED"/>
    <w:rPr>
      <w:rFonts w:cs="Symbol"/>
      <w:sz w:val="22"/>
    </w:rPr>
  </w:style>
  <w:style w:type="character" w:customStyle="1" w:styleId="ListLabel745">
    <w:name w:val="ListLabel 745"/>
    <w:qFormat/>
    <w:rsid w:val="005477ED"/>
    <w:rPr>
      <w:rFonts w:cs="Arial"/>
    </w:rPr>
  </w:style>
  <w:style w:type="character" w:customStyle="1" w:styleId="ListLabel746">
    <w:name w:val="ListLabel 746"/>
    <w:qFormat/>
    <w:rsid w:val="005477ED"/>
    <w:rPr>
      <w:rFonts w:cs="Arial"/>
    </w:rPr>
  </w:style>
  <w:style w:type="character" w:customStyle="1" w:styleId="ListLabel747">
    <w:name w:val="ListLabel 747"/>
    <w:qFormat/>
    <w:rsid w:val="005477ED"/>
    <w:rPr>
      <w:rFonts w:cs="Symbol"/>
    </w:rPr>
  </w:style>
  <w:style w:type="character" w:customStyle="1" w:styleId="ListLabel748">
    <w:name w:val="ListLabel 748"/>
    <w:qFormat/>
    <w:rsid w:val="005477ED"/>
    <w:rPr>
      <w:rFonts w:cs="Courier New"/>
    </w:rPr>
  </w:style>
  <w:style w:type="character" w:customStyle="1" w:styleId="ListLabel749">
    <w:name w:val="ListLabel 749"/>
    <w:qFormat/>
    <w:rsid w:val="005477ED"/>
    <w:rPr>
      <w:rFonts w:cs="Wingdings"/>
    </w:rPr>
  </w:style>
  <w:style w:type="character" w:customStyle="1" w:styleId="ListLabel750">
    <w:name w:val="ListLabel 750"/>
    <w:qFormat/>
    <w:rsid w:val="005477ED"/>
    <w:rPr>
      <w:rFonts w:cs="Symbol"/>
    </w:rPr>
  </w:style>
  <w:style w:type="character" w:customStyle="1" w:styleId="ListLabel751">
    <w:name w:val="ListLabel 751"/>
    <w:qFormat/>
    <w:rsid w:val="005477ED"/>
    <w:rPr>
      <w:rFonts w:cs="Courier New"/>
    </w:rPr>
  </w:style>
  <w:style w:type="character" w:customStyle="1" w:styleId="ListLabel752">
    <w:name w:val="ListLabel 752"/>
    <w:qFormat/>
    <w:rsid w:val="005477ED"/>
    <w:rPr>
      <w:rFonts w:cs="Wingdings"/>
    </w:rPr>
  </w:style>
  <w:style w:type="character" w:customStyle="1" w:styleId="ListLabel753">
    <w:name w:val="ListLabel 753"/>
    <w:qFormat/>
    <w:rsid w:val="005477ED"/>
    <w:rPr>
      <w:rFonts w:cs="Symbol"/>
      <w:sz w:val="22"/>
    </w:rPr>
  </w:style>
  <w:style w:type="character" w:customStyle="1" w:styleId="ListLabel754">
    <w:name w:val="ListLabel 754"/>
    <w:qFormat/>
    <w:rsid w:val="005477ED"/>
    <w:rPr>
      <w:rFonts w:cs="Courier New"/>
    </w:rPr>
  </w:style>
  <w:style w:type="character" w:customStyle="1" w:styleId="ListLabel755">
    <w:name w:val="ListLabel 755"/>
    <w:qFormat/>
    <w:rsid w:val="005477ED"/>
    <w:rPr>
      <w:rFonts w:cs="Wingdings"/>
    </w:rPr>
  </w:style>
  <w:style w:type="character" w:customStyle="1" w:styleId="ListLabel756">
    <w:name w:val="ListLabel 756"/>
    <w:qFormat/>
    <w:rsid w:val="005477ED"/>
    <w:rPr>
      <w:rFonts w:cs="Symbol"/>
    </w:rPr>
  </w:style>
  <w:style w:type="character" w:customStyle="1" w:styleId="ListLabel757">
    <w:name w:val="ListLabel 757"/>
    <w:qFormat/>
    <w:rsid w:val="005477ED"/>
    <w:rPr>
      <w:rFonts w:cs="Courier New"/>
    </w:rPr>
  </w:style>
  <w:style w:type="character" w:customStyle="1" w:styleId="ListLabel758">
    <w:name w:val="ListLabel 758"/>
    <w:qFormat/>
    <w:rsid w:val="005477ED"/>
    <w:rPr>
      <w:rFonts w:cs="Wingdings"/>
    </w:rPr>
  </w:style>
  <w:style w:type="character" w:customStyle="1" w:styleId="ListLabel759">
    <w:name w:val="ListLabel 759"/>
    <w:qFormat/>
    <w:rsid w:val="005477ED"/>
    <w:rPr>
      <w:rFonts w:cs="Symbol"/>
    </w:rPr>
  </w:style>
  <w:style w:type="character" w:customStyle="1" w:styleId="ListLabel760">
    <w:name w:val="ListLabel 760"/>
    <w:qFormat/>
    <w:rsid w:val="005477ED"/>
    <w:rPr>
      <w:rFonts w:cs="Courier New"/>
    </w:rPr>
  </w:style>
  <w:style w:type="character" w:customStyle="1" w:styleId="ListLabel761">
    <w:name w:val="ListLabel 761"/>
    <w:qFormat/>
    <w:rsid w:val="005477ED"/>
    <w:rPr>
      <w:rFonts w:cs="Wingdings"/>
    </w:rPr>
  </w:style>
  <w:style w:type="character" w:customStyle="1" w:styleId="ListLabel762">
    <w:name w:val="ListLabel 762"/>
    <w:qFormat/>
    <w:rsid w:val="005477ED"/>
    <w:rPr>
      <w:rFonts w:cs="Symbol"/>
    </w:rPr>
  </w:style>
  <w:style w:type="character" w:customStyle="1" w:styleId="ListLabel763">
    <w:name w:val="ListLabel 763"/>
    <w:qFormat/>
    <w:rsid w:val="005477ED"/>
    <w:rPr>
      <w:rFonts w:cs="Courier New"/>
    </w:rPr>
  </w:style>
  <w:style w:type="character" w:customStyle="1" w:styleId="ListLabel764">
    <w:name w:val="ListLabel 764"/>
    <w:qFormat/>
    <w:rsid w:val="005477ED"/>
    <w:rPr>
      <w:rFonts w:cs="Symbol"/>
      <w:sz w:val="22"/>
    </w:rPr>
  </w:style>
  <w:style w:type="character" w:customStyle="1" w:styleId="ListLabel765">
    <w:name w:val="ListLabel 765"/>
    <w:qFormat/>
    <w:rsid w:val="005477ED"/>
    <w:rPr>
      <w:rFonts w:cs="Symbol"/>
    </w:rPr>
  </w:style>
  <w:style w:type="character" w:customStyle="1" w:styleId="ListLabel766">
    <w:name w:val="ListLabel 766"/>
    <w:qFormat/>
    <w:rsid w:val="005477ED"/>
    <w:rPr>
      <w:rFonts w:cs="Courier New"/>
    </w:rPr>
  </w:style>
  <w:style w:type="character" w:customStyle="1" w:styleId="ListLabel767">
    <w:name w:val="ListLabel 767"/>
    <w:qFormat/>
    <w:rsid w:val="005477ED"/>
    <w:rPr>
      <w:rFonts w:cs="Wingdings"/>
    </w:rPr>
  </w:style>
  <w:style w:type="character" w:customStyle="1" w:styleId="ListLabel768">
    <w:name w:val="ListLabel 768"/>
    <w:qFormat/>
    <w:rsid w:val="005477ED"/>
    <w:rPr>
      <w:rFonts w:cs="Symbol"/>
    </w:rPr>
  </w:style>
  <w:style w:type="character" w:customStyle="1" w:styleId="ListLabel769">
    <w:name w:val="ListLabel 769"/>
    <w:qFormat/>
    <w:rsid w:val="005477ED"/>
    <w:rPr>
      <w:rFonts w:cs="Courier New"/>
    </w:rPr>
  </w:style>
  <w:style w:type="character" w:customStyle="1" w:styleId="ListLabel770">
    <w:name w:val="ListLabel 770"/>
    <w:qFormat/>
    <w:rsid w:val="005477ED"/>
    <w:rPr>
      <w:rFonts w:cs="Wingdings"/>
    </w:rPr>
  </w:style>
  <w:style w:type="character" w:customStyle="1" w:styleId="ListLabel771">
    <w:name w:val="ListLabel 771"/>
    <w:qFormat/>
    <w:rsid w:val="005477ED"/>
    <w:rPr>
      <w:rFonts w:cs="Symbol"/>
    </w:rPr>
  </w:style>
  <w:style w:type="character" w:customStyle="1" w:styleId="ListLabel772">
    <w:name w:val="ListLabel 772"/>
    <w:qFormat/>
    <w:rsid w:val="005477ED"/>
    <w:rPr>
      <w:rFonts w:cs="Courier New"/>
    </w:rPr>
  </w:style>
  <w:style w:type="character" w:customStyle="1" w:styleId="ListLabel773">
    <w:name w:val="ListLabel 773"/>
    <w:qFormat/>
    <w:rsid w:val="005477ED"/>
    <w:rPr>
      <w:rFonts w:cs="Courier New"/>
      <w:sz w:val="22"/>
    </w:rPr>
  </w:style>
  <w:style w:type="character" w:customStyle="1" w:styleId="ListLabel774">
    <w:name w:val="ListLabel 774"/>
    <w:qFormat/>
    <w:rsid w:val="005477ED"/>
    <w:rPr>
      <w:rFonts w:cs="Symbol"/>
    </w:rPr>
  </w:style>
  <w:style w:type="character" w:customStyle="1" w:styleId="ListLabel775">
    <w:name w:val="ListLabel 775"/>
    <w:qFormat/>
    <w:rsid w:val="005477ED"/>
    <w:rPr>
      <w:rFonts w:cs="Courier New"/>
    </w:rPr>
  </w:style>
  <w:style w:type="character" w:customStyle="1" w:styleId="ListLabel776">
    <w:name w:val="ListLabel 776"/>
    <w:qFormat/>
    <w:rsid w:val="005477ED"/>
    <w:rPr>
      <w:rFonts w:cs="Wingdings"/>
    </w:rPr>
  </w:style>
  <w:style w:type="character" w:customStyle="1" w:styleId="ListLabel777">
    <w:name w:val="ListLabel 777"/>
    <w:qFormat/>
    <w:rsid w:val="005477ED"/>
    <w:rPr>
      <w:rFonts w:cs="Symbol"/>
    </w:rPr>
  </w:style>
  <w:style w:type="character" w:customStyle="1" w:styleId="ListLabel778">
    <w:name w:val="ListLabel 778"/>
    <w:qFormat/>
    <w:rsid w:val="005477ED"/>
    <w:rPr>
      <w:rFonts w:cs="Courier New"/>
    </w:rPr>
  </w:style>
  <w:style w:type="character" w:customStyle="1" w:styleId="ListLabel779">
    <w:name w:val="ListLabel 779"/>
    <w:qFormat/>
    <w:rsid w:val="005477ED"/>
    <w:rPr>
      <w:rFonts w:cs="Wingdings"/>
    </w:rPr>
  </w:style>
  <w:style w:type="character" w:customStyle="1" w:styleId="ListLabel780">
    <w:name w:val="ListLabel 780"/>
    <w:qFormat/>
    <w:rsid w:val="005477ED"/>
    <w:rPr>
      <w:rFonts w:cs="Courier New"/>
      <w:sz w:val="22"/>
    </w:rPr>
  </w:style>
  <w:style w:type="character" w:customStyle="1" w:styleId="ListLabel781">
    <w:name w:val="ListLabel 781"/>
    <w:qFormat/>
    <w:rsid w:val="005477ED"/>
    <w:rPr>
      <w:rFonts w:cs="Courier New"/>
    </w:rPr>
  </w:style>
  <w:style w:type="character" w:customStyle="1" w:styleId="ListLabel782">
    <w:name w:val="ListLabel 782"/>
    <w:qFormat/>
    <w:rsid w:val="005477ED"/>
    <w:rPr>
      <w:rFonts w:cs="Wingdings"/>
    </w:rPr>
  </w:style>
  <w:style w:type="character" w:customStyle="1" w:styleId="ListLabel783">
    <w:name w:val="ListLabel 783"/>
    <w:qFormat/>
    <w:rsid w:val="005477ED"/>
    <w:rPr>
      <w:rFonts w:cs="Symbol"/>
    </w:rPr>
  </w:style>
  <w:style w:type="character" w:customStyle="1" w:styleId="ListLabel784">
    <w:name w:val="ListLabel 784"/>
    <w:qFormat/>
    <w:rsid w:val="005477ED"/>
    <w:rPr>
      <w:rFonts w:cs="Courier New"/>
    </w:rPr>
  </w:style>
  <w:style w:type="character" w:customStyle="1" w:styleId="ListLabel785">
    <w:name w:val="ListLabel 785"/>
    <w:qFormat/>
    <w:rsid w:val="005477ED"/>
    <w:rPr>
      <w:rFonts w:cs="Wingdings"/>
    </w:rPr>
  </w:style>
  <w:style w:type="character" w:customStyle="1" w:styleId="ListLabel786">
    <w:name w:val="ListLabel 786"/>
    <w:qFormat/>
    <w:rsid w:val="005477ED"/>
    <w:rPr>
      <w:rFonts w:cs="Symbol"/>
    </w:rPr>
  </w:style>
  <w:style w:type="character" w:customStyle="1" w:styleId="ListLabel787">
    <w:name w:val="ListLabel 787"/>
    <w:qFormat/>
    <w:rsid w:val="005477ED"/>
    <w:rPr>
      <w:rFonts w:cs="Courier New"/>
    </w:rPr>
  </w:style>
  <w:style w:type="character" w:customStyle="1" w:styleId="ListLabel788">
    <w:name w:val="ListLabel 788"/>
    <w:qFormat/>
    <w:rsid w:val="005477ED"/>
    <w:rPr>
      <w:rFonts w:cs="Wingdings"/>
    </w:rPr>
  </w:style>
  <w:style w:type="character" w:customStyle="1" w:styleId="ListLabel789">
    <w:name w:val="ListLabel 789"/>
    <w:qFormat/>
    <w:rsid w:val="005477ED"/>
    <w:rPr>
      <w:rFonts w:cs="Symbol"/>
    </w:rPr>
  </w:style>
  <w:style w:type="character" w:customStyle="1" w:styleId="ListLabel790">
    <w:name w:val="ListLabel 790"/>
    <w:qFormat/>
    <w:rsid w:val="005477ED"/>
    <w:rPr>
      <w:rFonts w:cs="Symbol"/>
      <w:sz w:val="22"/>
    </w:rPr>
  </w:style>
  <w:style w:type="character" w:customStyle="1" w:styleId="ListLabel791">
    <w:name w:val="ListLabel 791"/>
    <w:qFormat/>
    <w:rsid w:val="005477ED"/>
    <w:rPr>
      <w:rFonts w:cs="Wingdings"/>
    </w:rPr>
  </w:style>
  <w:style w:type="character" w:customStyle="1" w:styleId="ListLabel792">
    <w:name w:val="ListLabel 792"/>
    <w:qFormat/>
    <w:rsid w:val="005477ED"/>
    <w:rPr>
      <w:rFonts w:cs="Symbol"/>
    </w:rPr>
  </w:style>
  <w:style w:type="character" w:customStyle="1" w:styleId="ListLabel793">
    <w:name w:val="ListLabel 793"/>
    <w:qFormat/>
    <w:rsid w:val="005477ED"/>
    <w:rPr>
      <w:rFonts w:cs="Courier New"/>
    </w:rPr>
  </w:style>
  <w:style w:type="character" w:customStyle="1" w:styleId="ListLabel794">
    <w:name w:val="ListLabel 794"/>
    <w:qFormat/>
    <w:rsid w:val="005477ED"/>
    <w:rPr>
      <w:rFonts w:cs="Wingdings"/>
    </w:rPr>
  </w:style>
  <w:style w:type="character" w:customStyle="1" w:styleId="ListLabel795">
    <w:name w:val="ListLabel 795"/>
    <w:qFormat/>
    <w:rsid w:val="005477ED"/>
    <w:rPr>
      <w:rFonts w:cs="Symbol"/>
    </w:rPr>
  </w:style>
  <w:style w:type="character" w:customStyle="1" w:styleId="ListLabel796">
    <w:name w:val="ListLabel 796"/>
    <w:qFormat/>
    <w:rsid w:val="005477ED"/>
    <w:rPr>
      <w:rFonts w:cs="Courier New"/>
    </w:rPr>
  </w:style>
  <w:style w:type="character" w:customStyle="1" w:styleId="ListLabel797">
    <w:name w:val="ListLabel 797"/>
    <w:qFormat/>
    <w:rsid w:val="005477ED"/>
    <w:rPr>
      <w:rFonts w:cs="Wingdings"/>
    </w:rPr>
  </w:style>
  <w:style w:type="character" w:customStyle="1" w:styleId="ListLabel798">
    <w:name w:val="ListLabel 798"/>
    <w:qFormat/>
    <w:rsid w:val="005477ED"/>
    <w:rPr>
      <w:rFonts w:cs="Symbol"/>
    </w:rPr>
  </w:style>
  <w:style w:type="character" w:customStyle="1" w:styleId="ListLabel799">
    <w:name w:val="ListLabel 799"/>
    <w:qFormat/>
    <w:rsid w:val="005477ED"/>
    <w:rPr>
      <w:rFonts w:cs="Symbol"/>
      <w:sz w:val="22"/>
    </w:rPr>
  </w:style>
  <w:style w:type="character" w:customStyle="1" w:styleId="ListLabel800">
    <w:name w:val="ListLabel 800"/>
    <w:qFormat/>
    <w:rsid w:val="005477ED"/>
    <w:rPr>
      <w:rFonts w:cs="Wingdings"/>
    </w:rPr>
  </w:style>
  <w:style w:type="character" w:customStyle="1" w:styleId="ListLabel801">
    <w:name w:val="ListLabel 801"/>
    <w:qFormat/>
    <w:rsid w:val="005477ED"/>
    <w:rPr>
      <w:rFonts w:cs="Symbol"/>
    </w:rPr>
  </w:style>
  <w:style w:type="character" w:customStyle="1" w:styleId="ListLabel802">
    <w:name w:val="ListLabel 802"/>
    <w:qFormat/>
    <w:rsid w:val="005477ED"/>
    <w:rPr>
      <w:rFonts w:cs="Courier New"/>
    </w:rPr>
  </w:style>
  <w:style w:type="character" w:customStyle="1" w:styleId="ListLabel803">
    <w:name w:val="ListLabel 803"/>
    <w:qFormat/>
    <w:rsid w:val="005477ED"/>
    <w:rPr>
      <w:rFonts w:cs="Wingdings"/>
    </w:rPr>
  </w:style>
  <w:style w:type="character" w:customStyle="1" w:styleId="ListLabel804">
    <w:name w:val="ListLabel 804"/>
    <w:qFormat/>
    <w:rsid w:val="005477ED"/>
    <w:rPr>
      <w:rFonts w:cs="Symbol"/>
    </w:rPr>
  </w:style>
  <w:style w:type="character" w:customStyle="1" w:styleId="ListLabel805">
    <w:name w:val="ListLabel 805"/>
    <w:qFormat/>
    <w:rsid w:val="005477ED"/>
    <w:rPr>
      <w:rFonts w:cs="Courier New"/>
    </w:rPr>
  </w:style>
  <w:style w:type="character" w:customStyle="1" w:styleId="ListLabel806">
    <w:name w:val="ListLabel 806"/>
    <w:qFormat/>
    <w:rsid w:val="005477ED"/>
    <w:rPr>
      <w:rFonts w:cs="Wingdings"/>
    </w:rPr>
  </w:style>
  <w:style w:type="character" w:customStyle="1" w:styleId="ListLabel807">
    <w:name w:val="ListLabel 807"/>
    <w:qFormat/>
    <w:rsid w:val="005477ED"/>
    <w:rPr>
      <w:rFonts w:cs="Symbol"/>
    </w:rPr>
  </w:style>
  <w:style w:type="character" w:customStyle="1" w:styleId="ListLabel808">
    <w:name w:val="ListLabel 808"/>
    <w:qFormat/>
    <w:rsid w:val="005477ED"/>
    <w:rPr>
      <w:rFonts w:ascii="Arial" w:hAnsi="Arial" w:cs="Symbol"/>
      <w:sz w:val="22"/>
    </w:rPr>
  </w:style>
  <w:style w:type="character" w:customStyle="1" w:styleId="ListLabel809">
    <w:name w:val="ListLabel 809"/>
    <w:qFormat/>
    <w:rsid w:val="005477ED"/>
    <w:rPr>
      <w:rFonts w:cs="Wingdings"/>
    </w:rPr>
  </w:style>
  <w:style w:type="character" w:customStyle="1" w:styleId="ListLabel810">
    <w:name w:val="ListLabel 810"/>
    <w:qFormat/>
    <w:rsid w:val="005477ED"/>
    <w:rPr>
      <w:rFonts w:cs="Symbol"/>
    </w:rPr>
  </w:style>
  <w:style w:type="character" w:customStyle="1" w:styleId="ListLabel811">
    <w:name w:val="ListLabel 811"/>
    <w:qFormat/>
    <w:rsid w:val="005477ED"/>
    <w:rPr>
      <w:rFonts w:cs="Courier New"/>
    </w:rPr>
  </w:style>
  <w:style w:type="character" w:customStyle="1" w:styleId="ListLabel812">
    <w:name w:val="ListLabel 812"/>
    <w:qFormat/>
    <w:rsid w:val="005477ED"/>
    <w:rPr>
      <w:rFonts w:cs="Wingdings"/>
    </w:rPr>
  </w:style>
  <w:style w:type="character" w:customStyle="1" w:styleId="ListLabel813">
    <w:name w:val="ListLabel 813"/>
    <w:qFormat/>
    <w:rsid w:val="005477ED"/>
    <w:rPr>
      <w:rFonts w:cs="Symbol"/>
    </w:rPr>
  </w:style>
  <w:style w:type="character" w:customStyle="1" w:styleId="ListLabel814">
    <w:name w:val="ListLabel 814"/>
    <w:qFormat/>
    <w:rsid w:val="005477ED"/>
    <w:rPr>
      <w:rFonts w:cs="Courier New"/>
    </w:rPr>
  </w:style>
  <w:style w:type="character" w:customStyle="1" w:styleId="ListLabel815">
    <w:name w:val="ListLabel 815"/>
    <w:qFormat/>
    <w:rsid w:val="005477ED"/>
    <w:rPr>
      <w:rFonts w:cs="Wingdings"/>
    </w:rPr>
  </w:style>
  <w:style w:type="character" w:customStyle="1" w:styleId="ListLabel816">
    <w:name w:val="ListLabel 816"/>
    <w:qFormat/>
    <w:rsid w:val="005477ED"/>
    <w:rPr>
      <w:rFonts w:cs="Symbol"/>
    </w:rPr>
  </w:style>
  <w:style w:type="character" w:customStyle="1" w:styleId="ListLabel817">
    <w:name w:val="ListLabel 817"/>
    <w:qFormat/>
    <w:rsid w:val="005477ED"/>
    <w:rPr>
      <w:rFonts w:ascii="Arial" w:hAnsi="Arial" w:cs="Symbol"/>
      <w:sz w:val="22"/>
    </w:rPr>
  </w:style>
  <w:style w:type="character" w:customStyle="1" w:styleId="ListLabel818">
    <w:name w:val="ListLabel 818"/>
    <w:qFormat/>
    <w:rsid w:val="005477ED"/>
    <w:rPr>
      <w:rFonts w:ascii="Arial" w:hAnsi="Arial" w:cs="Arial"/>
      <w:sz w:val="22"/>
    </w:rPr>
  </w:style>
  <w:style w:type="character" w:customStyle="1" w:styleId="ListLabel819">
    <w:name w:val="ListLabel 819"/>
    <w:qFormat/>
    <w:rsid w:val="005477ED"/>
    <w:rPr>
      <w:rFonts w:cs="Symbol"/>
    </w:rPr>
  </w:style>
  <w:style w:type="character" w:customStyle="1" w:styleId="ListLabel820">
    <w:name w:val="ListLabel 820"/>
    <w:qFormat/>
    <w:rsid w:val="005477ED"/>
    <w:rPr>
      <w:rFonts w:cs="Courier New"/>
    </w:rPr>
  </w:style>
  <w:style w:type="character" w:customStyle="1" w:styleId="ListLabel821">
    <w:name w:val="ListLabel 821"/>
    <w:qFormat/>
    <w:rsid w:val="005477ED"/>
    <w:rPr>
      <w:rFonts w:cs="Wingdings"/>
    </w:rPr>
  </w:style>
  <w:style w:type="character" w:customStyle="1" w:styleId="ListLabel822">
    <w:name w:val="ListLabel 822"/>
    <w:qFormat/>
    <w:rsid w:val="005477ED"/>
    <w:rPr>
      <w:rFonts w:cs="Symbol"/>
    </w:rPr>
  </w:style>
  <w:style w:type="character" w:customStyle="1" w:styleId="ListLabel823">
    <w:name w:val="ListLabel 823"/>
    <w:qFormat/>
    <w:rsid w:val="005477ED"/>
    <w:rPr>
      <w:rFonts w:cs="Courier New"/>
    </w:rPr>
  </w:style>
  <w:style w:type="character" w:customStyle="1" w:styleId="ListLabel824">
    <w:name w:val="ListLabel 824"/>
    <w:qFormat/>
    <w:rsid w:val="005477ED"/>
    <w:rPr>
      <w:rFonts w:cs="Wingdings"/>
    </w:rPr>
  </w:style>
  <w:style w:type="character" w:customStyle="1" w:styleId="ListLabel825">
    <w:name w:val="ListLabel 825"/>
    <w:qFormat/>
    <w:rsid w:val="005477ED"/>
    <w:rPr>
      <w:rFonts w:cs="Symbol"/>
    </w:rPr>
  </w:style>
  <w:style w:type="character" w:customStyle="1" w:styleId="ListLabel826">
    <w:name w:val="ListLabel 826"/>
    <w:qFormat/>
    <w:rsid w:val="005477ED"/>
    <w:rPr>
      <w:rFonts w:ascii="Arial" w:hAnsi="Arial" w:cs="Symbol"/>
      <w:sz w:val="22"/>
    </w:rPr>
  </w:style>
  <w:style w:type="character" w:customStyle="1" w:styleId="ListLabel827">
    <w:name w:val="ListLabel 827"/>
    <w:qFormat/>
    <w:rsid w:val="005477ED"/>
    <w:rPr>
      <w:rFonts w:cs="Wingdings"/>
    </w:rPr>
  </w:style>
  <w:style w:type="character" w:customStyle="1" w:styleId="ListLabel828">
    <w:name w:val="ListLabel 828"/>
    <w:qFormat/>
    <w:rsid w:val="005477ED"/>
    <w:rPr>
      <w:rFonts w:cs="Symbol"/>
    </w:rPr>
  </w:style>
  <w:style w:type="character" w:customStyle="1" w:styleId="ListLabel829">
    <w:name w:val="ListLabel 829"/>
    <w:qFormat/>
    <w:rsid w:val="005477ED"/>
    <w:rPr>
      <w:rFonts w:cs="Courier New"/>
    </w:rPr>
  </w:style>
  <w:style w:type="character" w:customStyle="1" w:styleId="ListLabel830">
    <w:name w:val="ListLabel 830"/>
    <w:qFormat/>
    <w:rsid w:val="005477ED"/>
    <w:rPr>
      <w:rFonts w:cs="Wingdings"/>
    </w:rPr>
  </w:style>
  <w:style w:type="character" w:customStyle="1" w:styleId="ListLabel831">
    <w:name w:val="ListLabel 831"/>
    <w:qFormat/>
    <w:rsid w:val="005477ED"/>
    <w:rPr>
      <w:rFonts w:cs="Symbol"/>
    </w:rPr>
  </w:style>
  <w:style w:type="character" w:customStyle="1" w:styleId="ListLabel832">
    <w:name w:val="ListLabel 832"/>
    <w:qFormat/>
    <w:rsid w:val="005477ED"/>
    <w:rPr>
      <w:rFonts w:cs="Courier New"/>
    </w:rPr>
  </w:style>
  <w:style w:type="character" w:customStyle="1" w:styleId="ListLabel833">
    <w:name w:val="ListLabel 833"/>
    <w:qFormat/>
    <w:rsid w:val="005477ED"/>
    <w:rPr>
      <w:rFonts w:cs="Wingdings"/>
    </w:rPr>
  </w:style>
  <w:style w:type="character" w:customStyle="1" w:styleId="ListLabel834">
    <w:name w:val="ListLabel 834"/>
    <w:qFormat/>
    <w:rsid w:val="005477ED"/>
    <w:rPr>
      <w:rFonts w:cs="OpenSymbol"/>
    </w:rPr>
  </w:style>
  <w:style w:type="character" w:customStyle="1" w:styleId="ListLabel835">
    <w:name w:val="ListLabel 835"/>
    <w:qFormat/>
    <w:rsid w:val="005477ED"/>
    <w:rPr>
      <w:rFonts w:cs="OpenSymbol"/>
    </w:rPr>
  </w:style>
  <w:style w:type="character" w:customStyle="1" w:styleId="ListLabel836">
    <w:name w:val="ListLabel 836"/>
    <w:qFormat/>
    <w:rsid w:val="005477ED"/>
    <w:rPr>
      <w:rFonts w:cs="OpenSymbol"/>
    </w:rPr>
  </w:style>
  <w:style w:type="character" w:customStyle="1" w:styleId="ListLabel837">
    <w:name w:val="ListLabel 837"/>
    <w:qFormat/>
    <w:rsid w:val="005477ED"/>
    <w:rPr>
      <w:rFonts w:cs="OpenSymbol"/>
    </w:rPr>
  </w:style>
  <w:style w:type="character" w:customStyle="1" w:styleId="ListLabel838">
    <w:name w:val="ListLabel 838"/>
    <w:qFormat/>
    <w:rsid w:val="005477ED"/>
    <w:rPr>
      <w:rFonts w:cs="OpenSymbol"/>
    </w:rPr>
  </w:style>
  <w:style w:type="character" w:customStyle="1" w:styleId="ListLabel839">
    <w:name w:val="ListLabel 839"/>
    <w:qFormat/>
    <w:rsid w:val="005477ED"/>
    <w:rPr>
      <w:rFonts w:cs="OpenSymbol"/>
    </w:rPr>
  </w:style>
  <w:style w:type="character" w:customStyle="1" w:styleId="ListLabel840">
    <w:name w:val="ListLabel 840"/>
    <w:qFormat/>
    <w:rsid w:val="005477ED"/>
    <w:rPr>
      <w:rFonts w:cs="OpenSymbol"/>
    </w:rPr>
  </w:style>
  <w:style w:type="character" w:customStyle="1" w:styleId="ListLabel841">
    <w:name w:val="ListLabel 841"/>
    <w:qFormat/>
    <w:rsid w:val="005477ED"/>
    <w:rPr>
      <w:rFonts w:cs="OpenSymbol"/>
    </w:rPr>
  </w:style>
  <w:style w:type="character" w:customStyle="1" w:styleId="ListLabel842">
    <w:name w:val="ListLabel 842"/>
    <w:qFormat/>
    <w:rsid w:val="005477ED"/>
    <w:rPr>
      <w:rFonts w:cs="OpenSymbol"/>
    </w:rPr>
  </w:style>
  <w:style w:type="character" w:customStyle="1" w:styleId="ListLabel843">
    <w:name w:val="ListLabel 843"/>
    <w:qFormat/>
    <w:rsid w:val="005477ED"/>
    <w:rPr>
      <w:rFonts w:cs="Symbol"/>
    </w:rPr>
  </w:style>
  <w:style w:type="character" w:customStyle="1" w:styleId="ListLabel844">
    <w:name w:val="ListLabel 844"/>
    <w:qFormat/>
    <w:rsid w:val="005477ED"/>
    <w:rPr>
      <w:rFonts w:ascii="Arial" w:hAnsi="Arial" w:cs="Symbol"/>
      <w:sz w:val="22"/>
    </w:rPr>
  </w:style>
  <w:style w:type="character" w:customStyle="1" w:styleId="ListLabel845">
    <w:name w:val="ListLabel 845"/>
    <w:qFormat/>
    <w:rsid w:val="005477ED"/>
    <w:rPr>
      <w:rFonts w:cs="Wingdings"/>
    </w:rPr>
  </w:style>
  <w:style w:type="character" w:customStyle="1" w:styleId="ListLabel846">
    <w:name w:val="ListLabel 846"/>
    <w:qFormat/>
    <w:rsid w:val="005477ED"/>
    <w:rPr>
      <w:rFonts w:cs="Symbol"/>
    </w:rPr>
  </w:style>
  <w:style w:type="character" w:customStyle="1" w:styleId="ListLabel847">
    <w:name w:val="ListLabel 847"/>
    <w:qFormat/>
    <w:rsid w:val="005477ED"/>
    <w:rPr>
      <w:rFonts w:cs="Courier New"/>
    </w:rPr>
  </w:style>
  <w:style w:type="character" w:customStyle="1" w:styleId="ListLabel848">
    <w:name w:val="ListLabel 848"/>
    <w:qFormat/>
    <w:rsid w:val="005477ED"/>
    <w:rPr>
      <w:rFonts w:cs="Wingdings"/>
    </w:rPr>
  </w:style>
  <w:style w:type="character" w:customStyle="1" w:styleId="ListLabel849">
    <w:name w:val="ListLabel 849"/>
    <w:qFormat/>
    <w:rsid w:val="005477ED"/>
    <w:rPr>
      <w:rFonts w:cs="Symbol"/>
    </w:rPr>
  </w:style>
  <w:style w:type="character" w:customStyle="1" w:styleId="ListLabel850">
    <w:name w:val="ListLabel 850"/>
    <w:qFormat/>
    <w:rsid w:val="005477ED"/>
    <w:rPr>
      <w:rFonts w:cs="Courier New"/>
    </w:rPr>
  </w:style>
  <w:style w:type="character" w:customStyle="1" w:styleId="ListLabel851">
    <w:name w:val="ListLabel 851"/>
    <w:qFormat/>
    <w:rsid w:val="005477ED"/>
    <w:rPr>
      <w:rFonts w:cs="Wingdings"/>
    </w:rPr>
  </w:style>
  <w:style w:type="character" w:customStyle="1" w:styleId="ListLabel852">
    <w:name w:val="ListLabel 852"/>
    <w:qFormat/>
    <w:rsid w:val="005477ED"/>
    <w:rPr>
      <w:rFonts w:cs="Symbol"/>
    </w:rPr>
  </w:style>
  <w:style w:type="character" w:customStyle="1" w:styleId="ListLabel853">
    <w:name w:val="ListLabel 853"/>
    <w:qFormat/>
    <w:rsid w:val="005477ED"/>
    <w:rPr>
      <w:rFonts w:ascii="Arial" w:hAnsi="Arial" w:cs="Symbol"/>
      <w:sz w:val="22"/>
    </w:rPr>
  </w:style>
  <w:style w:type="character" w:customStyle="1" w:styleId="ListLabel854">
    <w:name w:val="ListLabel 854"/>
    <w:qFormat/>
    <w:rsid w:val="005477ED"/>
    <w:rPr>
      <w:rFonts w:ascii="Arial" w:hAnsi="Arial" w:cs="Arial"/>
      <w:sz w:val="22"/>
    </w:rPr>
  </w:style>
  <w:style w:type="character" w:customStyle="1" w:styleId="ListLabel855">
    <w:name w:val="ListLabel 855"/>
    <w:qFormat/>
    <w:rsid w:val="005477ED"/>
    <w:rPr>
      <w:rFonts w:cs="Symbol"/>
    </w:rPr>
  </w:style>
  <w:style w:type="character" w:customStyle="1" w:styleId="ListLabel856">
    <w:name w:val="ListLabel 856"/>
    <w:qFormat/>
    <w:rsid w:val="005477ED"/>
    <w:rPr>
      <w:rFonts w:cs="Courier New"/>
    </w:rPr>
  </w:style>
  <w:style w:type="character" w:customStyle="1" w:styleId="ListLabel857">
    <w:name w:val="ListLabel 857"/>
    <w:qFormat/>
    <w:rsid w:val="005477ED"/>
    <w:rPr>
      <w:rFonts w:cs="Wingdings"/>
    </w:rPr>
  </w:style>
  <w:style w:type="character" w:customStyle="1" w:styleId="ListLabel858">
    <w:name w:val="ListLabel 858"/>
    <w:qFormat/>
    <w:rsid w:val="005477ED"/>
    <w:rPr>
      <w:rFonts w:cs="Symbol"/>
    </w:rPr>
  </w:style>
  <w:style w:type="character" w:customStyle="1" w:styleId="ListLabel859">
    <w:name w:val="ListLabel 859"/>
    <w:qFormat/>
    <w:rsid w:val="005477ED"/>
    <w:rPr>
      <w:rFonts w:cs="Courier New"/>
    </w:rPr>
  </w:style>
  <w:style w:type="character" w:customStyle="1" w:styleId="ListLabel860">
    <w:name w:val="ListLabel 860"/>
    <w:qFormat/>
    <w:rsid w:val="005477ED"/>
    <w:rPr>
      <w:rFonts w:cs="Wingdings"/>
    </w:rPr>
  </w:style>
  <w:style w:type="character" w:customStyle="1" w:styleId="ListLabel861">
    <w:name w:val="ListLabel 861"/>
    <w:qFormat/>
    <w:rsid w:val="005477ED"/>
    <w:rPr>
      <w:rFonts w:cs="Symbol"/>
    </w:rPr>
  </w:style>
  <w:style w:type="character" w:customStyle="1" w:styleId="ListLabel862">
    <w:name w:val="ListLabel 862"/>
    <w:qFormat/>
    <w:rsid w:val="005477ED"/>
    <w:rPr>
      <w:rFonts w:cs="Arial"/>
    </w:rPr>
  </w:style>
  <w:style w:type="character" w:customStyle="1" w:styleId="ListLabel863">
    <w:name w:val="ListLabel 863"/>
    <w:qFormat/>
    <w:rsid w:val="005477ED"/>
    <w:rPr>
      <w:rFonts w:cs="Wingdings"/>
    </w:rPr>
  </w:style>
  <w:style w:type="character" w:customStyle="1" w:styleId="ListLabel864">
    <w:name w:val="ListLabel 864"/>
    <w:qFormat/>
    <w:rsid w:val="005477ED"/>
    <w:rPr>
      <w:rFonts w:cs="Symbol"/>
    </w:rPr>
  </w:style>
  <w:style w:type="character" w:customStyle="1" w:styleId="ListLabel865">
    <w:name w:val="ListLabel 865"/>
    <w:qFormat/>
    <w:rsid w:val="005477ED"/>
    <w:rPr>
      <w:rFonts w:cs="Courier New"/>
    </w:rPr>
  </w:style>
  <w:style w:type="character" w:customStyle="1" w:styleId="ListLabel866">
    <w:name w:val="ListLabel 866"/>
    <w:qFormat/>
    <w:rsid w:val="005477ED"/>
    <w:rPr>
      <w:rFonts w:cs="Wingdings"/>
    </w:rPr>
  </w:style>
  <w:style w:type="character" w:customStyle="1" w:styleId="ListLabel867">
    <w:name w:val="ListLabel 867"/>
    <w:qFormat/>
    <w:rsid w:val="005477ED"/>
    <w:rPr>
      <w:rFonts w:cs="Symbol"/>
    </w:rPr>
  </w:style>
  <w:style w:type="character" w:customStyle="1" w:styleId="ListLabel868">
    <w:name w:val="ListLabel 868"/>
    <w:qFormat/>
    <w:rsid w:val="005477ED"/>
    <w:rPr>
      <w:rFonts w:cs="Courier New"/>
    </w:rPr>
  </w:style>
  <w:style w:type="character" w:customStyle="1" w:styleId="ListLabel869">
    <w:name w:val="ListLabel 869"/>
    <w:qFormat/>
    <w:rsid w:val="005477ED"/>
    <w:rPr>
      <w:rFonts w:cs="Wingdings"/>
    </w:rPr>
  </w:style>
  <w:style w:type="character" w:customStyle="1" w:styleId="ListLabel870">
    <w:name w:val="ListLabel 870"/>
    <w:qFormat/>
    <w:rsid w:val="005477ED"/>
    <w:rPr>
      <w:rFonts w:ascii="Arial" w:hAnsi="Arial" w:cs="Symbol"/>
      <w:sz w:val="22"/>
    </w:rPr>
  </w:style>
  <w:style w:type="character" w:customStyle="1" w:styleId="ListLabel871">
    <w:name w:val="ListLabel 871"/>
    <w:qFormat/>
    <w:rsid w:val="005477ED"/>
    <w:rPr>
      <w:rFonts w:cs="Courier New"/>
    </w:rPr>
  </w:style>
  <w:style w:type="character" w:customStyle="1" w:styleId="ListLabel872">
    <w:name w:val="ListLabel 872"/>
    <w:qFormat/>
    <w:rsid w:val="005477ED"/>
    <w:rPr>
      <w:rFonts w:cs="Wingdings"/>
    </w:rPr>
  </w:style>
  <w:style w:type="character" w:customStyle="1" w:styleId="ListLabel873">
    <w:name w:val="ListLabel 873"/>
    <w:qFormat/>
    <w:rsid w:val="005477ED"/>
    <w:rPr>
      <w:rFonts w:cs="Symbol"/>
    </w:rPr>
  </w:style>
  <w:style w:type="character" w:customStyle="1" w:styleId="ListLabel874">
    <w:name w:val="ListLabel 874"/>
    <w:qFormat/>
    <w:rsid w:val="005477ED"/>
    <w:rPr>
      <w:rFonts w:cs="Courier New"/>
    </w:rPr>
  </w:style>
  <w:style w:type="character" w:customStyle="1" w:styleId="ListLabel875">
    <w:name w:val="ListLabel 875"/>
    <w:qFormat/>
    <w:rsid w:val="005477ED"/>
    <w:rPr>
      <w:rFonts w:cs="Wingdings"/>
    </w:rPr>
  </w:style>
  <w:style w:type="character" w:customStyle="1" w:styleId="ListLabel876">
    <w:name w:val="ListLabel 876"/>
    <w:qFormat/>
    <w:rsid w:val="005477ED"/>
    <w:rPr>
      <w:rFonts w:cs="Symbol"/>
    </w:rPr>
  </w:style>
  <w:style w:type="character" w:customStyle="1" w:styleId="ListLabel877">
    <w:name w:val="ListLabel 877"/>
    <w:qFormat/>
    <w:rsid w:val="005477ED"/>
    <w:rPr>
      <w:rFonts w:cs="Courier New"/>
    </w:rPr>
  </w:style>
  <w:style w:type="character" w:customStyle="1" w:styleId="ListLabel878">
    <w:name w:val="ListLabel 878"/>
    <w:qFormat/>
    <w:rsid w:val="005477ED"/>
    <w:rPr>
      <w:rFonts w:cs="Wingdings"/>
    </w:rPr>
  </w:style>
  <w:style w:type="character" w:customStyle="1" w:styleId="ListLabel879">
    <w:name w:val="ListLabel 879"/>
    <w:qFormat/>
    <w:rsid w:val="005477ED"/>
    <w:rPr>
      <w:rFonts w:cs="Symbol"/>
    </w:rPr>
  </w:style>
  <w:style w:type="character" w:customStyle="1" w:styleId="ListLabel880">
    <w:name w:val="ListLabel 880"/>
    <w:qFormat/>
    <w:rsid w:val="005477ED"/>
    <w:rPr>
      <w:rFonts w:cs="Courier New"/>
    </w:rPr>
  </w:style>
  <w:style w:type="character" w:customStyle="1" w:styleId="ListLabel881">
    <w:name w:val="ListLabel 881"/>
    <w:qFormat/>
    <w:rsid w:val="005477ED"/>
    <w:rPr>
      <w:rFonts w:cs="Wingdings"/>
    </w:rPr>
  </w:style>
  <w:style w:type="character" w:customStyle="1" w:styleId="ListLabel882">
    <w:name w:val="ListLabel 882"/>
    <w:qFormat/>
    <w:rsid w:val="005477ED"/>
    <w:rPr>
      <w:rFonts w:cs="Symbol"/>
    </w:rPr>
  </w:style>
  <w:style w:type="character" w:customStyle="1" w:styleId="ListLabel883">
    <w:name w:val="ListLabel 883"/>
    <w:qFormat/>
    <w:rsid w:val="005477ED"/>
    <w:rPr>
      <w:rFonts w:cs="Courier New"/>
    </w:rPr>
  </w:style>
  <w:style w:type="character" w:customStyle="1" w:styleId="ListLabel884">
    <w:name w:val="ListLabel 884"/>
    <w:qFormat/>
    <w:rsid w:val="005477ED"/>
    <w:rPr>
      <w:rFonts w:cs="Wingdings"/>
    </w:rPr>
  </w:style>
  <w:style w:type="character" w:customStyle="1" w:styleId="ListLabel885">
    <w:name w:val="ListLabel 885"/>
    <w:qFormat/>
    <w:rsid w:val="005477ED"/>
    <w:rPr>
      <w:rFonts w:cs="Symbol"/>
    </w:rPr>
  </w:style>
  <w:style w:type="character" w:customStyle="1" w:styleId="ListLabel886">
    <w:name w:val="ListLabel 886"/>
    <w:qFormat/>
    <w:rsid w:val="005477ED"/>
    <w:rPr>
      <w:rFonts w:cs="Courier New"/>
    </w:rPr>
  </w:style>
  <w:style w:type="character" w:customStyle="1" w:styleId="ListLabel887">
    <w:name w:val="ListLabel 887"/>
    <w:qFormat/>
    <w:rsid w:val="005477ED"/>
    <w:rPr>
      <w:rFonts w:cs="Wingdings"/>
    </w:rPr>
  </w:style>
  <w:style w:type="character" w:customStyle="1" w:styleId="ListLabel888">
    <w:name w:val="ListLabel 888"/>
    <w:qFormat/>
    <w:rsid w:val="005477ED"/>
    <w:rPr>
      <w:sz w:val="22"/>
    </w:rPr>
  </w:style>
  <w:style w:type="character" w:customStyle="1" w:styleId="ListLabel889">
    <w:name w:val="ListLabel 889"/>
    <w:qFormat/>
    <w:rsid w:val="005477ED"/>
    <w:rPr>
      <w:rFonts w:cs="Courier New"/>
    </w:rPr>
  </w:style>
  <w:style w:type="character" w:customStyle="1" w:styleId="ListLabel890">
    <w:name w:val="ListLabel 890"/>
    <w:qFormat/>
    <w:rsid w:val="005477ED"/>
    <w:rPr>
      <w:rFonts w:cs="Wingdings"/>
    </w:rPr>
  </w:style>
  <w:style w:type="character" w:customStyle="1" w:styleId="ListLabel891">
    <w:name w:val="ListLabel 891"/>
    <w:qFormat/>
    <w:rsid w:val="005477ED"/>
    <w:rPr>
      <w:rFonts w:cs="Symbol"/>
    </w:rPr>
  </w:style>
  <w:style w:type="character" w:customStyle="1" w:styleId="ListLabel892">
    <w:name w:val="ListLabel 892"/>
    <w:qFormat/>
    <w:rsid w:val="005477ED"/>
    <w:rPr>
      <w:rFonts w:cs="Courier New"/>
    </w:rPr>
  </w:style>
  <w:style w:type="character" w:customStyle="1" w:styleId="ListLabel893">
    <w:name w:val="ListLabel 893"/>
    <w:qFormat/>
    <w:rsid w:val="005477ED"/>
    <w:rPr>
      <w:rFonts w:cs="Wingdings"/>
    </w:rPr>
  </w:style>
  <w:style w:type="character" w:customStyle="1" w:styleId="ListLabel894">
    <w:name w:val="ListLabel 894"/>
    <w:qFormat/>
    <w:rsid w:val="005477ED"/>
    <w:rPr>
      <w:rFonts w:cs="Symbol"/>
    </w:rPr>
  </w:style>
  <w:style w:type="character" w:customStyle="1" w:styleId="ListLabel895">
    <w:name w:val="ListLabel 895"/>
    <w:qFormat/>
    <w:rsid w:val="005477ED"/>
    <w:rPr>
      <w:rFonts w:cs="Courier New"/>
    </w:rPr>
  </w:style>
  <w:style w:type="character" w:customStyle="1" w:styleId="ListLabel896">
    <w:name w:val="ListLabel 896"/>
    <w:qFormat/>
    <w:rsid w:val="005477ED"/>
    <w:rPr>
      <w:rFonts w:cs="Wingdings"/>
    </w:rPr>
  </w:style>
  <w:style w:type="character" w:customStyle="1" w:styleId="ListLabel897">
    <w:name w:val="ListLabel 897"/>
    <w:qFormat/>
    <w:rsid w:val="005477ED"/>
    <w:rPr>
      <w:rFonts w:ascii="Arial" w:hAnsi="Arial" w:cs="Symbol"/>
      <w:sz w:val="22"/>
    </w:rPr>
  </w:style>
  <w:style w:type="character" w:customStyle="1" w:styleId="ListLabel898">
    <w:name w:val="ListLabel 898"/>
    <w:qFormat/>
    <w:rsid w:val="005477ED"/>
    <w:rPr>
      <w:rFonts w:cs="Courier New"/>
    </w:rPr>
  </w:style>
  <w:style w:type="character" w:customStyle="1" w:styleId="ListLabel899">
    <w:name w:val="ListLabel 899"/>
    <w:qFormat/>
    <w:rsid w:val="005477ED"/>
    <w:rPr>
      <w:rFonts w:cs="Wingdings"/>
    </w:rPr>
  </w:style>
  <w:style w:type="character" w:customStyle="1" w:styleId="ListLabel900">
    <w:name w:val="ListLabel 900"/>
    <w:qFormat/>
    <w:rsid w:val="005477ED"/>
    <w:rPr>
      <w:rFonts w:cs="Symbol"/>
    </w:rPr>
  </w:style>
  <w:style w:type="character" w:customStyle="1" w:styleId="ListLabel901">
    <w:name w:val="ListLabel 901"/>
    <w:qFormat/>
    <w:rsid w:val="005477ED"/>
    <w:rPr>
      <w:rFonts w:cs="Courier New"/>
    </w:rPr>
  </w:style>
  <w:style w:type="character" w:customStyle="1" w:styleId="ListLabel902">
    <w:name w:val="ListLabel 902"/>
    <w:qFormat/>
    <w:rsid w:val="005477ED"/>
    <w:rPr>
      <w:rFonts w:cs="Wingdings"/>
    </w:rPr>
  </w:style>
  <w:style w:type="character" w:customStyle="1" w:styleId="ListLabel903">
    <w:name w:val="ListLabel 903"/>
    <w:qFormat/>
    <w:rsid w:val="005477ED"/>
    <w:rPr>
      <w:rFonts w:cs="Symbol"/>
    </w:rPr>
  </w:style>
  <w:style w:type="character" w:customStyle="1" w:styleId="ListLabel904">
    <w:name w:val="ListLabel 904"/>
    <w:qFormat/>
    <w:rsid w:val="005477ED"/>
    <w:rPr>
      <w:rFonts w:cs="Courier New"/>
    </w:rPr>
  </w:style>
  <w:style w:type="character" w:customStyle="1" w:styleId="ListLabel905">
    <w:name w:val="ListLabel 905"/>
    <w:qFormat/>
    <w:rsid w:val="005477ED"/>
    <w:rPr>
      <w:rFonts w:cs="Wingdings"/>
    </w:rPr>
  </w:style>
  <w:style w:type="character" w:customStyle="1" w:styleId="ListLabel906">
    <w:name w:val="ListLabel 906"/>
    <w:qFormat/>
    <w:rsid w:val="005477ED"/>
    <w:rPr>
      <w:rFonts w:ascii="Arial" w:hAnsi="Arial" w:cs="Symbol"/>
      <w:sz w:val="22"/>
    </w:rPr>
  </w:style>
  <w:style w:type="character" w:customStyle="1" w:styleId="ListLabel907">
    <w:name w:val="ListLabel 907"/>
    <w:qFormat/>
    <w:rsid w:val="005477ED"/>
    <w:rPr>
      <w:rFonts w:cs="Courier New"/>
    </w:rPr>
  </w:style>
  <w:style w:type="character" w:customStyle="1" w:styleId="ListLabel908">
    <w:name w:val="ListLabel 908"/>
    <w:qFormat/>
    <w:rsid w:val="005477ED"/>
    <w:rPr>
      <w:rFonts w:cs="Wingdings"/>
    </w:rPr>
  </w:style>
  <w:style w:type="character" w:customStyle="1" w:styleId="ListLabel909">
    <w:name w:val="ListLabel 909"/>
    <w:qFormat/>
    <w:rsid w:val="005477ED"/>
    <w:rPr>
      <w:rFonts w:cs="Symbol"/>
    </w:rPr>
  </w:style>
  <w:style w:type="character" w:customStyle="1" w:styleId="ListLabel910">
    <w:name w:val="ListLabel 910"/>
    <w:qFormat/>
    <w:rsid w:val="005477ED"/>
    <w:rPr>
      <w:rFonts w:cs="Courier New"/>
    </w:rPr>
  </w:style>
  <w:style w:type="character" w:customStyle="1" w:styleId="ListLabel911">
    <w:name w:val="ListLabel 911"/>
    <w:qFormat/>
    <w:rsid w:val="005477ED"/>
    <w:rPr>
      <w:rFonts w:cs="Wingdings"/>
    </w:rPr>
  </w:style>
  <w:style w:type="character" w:customStyle="1" w:styleId="ListLabel912">
    <w:name w:val="ListLabel 912"/>
    <w:qFormat/>
    <w:rsid w:val="005477ED"/>
    <w:rPr>
      <w:rFonts w:cs="Symbol"/>
    </w:rPr>
  </w:style>
  <w:style w:type="character" w:customStyle="1" w:styleId="ListLabel913">
    <w:name w:val="ListLabel 913"/>
    <w:qFormat/>
    <w:rsid w:val="005477ED"/>
    <w:rPr>
      <w:rFonts w:cs="Courier New"/>
    </w:rPr>
  </w:style>
  <w:style w:type="character" w:customStyle="1" w:styleId="ListLabel914">
    <w:name w:val="ListLabel 914"/>
    <w:qFormat/>
    <w:rsid w:val="005477ED"/>
    <w:rPr>
      <w:rFonts w:cs="Wingdings"/>
    </w:rPr>
  </w:style>
  <w:style w:type="character" w:customStyle="1" w:styleId="ListLabel915">
    <w:name w:val="ListLabel 915"/>
    <w:qFormat/>
    <w:rsid w:val="005477ED"/>
    <w:rPr>
      <w:rFonts w:cs="Wingdings"/>
    </w:rPr>
  </w:style>
  <w:style w:type="character" w:customStyle="1" w:styleId="ListLabel916">
    <w:name w:val="ListLabel 916"/>
    <w:qFormat/>
    <w:rsid w:val="005477ED"/>
    <w:rPr>
      <w:rFonts w:cs="Courier New"/>
    </w:rPr>
  </w:style>
  <w:style w:type="character" w:customStyle="1" w:styleId="ListLabel917">
    <w:name w:val="ListLabel 917"/>
    <w:qFormat/>
    <w:rsid w:val="005477ED"/>
    <w:rPr>
      <w:rFonts w:cs="Wingdings"/>
    </w:rPr>
  </w:style>
  <w:style w:type="character" w:customStyle="1" w:styleId="ListLabel918">
    <w:name w:val="ListLabel 918"/>
    <w:qFormat/>
    <w:rsid w:val="005477ED"/>
    <w:rPr>
      <w:rFonts w:cs="Symbol"/>
    </w:rPr>
  </w:style>
  <w:style w:type="character" w:customStyle="1" w:styleId="ListLabel919">
    <w:name w:val="ListLabel 919"/>
    <w:qFormat/>
    <w:rsid w:val="005477ED"/>
    <w:rPr>
      <w:rFonts w:cs="Courier New"/>
    </w:rPr>
  </w:style>
  <w:style w:type="character" w:customStyle="1" w:styleId="ListLabel920">
    <w:name w:val="ListLabel 920"/>
    <w:qFormat/>
    <w:rsid w:val="005477ED"/>
    <w:rPr>
      <w:rFonts w:cs="Wingdings"/>
    </w:rPr>
  </w:style>
  <w:style w:type="character" w:customStyle="1" w:styleId="ListLabel921">
    <w:name w:val="ListLabel 921"/>
    <w:qFormat/>
    <w:rsid w:val="005477ED"/>
    <w:rPr>
      <w:rFonts w:cs="Symbol"/>
    </w:rPr>
  </w:style>
  <w:style w:type="character" w:customStyle="1" w:styleId="ListLabel922">
    <w:name w:val="ListLabel 922"/>
    <w:qFormat/>
    <w:rsid w:val="005477ED"/>
    <w:rPr>
      <w:rFonts w:cs="Courier New"/>
    </w:rPr>
  </w:style>
  <w:style w:type="character" w:customStyle="1" w:styleId="ListLabel923">
    <w:name w:val="ListLabel 923"/>
    <w:qFormat/>
    <w:rsid w:val="005477ED"/>
    <w:rPr>
      <w:rFonts w:cs="Wingdings"/>
    </w:rPr>
  </w:style>
  <w:style w:type="character" w:customStyle="1" w:styleId="ListLabel924">
    <w:name w:val="ListLabel 924"/>
    <w:qFormat/>
    <w:rsid w:val="005477ED"/>
    <w:rPr>
      <w:rFonts w:cs="Symbol"/>
    </w:rPr>
  </w:style>
  <w:style w:type="character" w:customStyle="1" w:styleId="ListLabel925">
    <w:name w:val="ListLabel 925"/>
    <w:qFormat/>
    <w:rsid w:val="005477ED"/>
    <w:rPr>
      <w:rFonts w:cs="Symbol"/>
      <w:b/>
      <w:sz w:val="22"/>
    </w:rPr>
  </w:style>
  <w:style w:type="character" w:customStyle="1" w:styleId="ListLabel926">
    <w:name w:val="ListLabel 926"/>
    <w:qFormat/>
    <w:rsid w:val="005477ED"/>
    <w:rPr>
      <w:rFonts w:cs="Arial"/>
    </w:rPr>
  </w:style>
  <w:style w:type="character" w:customStyle="1" w:styleId="ListLabel927">
    <w:name w:val="ListLabel 927"/>
    <w:qFormat/>
    <w:rsid w:val="005477ED"/>
    <w:rPr>
      <w:rFonts w:cs="Symbol"/>
    </w:rPr>
  </w:style>
  <w:style w:type="character" w:customStyle="1" w:styleId="ListLabel928">
    <w:name w:val="ListLabel 928"/>
    <w:qFormat/>
    <w:rsid w:val="005477ED"/>
    <w:rPr>
      <w:rFonts w:cs="Courier New"/>
    </w:rPr>
  </w:style>
  <w:style w:type="character" w:customStyle="1" w:styleId="ListLabel929">
    <w:name w:val="ListLabel 929"/>
    <w:qFormat/>
    <w:rsid w:val="005477ED"/>
    <w:rPr>
      <w:rFonts w:cs="Wingdings"/>
    </w:rPr>
  </w:style>
  <w:style w:type="character" w:customStyle="1" w:styleId="ListLabel930">
    <w:name w:val="ListLabel 930"/>
    <w:qFormat/>
    <w:rsid w:val="005477ED"/>
    <w:rPr>
      <w:rFonts w:cs="Symbol"/>
    </w:rPr>
  </w:style>
  <w:style w:type="character" w:customStyle="1" w:styleId="ListLabel931">
    <w:name w:val="ListLabel 931"/>
    <w:qFormat/>
    <w:rsid w:val="005477ED"/>
    <w:rPr>
      <w:rFonts w:cs="Courier New"/>
    </w:rPr>
  </w:style>
  <w:style w:type="character" w:customStyle="1" w:styleId="ListLabel932">
    <w:name w:val="ListLabel 932"/>
    <w:qFormat/>
    <w:rsid w:val="005477ED"/>
    <w:rPr>
      <w:rFonts w:cs="Wingdings"/>
    </w:rPr>
  </w:style>
  <w:style w:type="character" w:customStyle="1" w:styleId="ListLabel933">
    <w:name w:val="ListLabel 933"/>
    <w:qFormat/>
    <w:rsid w:val="005477ED"/>
    <w:rPr>
      <w:rFonts w:cs="Symbol"/>
    </w:rPr>
  </w:style>
  <w:style w:type="character" w:customStyle="1" w:styleId="ListLabel934">
    <w:name w:val="ListLabel 934"/>
    <w:qFormat/>
    <w:rsid w:val="005477ED"/>
    <w:rPr>
      <w:rFonts w:cs="Courier New"/>
    </w:rPr>
  </w:style>
  <w:style w:type="character" w:customStyle="1" w:styleId="ListLabel935">
    <w:name w:val="ListLabel 935"/>
    <w:qFormat/>
    <w:rsid w:val="005477ED"/>
    <w:rPr>
      <w:rFonts w:cs="Wingdings"/>
    </w:rPr>
  </w:style>
  <w:style w:type="character" w:customStyle="1" w:styleId="ListLabel936">
    <w:name w:val="ListLabel 936"/>
    <w:qFormat/>
    <w:rsid w:val="005477ED"/>
    <w:rPr>
      <w:rFonts w:cs="Symbol"/>
    </w:rPr>
  </w:style>
  <w:style w:type="character" w:customStyle="1" w:styleId="ListLabel937">
    <w:name w:val="ListLabel 937"/>
    <w:qFormat/>
    <w:rsid w:val="005477ED"/>
    <w:rPr>
      <w:rFonts w:cs="Courier New"/>
    </w:rPr>
  </w:style>
  <w:style w:type="character" w:customStyle="1" w:styleId="ListLabel938">
    <w:name w:val="ListLabel 938"/>
    <w:qFormat/>
    <w:rsid w:val="005477ED"/>
    <w:rPr>
      <w:rFonts w:cs="Wingdings"/>
    </w:rPr>
  </w:style>
  <w:style w:type="character" w:customStyle="1" w:styleId="ListLabel939">
    <w:name w:val="ListLabel 939"/>
    <w:qFormat/>
    <w:rsid w:val="005477ED"/>
    <w:rPr>
      <w:rFonts w:cs="Symbol"/>
    </w:rPr>
  </w:style>
  <w:style w:type="character" w:customStyle="1" w:styleId="ListLabel940">
    <w:name w:val="ListLabel 940"/>
    <w:qFormat/>
    <w:rsid w:val="005477ED"/>
    <w:rPr>
      <w:rFonts w:cs="Courier New"/>
    </w:rPr>
  </w:style>
  <w:style w:type="character" w:customStyle="1" w:styleId="ListLabel941">
    <w:name w:val="ListLabel 941"/>
    <w:qFormat/>
    <w:rsid w:val="005477ED"/>
    <w:rPr>
      <w:rFonts w:cs="Wingdings"/>
    </w:rPr>
  </w:style>
  <w:style w:type="character" w:customStyle="1" w:styleId="ListLabel942">
    <w:name w:val="ListLabel 942"/>
    <w:qFormat/>
    <w:rsid w:val="005477ED"/>
    <w:rPr>
      <w:rFonts w:cs="Wingdings"/>
    </w:rPr>
  </w:style>
  <w:style w:type="character" w:customStyle="1" w:styleId="ListLabel943">
    <w:name w:val="ListLabel 943"/>
    <w:qFormat/>
    <w:rsid w:val="005477ED"/>
    <w:rPr>
      <w:rFonts w:cs="Courier New"/>
    </w:rPr>
  </w:style>
  <w:style w:type="character" w:customStyle="1" w:styleId="ListLabel944">
    <w:name w:val="ListLabel 944"/>
    <w:qFormat/>
    <w:rsid w:val="005477ED"/>
    <w:rPr>
      <w:rFonts w:cs="Wingdings"/>
    </w:rPr>
  </w:style>
  <w:style w:type="character" w:customStyle="1" w:styleId="ListLabel945">
    <w:name w:val="ListLabel 945"/>
    <w:qFormat/>
    <w:rsid w:val="005477ED"/>
    <w:rPr>
      <w:rFonts w:cs="Symbol"/>
    </w:rPr>
  </w:style>
  <w:style w:type="character" w:customStyle="1" w:styleId="ListLabel946">
    <w:name w:val="ListLabel 946"/>
    <w:qFormat/>
    <w:rsid w:val="005477ED"/>
    <w:rPr>
      <w:rFonts w:cs="Courier New"/>
    </w:rPr>
  </w:style>
  <w:style w:type="character" w:customStyle="1" w:styleId="ListLabel947">
    <w:name w:val="ListLabel 947"/>
    <w:qFormat/>
    <w:rsid w:val="005477ED"/>
    <w:rPr>
      <w:rFonts w:cs="Wingdings"/>
    </w:rPr>
  </w:style>
  <w:style w:type="character" w:customStyle="1" w:styleId="ListLabel948">
    <w:name w:val="ListLabel 948"/>
    <w:qFormat/>
    <w:rsid w:val="005477ED"/>
    <w:rPr>
      <w:rFonts w:cs="Symbol"/>
    </w:rPr>
  </w:style>
  <w:style w:type="character" w:customStyle="1" w:styleId="ListLabel949">
    <w:name w:val="ListLabel 949"/>
    <w:qFormat/>
    <w:rsid w:val="005477ED"/>
    <w:rPr>
      <w:rFonts w:cs="Courier New"/>
    </w:rPr>
  </w:style>
  <w:style w:type="character" w:customStyle="1" w:styleId="ListLabel950">
    <w:name w:val="ListLabel 950"/>
    <w:qFormat/>
    <w:rsid w:val="005477ED"/>
    <w:rPr>
      <w:rFonts w:cs="Wingdings"/>
    </w:rPr>
  </w:style>
  <w:style w:type="character" w:customStyle="1" w:styleId="ListLabel951">
    <w:name w:val="ListLabel 951"/>
    <w:qFormat/>
    <w:rsid w:val="005477ED"/>
    <w:rPr>
      <w:rFonts w:cs="Symbol"/>
    </w:rPr>
  </w:style>
  <w:style w:type="character" w:customStyle="1" w:styleId="ListLabel952">
    <w:name w:val="ListLabel 952"/>
    <w:qFormat/>
    <w:rsid w:val="005477ED"/>
    <w:rPr>
      <w:rFonts w:cs="Courier New"/>
    </w:rPr>
  </w:style>
  <w:style w:type="character" w:customStyle="1" w:styleId="ListLabel953">
    <w:name w:val="ListLabel 953"/>
    <w:qFormat/>
    <w:rsid w:val="005477ED"/>
    <w:rPr>
      <w:rFonts w:cs="Wingdings"/>
    </w:rPr>
  </w:style>
  <w:style w:type="character" w:customStyle="1" w:styleId="ListLabel954">
    <w:name w:val="ListLabel 954"/>
    <w:qFormat/>
    <w:rsid w:val="005477ED"/>
    <w:rPr>
      <w:rFonts w:cs="Symbol"/>
    </w:rPr>
  </w:style>
  <w:style w:type="character" w:customStyle="1" w:styleId="ListLabel955">
    <w:name w:val="ListLabel 955"/>
    <w:qFormat/>
    <w:rsid w:val="005477ED"/>
    <w:rPr>
      <w:rFonts w:cs="Courier New"/>
    </w:rPr>
  </w:style>
  <w:style w:type="character" w:customStyle="1" w:styleId="ListLabel956">
    <w:name w:val="ListLabel 956"/>
    <w:qFormat/>
    <w:rsid w:val="005477ED"/>
    <w:rPr>
      <w:rFonts w:cs="Wingdings"/>
    </w:rPr>
  </w:style>
  <w:style w:type="character" w:customStyle="1" w:styleId="ListLabel957">
    <w:name w:val="ListLabel 957"/>
    <w:qFormat/>
    <w:rsid w:val="005477ED"/>
    <w:rPr>
      <w:rFonts w:cs="Symbol"/>
    </w:rPr>
  </w:style>
  <w:style w:type="character" w:customStyle="1" w:styleId="ListLabel958">
    <w:name w:val="ListLabel 958"/>
    <w:qFormat/>
    <w:rsid w:val="005477ED"/>
    <w:rPr>
      <w:rFonts w:cs="Courier New"/>
    </w:rPr>
  </w:style>
  <w:style w:type="character" w:customStyle="1" w:styleId="ListLabel959">
    <w:name w:val="ListLabel 959"/>
    <w:qFormat/>
    <w:rsid w:val="005477ED"/>
    <w:rPr>
      <w:rFonts w:cs="Wingdings"/>
    </w:rPr>
  </w:style>
  <w:style w:type="character" w:customStyle="1" w:styleId="ListLabel960">
    <w:name w:val="ListLabel 960"/>
    <w:qFormat/>
    <w:rsid w:val="005477ED"/>
    <w:rPr>
      <w:rFonts w:cs="Courier New"/>
    </w:rPr>
  </w:style>
  <w:style w:type="character" w:customStyle="1" w:styleId="ListLabel961">
    <w:name w:val="ListLabel 961"/>
    <w:qFormat/>
    <w:rsid w:val="005477ED"/>
    <w:rPr>
      <w:rFonts w:cs="Courier New"/>
    </w:rPr>
  </w:style>
  <w:style w:type="character" w:customStyle="1" w:styleId="ListLabel962">
    <w:name w:val="ListLabel 962"/>
    <w:qFormat/>
    <w:rsid w:val="005477ED"/>
    <w:rPr>
      <w:rFonts w:cs="Courier New"/>
    </w:rPr>
  </w:style>
  <w:style w:type="character" w:customStyle="1" w:styleId="ListLabel963">
    <w:name w:val="ListLabel 963"/>
    <w:qFormat/>
    <w:rsid w:val="005477ED"/>
    <w:rPr>
      <w:rFonts w:eastAsia="Wingdings2" w:cs="Arial"/>
    </w:rPr>
  </w:style>
  <w:style w:type="character" w:customStyle="1" w:styleId="ListLabel964">
    <w:name w:val="ListLabel 964"/>
    <w:qFormat/>
    <w:rsid w:val="005477ED"/>
    <w:rPr>
      <w:rFonts w:cs="Courier New"/>
    </w:rPr>
  </w:style>
  <w:style w:type="character" w:customStyle="1" w:styleId="ListLabel965">
    <w:name w:val="ListLabel 965"/>
    <w:qFormat/>
    <w:rsid w:val="005477ED"/>
    <w:rPr>
      <w:rFonts w:cs="Courier New"/>
    </w:rPr>
  </w:style>
  <w:style w:type="character" w:customStyle="1" w:styleId="ListLabel966">
    <w:name w:val="ListLabel 966"/>
    <w:qFormat/>
    <w:rsid w:val="005477ED"/>
    <w:rPr>
      <w:rFonts w:cs="Courier New"/>
    </w:rPr>
  </w:style>
  <w:style w:type="character" w:customStyle="1" w:styleId="ListLabel967">
    <w:name w:val="ListLabel 967"/>
    <w:qFormat/>
    <w:rsid w:val="005477ED"/>
    <w:rPr>
      <w:rFonts w:cs="Courier New"/>
    </w:rPr>
  </w:style>
  <w:style w:type="character" w:customStyle="1" w:styleId="ListLabel968">
    <w:name w:val="ListLabel 968"/>
    <w:qFormat/>
    <w:rsid w:val="005477ED"/>
    <w:rPr>
      <w:rFonts w:cs="Wingdings"/>
    </w:rPr>
  </w:style>
  <w:style w:type="character" w:customStyle="1" w:styleId="ListLabel969">
    <w:name w:val="ListLabel 969"/>
    <w:qFormat/>
    <w:rsid w:val="005477ED"/>
    <w:rPr>
      <w:rFonts w:cs="Symbol"/>
    </w:rPr>
  </w:style>
  <w:style w:type="character" w:customStyle="1" w:styleId="ListLabel970">
    <w:name w:val="ListLabel 970"/>
    <w:qFormat/>
    <w:rsid w:val="005477ED"/>
    <w:rPr>
      <w:rFonts w:cs="Courier New"/>
    </w:rPr>
  </w:style>
  <w:style w:type="character" w:customStyle="1" w:styleId="ListLabel971">
    <w:name w:val="ListLabel 971"/>
    <w:qFormat/>
    <w:rsid w:val="005477ED"/>
    <w:rPr>
      <w:rFonts w:cs="Wingdings"/>
    </w:rPr>
  </w:style>
  <w:style w:type="character" w:customStyle="1" w:styleId="ListLabel972">
    <w:name w:val="ListLabel 972"/>
    <w:qFormat/>
    <w:rsid w:val="005477ED"/>
    <w:rPr>
      <w:rFonts w:cs="Symbol"/>
    </w:rPr>
  </w:style>
  <w:style w:type="character" w:customStyle="1" w:styleId="ListLabel973">
    <w:name w:val="ListLabel 973"/>
    <w:qFormat/>
    <w:rsid w:val="005477ED"/>
    <w:rPr>
      <w:rFonts w:cs="Courier New"/>
    </w:rPr>
  </w:style>
  <w:style w:type="character" w:customStyle="1" w:styleId="ListLabel974">
    <w:name w:val="ListLabel 974"/>
    <w:qFormat/>
    <w:rsid w:val="005477ED"/>
    <w:rPr>
      <w:rFonts w:cs="Wingdings"/>
    </w:rPr>
  </w:style>
  <w:style w:type="character" w:customStyle="1" w:styleId="ListLabel975">
    <w:name w:val="ListLabel 975"/>
    <w:qFormat/>
    <w:rsid w:val="005477ED"/>
    <w:rPr>
      <w:rFonts w:ascii="Arial" w:hAnsi="Arial" w:cs="Wingdings"/>
      <w:b/>
      <w:position w:val="0"/>
      <w:sz w:val="22"/>
      <w:vertAlign w:val="baseline"/>
    </w:rPr>
  </w:style>
  <w:style w:type="character" w:customStyle="1" w:styleId="ListLabel976">
    <w:name w:val="ListLabel 976"/>
    <w:qFormat/>
    <w:rsid w:val="005477ED"/>
    <w:rPr>
      <w:rFonts w:cs="Arial"/>
      <w:position w:val="0"/>
      <w:sz w:val="24"/>
      <w:vertAlign w:val="baseline"/>
    </w:rPr>
  </w:style>
  <w:style w:type="character" w:customStyle="1" w:styleId="ListLabel977">
    <w:name w:val="ListLabel 977"/>
    <w:qFormat/>
    <w:rsid w:val="005477ED"/>
    <w:rPr>
      <w:rFonts w:cs="Arial"/>
      <w:position w:val="0"/>
      <w:sz w:val="24"/>
      <w:vertAlign w:val="baseline"/>
    </w:rPr>
  </w:style>
  <w:style w:type="character" w:customStyle="1" w:styleId="ListLabel978">
    <w:name w:val="ListLabel 978"/>
    <w:qFormat/>
    <w:rsid w:val="005477ED"/>
    <w:rPr>
      <w:rFonts w:cs="Arial"/>
      <w:position w:val="0"/>
      <w:sz w:val="24"/>
      <w:vertAlign w:val="baseline"/>
    </w:rPr>
  </w:style>
  <w:style w:type="character" w:customStyle="1" w:styleId="ListLabel979">
    <w:name w:val="ListLabel 979"/>
    <w:qFormat/>
    <w:rsid w:val="005477ED"/>
    <w:rPr>
      <w:rFonts w:cs="Arial"/>
      <w:position w:val="0"/>
      <w:sz w:val="24"/>
      <w:vertAlign w:val="baseline"/>
    </w:rPr>
  </w:style>
  <w:style w:type="character" w:customStyle="1" w:styleId="ListLabel980">
    <w:name w:val="ListLabel 980"/>
    <w:qFormat/>
    <w:rsid w:val="005477ED"/>
    <w:rPr>
      <w:rFonts w:cs="Arial"/>
      <w:position w:val="0"/>
      <w:sz w:val="24"/>
      <w:vertAlign w:val="baseline"/>
    </w:rPr>
  </w:style>
  <w:style w:type="character" w:customStyle="1" w:styleId="ListLabel981">
    <w:name w:val="ListLabel 981"/>
    <w:qFormat/>
    <w:rsid w:val="005477ED"/>
    <w:rPr>
      <w:rFonts w:cs="Arial"/>
      <w:position w:val="0"/>
      <w:sz w:val="24"/>
      <w:vertAlign w:val="baseline"/>
    </w:rPr>
  </w:style>
  <w:style w:type="character" w:customStyle="1" w:styleId="ListLabel982">
    <w:name w:val="ListLabel 982"/>
    <w:qFormat/>
    <w:rsid w:val="005477ED"/>
    <w:rPr>
      <w:rFonts w:cs="Arial"/>
      <w:position w:val="0"/>
      <w:sz w:val="24"/>
      <w:vertAlign w:val="baseline"/>
    </w:rPr>
  </w:style>
  <w:style w:type="character" w:customStyle="1" w:styleId="ListLabel983">
    <w:name w:val="ListLabel 983"/>
    <w:qFormat/>
    <w:rsid w:val="005477ED"/>
    <w:rPr>
      <w:rFonts w:cs="Arial"/>
      <w:position w:val="0"/>
      <w:sz w:val="24"/>
      <w:vertAlign w:val="baseline"/>
    </w:rPr>
  </w:style>
  <w:style w:type="character" w:customStyle="1" w:styleId="ListLabel984">
    <w:name w:val="ListLabel 984"/>
    <w:qFormat/>
    <w:rsid w:val="005477ED"/>
    <w:rPr>
      <w:rFonts w:ascii="Arial" w:hAnsi="Arial" w:cs="Wingdings"/>
      <w:position w:val="0"/>
      <w:sz w:val="22"/>
      <w:vertAlign w:val="baseline"/>
    </w:rPr>
  </w:style>
  <w:style w:type="character" w:customStyle="1" w:styleId="ListLabel985">
    <w:name w:val="ListLabel 985"/>
    <w:qFormat/>
    <w:rsid w:val="005477ED"/>
    <w:rPr>
      <w:rFonts w:cs="Arial"/>
      <w:position w:val="0"/>
      <w:sz w:val="24"/>
      <w:vertAlign w:val="baseline"/>
    </w:rPr>
  </w:style>
  <w:style w:type="character" w:customStyle="1" w:styleId="ListLabel986">
    <w:name w:val="ListLabel 986"/>
    <w:qFormat/>
    <w:rsid w:val="005477ED"/>
    <w:rPr>
      <w:rFonts w:cs="Arial"/>
      <w:position w:val="0"/>
      <w:sz w:val="24"/>
      <w:vertAlign w:val="baseline"/>
    </w:rPr>
  </w:style>
  <w:style w:type="character" w:customStyle="1" w:styleId="ListLabel987">
    <w:name w:val="ListLabel 987"/>
    <w:qFormat/>
    <w:rsid w:val="005477ED"/>
    <w:rPr>
      <w:rFonts w:cs="Arial"/>
      <w:position w:val="0"/>
      <w:sz w:val="24"/>
      <w:vertAlign w:val="baseline"/>
    </w:rPr>
  </w:style>
  <w:style w:type="character" w:customStyle="1" w:styleId="ListLabel988">
    <w:name w:val="ListLabel 988"/>
    <w:qFormat/>
    <w:rsid w:val="005477ED"/>
    <w:rPr>
      <w:rFonts w:cs="Arial"/>
      <w:position w:val="0"/>
      <w:sz w:val="24"/>
      <w:vertAlign w:val="baseline"/>
    </w:rPr>
  </w:style>
  <w:style w:type="character" w:customStyle="1" w:styleId="ListLabel989">
    <w:name w:val="ListLabel 989"/>
    <w:qFormat/>
    <w:rsid w:val="005477ED"/>
    <w:rPr>
      <w:rFonts w:cs="Arial"/>
      <w:position w:val="0"/>
      <w:sz w:val="24"/>
      <w:vertAlign w:val="baseline"/>
    </w:rPr>
  </w:style>
  <w:style w:type="character" w:customStyle="1" w:styleId="ListLabel990">
    <w:name w:val="ListLabel 990"/>
    <w:qFormat/>
    <w:rsid w:val="005477ED"/>
    <w:rPr>
      <w:rFonts w:cs="Arial"/>
      <w:position w:val="0"/>
      <w:sz w:val="24"/>
      <w:vertAlign w:val="baseline"/>
    </w:rPr>
  </w:style>
  <w:style w:type="character" w:customStyle="1" w:styleId="ListLabel991">
    <w:name w:val="ListLabel 991"/>
    <w:qFormat/>
    <w:rsid w:val="005477ED"/>
    <w:rPr>
      <w:rFonts w:cs="Arial"/>
      <w:position w:val="0"/>
      <w:sz w:val="24"/>
      <w:vertAlign w:val="baseline"/>
    </w:rPr>
  </w:style>
  <w:style w:type="character" w:customStyle="1" w:styleId="ListLabel992">
    <w:name w:val="ListLabel 992"/>
    <w:qFormat/>
    <w:rsid w:val="005477ED"/>
    <w:rPr>
      <w:rFonts w:cs="Arial"/>
      <w:position w:val="0"/>
      <w:sz w:val="24"/>
      <w:vertAlign w:val="baseline"/>
    </w:rPr>
  </w:style>
  <w:style w:type="character" w:customStyle="1" w:styleId="ListLabel993">
    <w:name w:val="ListLabel 993"/>
    <w:qFormat/>
    <w:rsid w:val="005477ED"/>
    <w:rPr>
      <w:rFonts w:ascii="Arial" w:hAnsi="Arial" w:cs="Wingdings"/>
      <w:sz w:val="22"/>
    </w:rPr>
  </w:style>
  <w:style w:type="character" w:customStyle="1" w:styleId="ListLabel994">
    <w:name w:val="ListLabel 994"/>
    <w:qFormat/>
    <w:rsid w:val="005477ED"/>
    <w:rPr>
      <w:rFonts w:cs="Courier New"/>
    </w:rPr>
  </w:style>
  <w:style w:type="character" w:customStyle="1" w:styleId="ListLabel995">
    <w:name w:val="ListLabel 995"/>
    <w:qFormat/>
    <w:rsid w:val="005477ED"/>
    <w:rPr>
      <w:rFonts w:cs="Wingdings"/>
    </w:rPr>
  </w:style>
  <w:style w:type="character" w:customStyle="1" w:styleId="ListLabel996">
    <w:name w:val="ListLabel 996"/>
    <w:qFormat/>
    <w:rsid w:val="005477ED"/>
    <w:rPr>
      <w:rFonts w:cs="Symbol"/>
    </w:rPr>
  </w:style>
  <w:style w:type="character" w:customStyle="1" w:styleId="ListLabel997">
    <w:name w:val="ListLabel 997"/>
    <w:qFormat/>
    <w:rsid w:val="005477ED"/>
    <w:rPr>
      <w:rFonts w:cs="Courier New"/>
    </w:rPr>
  </w:style>
  <w:style w:type="character" w:customStyle="1" w:styleId="ListLabel998">
    <w:name w:val="ListLabel 998"/>
    <w:qFormat/>
    <w:rsid w:val="005477ED"/>
    <w:rPr>
      <w:rFonts w:cs="Wingdings"/>
    </w:rPr>
  </w:style>
  <w:style w:type="character" w:customStyle="1" w:styleId="ListLabel999">
    <w:name w:val="ListLabel 999"/>
    <w:qFormat/>
    <w:rsid w:val="005477ED"/>
    <w:rPr>
      <w:rFonts w:cs="Symbol"/>
    </w:rPr>
  </w:style>
  <w:style w:type="character" w:customStyle="1" w:styleId="ListLabel1000">
    <w:name w:val="ListLabel 1000"/>
    <w:qFormat/>
    <w:rsid w:val="005477ED"/>
    <w:rPr>
      <w:rFonts w:cs="Courier New"/>
    </w:rPr>
  </w:style>
  <w:style w:type="character" w:customStyle="1" w:styleId="ListLabel1001">
    <w:name w:val="ListLabel 1001"/>
    <w:qFormat/>
    <w:rsid w:val="005477ED"/>
    <w:rPr>
      <w:rFonts w:cs="Wingdings"/>
    </w:rPr>
  </w:style>
  <w:style w:type="character" w:customStyle="1" w:styleId="ListLabel1002">
    <w:name w:val="ListLabel 1002"/>
    <w:qFormat/>
    <w:rsid w:val="005477ED"/>
    <w:rPr>
      <w:rFonts w:ascii="Arial" w:hAnsi="Arial" w:cs="Wingdings"/>
      <w:position w:val="0"/>
      <w:sz w:val="22"/>
      <w:vertAlign w:val="baseline"/>
    </w:rPr>
  </w:style>
  <w:style w:type="character" w:customStyle="1" w:styleId="ListLabel1003">
    <w:name w:val="ListLabel 1003"/>
    <w:qFormat/>
    <w:rsid w:val="005477ED"/>
    <w:rPr>
      <w:rFonts w:cs="Arial"/>
      <w:position w:val="0"/>
      <w:sz w:val="24"/>
      <w:vertAlign w:val="baseline"/>
    </w:rPr>
  </w:style>
  <w:style w:type="character" w:customStyle="1" w:styleId="ListLabel1004">
    <w:name w:val="ListLabel 1004"/>
    <w:qFormat/>
    <w:rsid w:val="005477ED"/>
    <w:rPr>
      <w:rFonts w:cs="Arial"/>
      <w:position w:val="0"/>
      <w:sz w:val="24"/>
      <w:vertAlign w:val="baseline"/>
    </w:rPr>
  </w:style>
  <w:style w:type="character" w:customStyle="1" w:styleId="ListLabel1005">
    <w:name w:val="ListLabel 1005"/>
    <w:qFormat/>
    <w:rsid w:val="005477ED"/>
    <w:rPr>
      <w:rFonts w:cs="Arial"/>
      <w:position w:val="0"/>
      <w:sz w:val="24"/>
      <w:vertAlign w:val="baseline"/>
    </w:rPr>
  </w:style>
  <w:style w:type="character" w:customStyle="1" w:styleId="ListLabel1006">
    <w:name w:val="ListLabel 1006"/>
    <w:qFormat/>
    <w:rsid w:val="005477ED"/>
    <w:rPr>
      <w:rFonts w:cs="Arial"/>
      <w:position w:val="0"/>
      <w:sz w:val="24"/>
      <w:vertAlign w:val="baseline"/>
    </w:rPr>
  </w:style>
  <w:style w:type="character" w:customStyle="1" w:styleId="ListLabel1007">
    <w:name w:val="ListLabel 1007"/>
    <w:qFormat/>
    <w:rsid w:val="005477ED"/>
    <w:rPr>
      <w:rFonts w:cs="Arial"/>
      <w:position w:val="0"/>
      <w:sz w:val="24"/>
      <w:vertAlign w:val="baseline"/>
    </w:rPr>
  </w:style>
  <w:style w:type="character" w:customStyle="1" w:styleId="ListLabel1008">
    <w:name w:val="ListLabel 1008"/>
    <w:qFormat/>
    <w:rsid w:val="005477ED"/>
    <w:rPr>
      <w:rFonts w:cs="Arial"/>
      <w:position w:val="0"/>
      <w:sz w:val="24"/>
      <w:vertAlign w:val="baseline"/>
    </w:rPr>
  </w:style>
  <w:style w:type="character" w:customStyle="1" w:styleId="ListLabel1009">
    <w:name w:val="ListLabel 1009"/>
    <w:qFormat/>
    <w:rsid w:val="005477ED"/>
    <w:rPr>
      <w:rFonts w:cs="Arial"/>
      <w:position w:val="0"/>
      <w:sz w:val="24"/>
      <w:vertAlign w:val="baseline"/>
    </w:rPr>
  </w:style>
  <w:style w:type="character" w:customStyle="1" w:styleId="ListLabel1010">
    <w:name w:val="ListLabel 1010"/>
    <w:qFormat/>
    <w:rsid w:val="005477ED"/>
    <w:rPr>
      <w:rFonts w:cs="Arial"/>
      <w:position w:val="0"/>
      <w:sz w:val="24"/>
      <w:vertAlign w:val="baseline"/>
    </w:rPr>
  </w:style>
  <w:style w:type="character" w:customStyle="1" w:styleId="ListLabel1011">
    <w:name w:val="ListLabel 1011"/>
    <w:qFormat/>
    <w:rsid w:val="005477ED"/>
    <w:rPr>
      <w:rFonts w:ascii="Arial" w:hAnsi="Arial" w:cs="Wingdings"/>
      <w:position w:val="0"/>
      <w:sz w:val="22"/>
      <w:vertAlign w:val="baseline"/>
    </w:rPr>
  </w:style>
  <w:style w:type="character" w:customStyle="1" w:styleId="ListLabel1012">
    <w:name w:val="ListLabel 1012"/>
    <w:qFormat/>
    <w:rsid w:val="005477ED"/>
    <w:rPr>
      <w:rFonts w:cs="Arial"/>
      <w:position w:val="0"/>
      <w:sz w:val="24"/>
      <w:vertAlign w:val="baseline"/>
    </w:rPr>
  </w:style>
  <w:style w:type="character" w:customStyle="1" w:styleId="ListLabel1013">
    <w:name w:val="ListLabel 1013"/>
    <w:qFormat/>
    <w:rsid w:val="005477ED"/>
    <w:rPr>
      <w:rFonts w:cs="Arial"/>
      <w:position w:val="0"/>
      <w:sz w:val="24"/>
      <w:vertAlign w:val="baseline"/>
    </w:rPr>
  </w:style>
  <w:style w:type="character" w:customStyle="1" w:styleId="ListLabel1014">
    <w:name w:val="ListLabel 1014"/>
    <w:qFormat/>
    <w:rsid w:val="005477ED"/>
    <w:rPr>
      <w:rFonts w:cs="Arial"/>
      <w:position w:val="0"/>
      <w:sz w:val="24"/>
      <w:vertAlign w:val="baseline"/>
    </w:rPr>
  </w:style>
  <w:style w:type="character" w:customStyle="1" w:styleId="ListLabel1015">
    <w:name w:val="ListLabel 1015"/>
    <w:qFormat/>
    <w:rsid w:val="005477ED"/>
    <w:rPr>
      <w:rFonts w:cs="Arial"/>
      <w:position w:val="0"/>
      <w:sz w:val="24"/>
      <w:vertAlign w:val="baseline"/>
    </w:rPr>
  </w:style>
  <w:style w:type="character" w:customStyle="1" w:styleId="ListLabel1016">
    <w:name w:val="ListLabel 1016"/>
    <w:qFormat/>
    <w:rsid w:val="005477ED"/>
    <w:rPr>
      <w:rFonts w:cs="Arial"/>
      <w:position w:val="0"/>
      <w:sz w:val="24"/>
      <w:vertAlign w:val="baseline"/>
    </w:rPr>
  </w:style>
  <w:style w:type="character" w:customStyle="1" w:styleId="ListLabel1017">
    <w:name w:val="ListLabel 1017"/>
    <w:qFormat/>
    <w:rsid w:val="005477ED"/>
    <w:rPr>
      <w:rFonts w:cs="Arial"/>
      <w:position w:val="0"/>
      <w:sz w:val="24"/>
      <w:vertAlign w:val="baseline"/>
    </w:rPr>
  </w:style>
  <w:style w:type="character" w:customStyle="1" w:styleId="ListLabel1018">
    <w:name w:val="ListLabel 1018"/>
    <w:qFormat/>
    <w:rsid w:val="005477ED"/>
    <w:rPr>
      <w:rFonts w:cs="Arial"/>
      <w:position w:val="0"/>
      <w:sz w:val="24"/>
      <w:vertAlign w:val="baseline"/>
    </w:rPr>
  </w:style>
  <w:style w:type="character" w:customStyle="1" w:styleId="ListLabel1019">
    <w:name w:val="ListLabel 1019"/>
    <w:qFormat/>
    <w:rsid w:val="005477ED"/>
    <w:rPr>
      <w:rFonts w:cs="Arial"/>
      <w:position w:val="0"/>
      <w:sz w:val="24"/>
      <w:vertAlign w:val="baseline"/>
    </w:rPr>
  </w:style>
  <w:style w:type="character" w:customStyle="1" w:styleId="ListLabel1020">
    <w:name w:val="ListLabel 1020"/>
    <w:qFormat/>
    <w:rsid w:val="005477ED"/>
    <w:rPr>
      <w:rFonts w:ascii="Arial" w:hAnsi="Arial" w:cs="Symbol"/>
      <w:sz w:val="22"/>
    </w:rPr>
  </w:style>
  <w:style w:type="character" w:customStyle="1" w:styleId="ListLabel1021">
    <w:name w:val="ListLabel 1021"/>
    <w:qFormat/>
    <w:rsid w:val="005477ED"/>
    <w:rPr>
      <w:rFonts w:cs="Courier New"/>
    </w:rPr>
  </w:style>
  <w:style w:type="character" w:customStyle="1" w:styleId="ListLabel1022">
    <w:name w:val="ListLabel 1022"/>
    <w:qFormat/>
    <w:rsid w:val="005477ED"/>
    <w:rPr>
      <w:rFonts w:cs="Wingdings"/>
    </w:rPr>
  </w:style>
  <w:style w:type="character" w:customStyle="1" w:styleId="ListLabel1023">
    <w:name w:val="ListLabel 1023"/>
    <w:qFormat/>
    <w:rsid w:val="005477ED"/>
    <w:rPr>
      <w:rFonts w:cs="Symbol"/>
    </w:rPr>
  </w:style>
  <w:style w:type="character" w:customStyle="1" w:styleId="ListLabel1024">
    <w:name w:val="ListLabel 1024"/>
    <w:qFormat/>
    <w:rsid w:val="005477ED"/>
    <w:rPr>
      <w:rFonts w:cs="Courier New"/>
    </w:rPr>
  </w:style>
  <w:style w:type="character" w:customStyle="1" w:styleId="ListLabel1025">
    <w:name w:val="ListLabel 1025"/>
    <w:qFormat/>
    <w:rsid w:val="005477ED"/>
    <w:rPr>
      <w:rFonts w:cs="Wingdings"/>
    </w:rPr>
  </w:style>
  <w:style w:type="character" w:customStyle="1" w:styleId="ListLabel1026">
    <w:name w:val="ListLabel 1026"/>
    <w:qFormat/>
    <w:rsid w:val="005477ED"/>
    <w:rPr>
      <w:rFonts w:cs="Symbol"/>
    </w:rPr>
  </w:style>
  <w:style w:type="character" w:customStyle="1" w:styleId="ListLabel1027">
    <w:name w:val="ListLabel 1027"/>
    <w:qFormat/>
    <w:rsid w:val="005477ED"/>
    <w:rPr>
      <w:rFonts w:cs="Courier New"/>
    </w:rPr>
  </w:style>
  <w:style w:type="character" w:customStyle="1" w:styleId="ListLabel1028">
    <w:name w:val="ListLabel 1028"/>
    <w:qFormat/>
    <w:rsid w:val="005477ED"/>
    <w:rPr>
      <w:rFonts w:cs="Wingdings"/>
    </w:rPr>
  </w:style>
  <w:style w:type="character" w:customStyle="1" w:styleId="ListLabel1029">
    <w:name w:val="ListLabel 1029"/>
    <w:qFormat/>
    <w:rsid w:val="005477ED"/>
    <w:rPr>
      <w:rFonts w:cs="Symbol"/>
    </w:rPr>
  </w:style>
  <w:style w:type="character" w:customStyle="1" w:styleId="ListLabel1030">
    <w:name w:val="ListLabel 1030"/>
    <w:qFormat/>
    <w:rsid w:val="005477ED"/>
    <w:rPr>
      <w:rFonts w:ascii="Arial" w:hAnsi="Arial" w:cs="Symbol"/>
      <w:sz w:val="22"/>
    </w:rPr>
  </w:style>
  <w:style w:type="character" w:customStyle="1" w:styleId="ListLabel1031">
    <w:name w:val="ListLabel 1031"/>
    <w:qFormat/>
    <w:rsid w:val="005477ED"/>
    <w:rPr>
      <w:rFonts w:cs="Wingdings"/>
    </w:rPr>
  </w:style>
  <w:style w:type="character" w:customStyle="1" w:styleId="ListLabel1032">
    <w:name w:val="ListLabel 1032"/>
    <w:qFormat/>
    <w:rsid w:val="005477ED"/>
    <w:rPr>
      <w:rFonts w:cs="Symbol"/>
    </w:rPr>
  </w:style>
  <w:style w:type="character" w:customStyle="1" w:styleId="ListLabel1033">
    <w:name w:val="ListLabel 1033"/>
    <w:qFormat/>
    <w:rsid w:val="005477ED"/>
    <w:rPr>
      <w:rFonts w:cs="Courier New"/>
    </w:rPr>
  </w:style>
  <w:style w:type="character" w:customStyle="1" w:styleId="ListLabel1034">
    <w:name w:val="ListLabel 1034"/>
    <w:qFormat/>
    <w:rsid w:val="005477ED"/>
    <w:rPr>
      <w:rFonts w:cs="Wingdings"/>
    </w:rPr>
  </w:style>
  <w:style w:type="character" w:customStyle="1" w:styleId="ListLabel1035">
    <w:name w:val="ListLabel 1035"/>
    <w:qFormat/>
    <w:rsid w:val="005477ED"/>
    <w:rPr>
      <w:rFonts w:cs="Symbol"/>
    </w:rPr>
  </w:style>
  <w:style w:type="character" w:customStyle="1" w:styleId="ListLabel1036">
    <w:name w:val="ListLabel 1036"/>
    <w:qFormat/>
    <w:rsid w:val="005477ED"/>
    <w:rPr>
      <w:rFonts w:cs="Courier New"/>
    </w:rPr>
  </w:style>
  <w:style w:type="character" w:customStyle="1" w:styleId="ListLabel1037">
    <w:name w:val="ListLabel 1037"/>
    <w:qFormat/>
    <w:rsid w:val="005477ED"/>
    <w:rPr>
      <w:rFonts w:cs="Wingdings"/>
    </w:rPr>
  </w:style>
  <w:style w:type="character" w:customStyle="1" w:styleId="ListLabel1038">
    <w:name w:val="ListLabel 1038"/>
    <w:qFormat/>
    <w:rsid w:val="005477ED"/>
    <w:rPr>
      <w:rFonts w:cs="Symbol"/>
    </w:rPr>
  </w:style>
  <w:style w:type="character" w:customStyle="1" w:styleId="ListLabel1039">
    <w:name w:val="ListLabel 1039"/>
    <w:qFormat/>
    <w:rsid w:val="005477ED"/>
    <w:rPr>
      <w:rFonts w:ascii="Arial" w:hAnsi="Arial" w:cs="Symbol"/>
      <w:sz w:val="22"/>
    </w:rPr>
  </w:style>
  <w:style w:type="character" w:customStyle="1" w:styleId="ListLabel1040">
    <w:name w:val="ListLabel 1040"/>
    <w:qFormat/>
    <w:rsid w:val="005477ED"/>
    <w:rPr>
      <w:rFonts w:ascii="Arial" w:hAnsi="Arial" w:cs="Arial"/>
      <w:sz w:val="22"/>
    </w:rPr>
  </w:style>
  <w:style w:type="character" w:customStyle="1" w:styleId="ListLabel1041">
    <w:name w:val="ListLabel 1041"/>
    <w:qFormat/>
    <w:rsid w:val="005477ED"/>
    <w:rPr>
      <w:rFonts w:cs="Symbol"/>
    </w:rPr>
  </w:style>
  <w:style w:type="character" w:customStyle="1" w:styleId="ListLabel1042">
    <w:name w:val="ListLabel 1042"/>
    <w:qFormat/>
    <w:rsid w:val="005477ED"/>
    <w:rPr>
      <w:rFonts w:cs="Courier New"/>
    </w:rPr>
  </w:style>
  <w:style w:type="character" w:customStyle="1" w:styleId="ListLabel1043">
    <w:name w:val="ListLabel 1043"/>
    <w:qFormat/>
    <w:rsid w:val="005477ED"/>
    <w:rPr>
      <w:rFonts w:cs="Wingdings"/>
    </w:rPr>
  </w:style>
  <w:style w:type="character" w:customStyle="1" w:styleId="ListLabel1044">
    <w:name w:val="ListLabel 1044"/>
    <w:qFormat/>
    <w:rsid w:val="005477ED"/>
    <w:rPr>
      <w:rFonts w:cs="Symbol"/>
    </w:rPr>
  </w:style>
  <w:style w:type="character" w:customStyle="1" w:styleId="ListLabel1045">
    <w:name w:val="ListLabel 1045"/>
    <w:qFormat/>
    <w:rsid w:val="005477ED"/>
    <w:rPr>
      <w:rFonts w:cs="Courier New"/>
    </w:rPr>
  </w:style>
  <w:style w:type="character" w:customStyle="1" w:styleId="ListLabel1046">
    <w:name w:val="ListLabel 1046"/>
    <w:qFormat/>
    <w:rsid w:val="005477ED"/>
    <w:rPr>
      <w:rFonts w:cs="Wingdings"/>
    </w:rPr>
  </w:style>
  <w:style w:type="character" w:customStyle="1" w:styleId="ListLabel1047">
    <w:name w:val="ListLabel 1047"/>
    <w:qFormat/>
    <w:rsid w:val="005477ED"/>
    <w:rPr>
      <w:rFonts w:cs="Symbol"/>
    </w:rPr>
  </w:style>
  <w:style w:type="character" w:customStyle="1" w:styleId="ListLabel1048">
    <w:name w:val="ListLabel 1048"/>
    <w:qFormat/>
    <w:rsid w:val="005477ED"/>
    <w:rPr>
      <w:rFonts w:ascii="Arial" w:hAnsi="Arial" w:cs="Symbol"/>
      <w:sz w:val="22"/>
    </w:rPr>
  </w:style>
  <w:style w:type="character" w:customStyle="1" w:styleId="ListLabel1049">
    <w:name w:val="ListLabel 1049"/>
    <w:qFormat/>
    <w:rsid w:val="005477ED"/>
    <w:rPr>
      <w:rFonts w:cs="Wingdings"/>
    </w:rPr>
  </w:style>
  <w:style w:type="character" w:customStyle="1" w:styleId="ListLabel1050">
    <w:name w:val="ListLabel 1050"/>
    <w:qFormat/>
    <w:rsid w:val="005477ED"/>
    <w:rPr>
      <w:rFonts w:cs="Symbol"/>
    </w:rPr>
  </w:style>
  <w:style w:type="character" w:customStyle="1" w:styleId="ListLabel1051">
    <w:name w:val="ListLabel 1051"/>
    <w:qFormat/>
    <w:rsid w:val="005477ED"/>
    <w:rPr>
      <w:rFonts w:cs="Courier New"/>
    </w:rPr>
  </w:style>
  <w:style w:type="character" w:customStyle="1" w:styleId="ListLabel1052">
    <w:name w:val="ListLabel 1052"/>
    <w:qFormat/>
    <w:rsid w:val="005477ED"/>
    <w:rPr>
      <w:rFonts w:cs="Wingdings"/>
    </w:rPr>
  </w:style>
  <w:style w:type="character" w:customStyle="1" w:styleId="ListLabel1053">
    <w:name w:val="ListLabel 1053"/>
    <w:qFormat/>
    <w:rsid w:val="005477ED"/>
    <w:rPr>
      <w:rFonts w:cs="Symbol"/>
    </w:rPr>
  </w:style>
  <w:style w:type="character" w:customStyle="1" w:styleId="ListLabel1054">
    <w:name w:val="ListLabel 1054"/>
    <w:qFormat/>
    <w:rsid w:val="005477ED"/>
    <w:rPr>
      <w:rFonts w:cs="Courier New"/>
    </w:rPr>
  </w:style>
  <w:style w:type="character" w:customStyle="1" w:styleId="ListLabel1055">
    <w:name w:val="ListLabel 1055"/>
    <w:qFormat/>
    <w:rsid w:val="005477ED"/>
    <w:rPr>
      <w:rFonts w:cs="Wingdings"/>
    </w:rPr>
  </w:style>
  <w:style w:type="character" w:customStyle="1" w:styleId="ListLabel1056">
    <w:name w:val="ListLabel 1056"/>
    <w:qFormat/>
    <w:rsid w:val="005477ED"/>
    <w:rPr>
      <w:rFonts w:cs="Symbol"/>
    </w:rPr>
  </w:style>
  <w:style w:type="character" w:customStyle="1" w:styleId="ListLabel1057">
    <w:name w:val="ListLabel 1057"/>
    <w:qFormat/>
    <w:rsid w:val="005477ED"/>
    <w:rPr>
      <w:rFonts w:ascii="Arial" w:hAnsi="Arial" w:cs="Symbol"/>
      <w:sz w:val="22"/>
    </w:rPr>
  </w:style>
  <w:style w:type="character" w:customStyle="1" w:styleId="ListLabel1058">
    <w:name w:val="ListLabel 1058"/>
    <w:qFormat/>
    <w:rsid w:val="005477ED"/>
    <w:rPr>
      <w:rFonts w:cs="Wingdings"/>
    </w:rPr>
  </w:style>
  <w:style w:type="character" w:customStyle="1" w:styleId="ListLabel1059">
    <w:name w:val="ListLabel 1059"/>
    <w:qFormat/>
    <w:rsid w:val="005477ED"/>
    <w:rPr>
      <w:rFonts w:cs="Symbol"/>
    </w:rPr>
  </w:style>
  <w:style w:type="character" w:customStyle="1" w:styleId="ListLabel1060">
    <w:name w:val="ListLabel 1060"/>
    <w:qFormat/>
    <w:rsid w:val="005477ED"/>
    <w:rPr>
      <w:rFonts w:cs="Courier New"/>
    </w:rPr>
  </w:style>
  <w:style w:type="character" w:customStyle="1" w:styleId="ListLabel1061">
    <w:name w:val="ListLabel 1061"/>
    <w:qFormat/>
    <w:rsid w:val="005477ED"/>
    <w:rPr>
      <w:rFonts w:cs="Wingdings"/>
    </w:rPr>
  </w:style>
  <w:style w:type="character" w:customStyle="1" w:styleId="ListLabel1062">
    <w:name w:val="ListLabel 1062"/>
    <w:qFormat/>
    <w:rsid w:val="005477ED"/>
    <w:rPr>
      <w:rFonts w:cs="Symbol"/>
    </w:rPr>
  </w:style>
  <w:style w:type="character" w:customStyle="1" w:styleId="ListLabel1063">
    <w:name w:val="ListLabel 1063"/>
    <w:qFormat/>
    <w:rsid w:val="005477ED"/>
    <w:rPr>
      <w:rFonts w:cs="Courier New"/>
    </w:rPr>
  </w:style>
  <w:style w:type="character" w:customStyle="1" w:styleId="ListLabel1064">
    <w:name w:val="ListLabel 1064"/>
    <w:qFormat/>
    <w:rsid w:val="005477ED"/>
    <w:rPr>
      <w:rFonts w:cs="Wingdings"/>
    </w:rPr>
  </w:style>
  <w:style w:type="character" w:customStyle="1" w:styleId="ListLabel1065">
    <w:name w:val="ListLabel 1065"/>
    <w:qFormat/>
    <w:rsid w:val="005477ED"/>
    <w:rPr>
      <w:rFonts w:cs="Symbol"/>
    </w:rPr>
  </w:style>
  <w:style w:type="character" w:customStyle="1" w:styleId="ListLabel1066">
    <w:name w:val="ListLabel 1066"/>
    <w:qFormat/>
    <w:rsid w:val="005477ED"/>
    <w:rPr>
      <w:rFonts w:ascii="Arial" w:hAnsi="Arial" w:cs="Symbol"/>
      <w:sz w:val="22"/>
    </w:rPr>
  </w:style>
  <w:style w:type="character" w:customStyle="1" w:styleId="ListLabel1067">
    <w:name w:val="ListLabel 1067"/>
    <w:qFormat/>
    <w:rsid w:val="005477ED"/>
    <w:rPr>
      <w:rFonts w:ascii="Arial" w:hAnsi="Arial" w:cs="Arial"/>
      <w:sz w:val="22"/>
    </w:rPr>
  </w:style>
  <w:style w:type="character" w:customStyle="1" w:styleId="ListLabel1068">
    <w:name w:val="ListLabel 1068"/>
    <w:qFormat/>
    <w:rsid w:val="005477ED"/>
    <w:rPr>
      <w:rFonts w:cs="Symbol"/>
    </w:rPr>
  </w:style>
  <w:style w:type="character" w:customStyle="1" w:styleId="ListLabel1069">
    <w:name w:val="ListLabel 1069"/>
    <w:qFormat/>
    <w:rsid w:val="005477ED"/>
    <w:rPr>
      <w:rFonts w:cs="Courier New"/>
    </w:rPr>
  </w:style>
  <w:style w:type="character" w:customStyle="1" w:styleId="ListLabel1070">
    <w:name w:val="ListLabel 1070"/>
    <w:qFormat/>
    <w:rsid w:val="005477ED"/>
    <w:rPr>
      <w:rFonts w:cs="Wingdings"/>
    </w:rPr>
  </w:style>
  <w:style w:type="character" w:customStyle="1" w:styleId="ListLabel1071">
    <w:name w:val="ListLabel 1071"/>
    <w:qFormat/>
    <w:rsid w:val="005477ED"/>
    <w:rPr>
      <w:rFonts w:cs="Symbol"/>
    </w:rPr>
  </w:style>
  <w:style w:type="character" w:customStyle="1" w:styleId="ListLabel1072">
    <w:name w:val="ListLabel 1072"/>
    <w:qFormat/>
    <w:rsid w:val="005477ED"/>
    <w:rPr>
      <w:rFonts w:cs="Courier New"/>
    </w:rPr>
  </w:style>
  <w:style w:type="character" w:customStyle="1" w:styleId="ListLabel1073">
    <w:name w:val="ListLabel 1073"/>
    <w:qFormat/>
    <w:rsid w:val="005477ED"/>
    <w:rPr>
      <w:rFonts w:cs="Wingdings"/>
    </w:rPr>
  </w:style>
  <w:style w:type="character" w:customStyle="1" w:styleId="ListLabel1074">
    <w:name w:val="ListLabel 1074"/>
    <w:qFormat/>
    <w:rsid w:val="005477ED"/>
    <w:rPr>
      <w:rFonts w:cs="Symbol"/>
    </w:rPr>
  </w:style>
  <w:style w:type="character" w:customStyle="1" w:styleId="ListLabel1075">
    <w:name w:val="ListLabel 1075"/>
    <w:qFormat/>
    <w:rsid w:val="005477ED"/>
    <w:rPr>
      <w:rFonts w:cs="Arial"/>
    </w:rPr>
  </w:style>
  <w:style w:type="character" w:customStyle="1" w:styleId="ListLabel1076">
    <w:name w:val="ListLabel 1076"/>
    <w:qFormat/>
    <w:rsid w:val="005477ED"/>
    <w:rPr>
      <w:rFonts w:cs="Wingdings"/>
    </w:rPr>
  </w:style>
  <w:style w:type="character" w:customStyle="1" w:styleId="ListLabel1077">
    <w:name w:val="ListLabel 1077"/>
    <w:qFormat/>
    <w:rsid w:val="005477ED"/>
    <w:rPr>
      <w:rFonts w:cs="Symbol"/>
    </w:rPr>
  </w:style>
  <w:style w:type="character" w:customStyle="1" w:styleId="ListLabel1078">
    <w:name w:val="ListLabel 1078"/>
    <w:qFormat/>
    <w:rsid w:val="005477ED"/>
    <w:rPr>
      <w:rFonts w:cs="Courier New"/>
    </w:rPr>
  </w:style>
  <w:style w:type="character" w:customStyle="1" w:styleId="ListLabel1079">
    <w:name w:val="ListLabel 1079"/>
    <w:qFormat/>
    <w:rsid w:val="005477ED"/>
    <w:rPr>
      <w:rFonts w:cs="Wingdings"/>
    </w:rPr>
  </w:style>
  <w:style w:type="character" w:customStyle="1" w:styleId="ListLabel1080">
    <w:name w:val="ListLabel 1080"/>
    <w:qFormat/>
    <w:rsid w:val="005477ED"/>
    <w:rPr>
      <w:rFonts w:cs="Symbol"/>
    </w:rPr>
  </w:style>
  <w:style w:type="character" w:customStyle="1" w:styleId="ListLabel1081">
    <w:name w:val="ListLabel 1081"/>
    <w:qFormat/>
    <w:rsid w:val="005477ED"/>
    <w:rPr>
      <w:rFonts w:cs="Courier New"/>
    </w:rPr>
  </w:style>
  <w:style w:type="character" w:customStyle="1" w:styleId="ListLabel1082">
    <w:name w:val="ListLabel 1082"/>
    <w:qFormat/>
    <w:rsid w:val="005477ED"/>
    <w:rPr>
      <w:rFonts w:cs="Wingdings"/>
    </w:rPr>
  </w:style>
  <w:style w:type="character" w:customStyle="1" w:styleId="ListLabel1083">
    <w:name w:val="ListLabel 1083"/>
    <w:qFormat/>
    <w:rsid w:val="005477ED"/>
    <w:rPr>
      <w:rFonts w:ascii="Arial" w:hAnsi="Arial" w:cs="Symbol"/>
      <w:sz w:val="22"/>
    </w:rPr>
  </w:style>
  <w:style w:type="character" w:customStyle="1" w:styleId="ListLabel1084">
    <w:name w:val="ListLabel 1084"/>
    <w:qFormat/>
    <w:rsid w:val="005477ED"/>
    <w:rPr>
      <w:rFonts w:cs="Courier New"/>
    </w:rPr>
  </w:style>
  <w:style w:type="character" w:customStyle="1" w:styleId="ListLabel1085">
    <w:name w:val="ListLabel 1085"/>
    <w:qFormat/>
    <w:rsid w:val="005477ED"/>
    <w:rPr>
      <w:rFonts w:cs="Wingdings"/>
    </w:rPr>
  </w:style>
  <w:style w:type="character" w:customStyle="1" w:styleId="ListLabel1086">
    <w:name w:val="ListLabel 1086"/>
    <w:qFormat/>
    <w:rsid w:val="005477ED"/>
    <w:rPr>
      <w:rFonts w:cs="Symbol"/>
    </w:rPr>
  </w:style>
  <w:style w:type="character" w:customStyle="1" w:styleId="ListLabel1087">
    <w:name w:val="ListLabel 1087"/>
    <w:qFormat/>
    <w:rsid w:val="005477ED"/>
    <w:rPr>
      <w:rFonts w:cs="Courier New"/>
    </w:rPr>
  </w:style>
  <w:style w:type="character" w:customStyle="1" w:styleId="ListLabel1088">
    <w:name w:val="ListLabel 1088"/>
    <w:qFormat/>
    <w:rsid w:val="005477ED"/>
    <w:rPr>
      <w:rFonts w:cs="Wingdings"/>
    </w:rPr>
  </w:style>
  <w:style w:type="character" w:customStyle="1" w:styleId="ListLabel1089">
    <w:name w:val="ListLabel 1089"/>
    <w:qFormat/>
    <w:rsid w:val="005477ED"/>
    <w:rPr>
      <w:rFonts w:cs="Symbol"/>
    </w:rPr>
  </w:style>
  <w:style w:type="character" w:customStyle="1" w:styleId="ListLabel1090">
    <w:name w:val="ListLabel 1090"/>
    <w:qFormat/>
    <w:rsid w:val="005477ED"/>
    <w:rPr>
      <w:rFonts w:cs="Courier New"/>
    </w:rPr>
  </w:style>
  <w:style w:type="character" w:customStyle="1" w:styleId="ListLabel1091">
    <w:name w:val="ListLabel 1091"/>
    <w:qFormat/>
    <w:rsid w:val="005477ED"/>
    <w:rPr>
      <w:rFonts w:cs="Wingdings"/>
    </w:rPr>
  </w:style>
  <w:style w:type="character" w:customStyle="1" w:styleId="ListLabel1092">
    <w:name w:val="ListLabel 1092"/>
    <w:qFormat/>
    <w:rsid w:val="005477ED"/>
    <w:rPr>
      <w:rFonts w:ascii="Arial" w:hAnsi="Arial" w:cs="Symbol"/>
      <w:sz w:val="22"/>
    </w:rPr>
  </w:style>
  <w:style w:type="character" w:customStyle="1" w:styleId="ListLabel1093">
    <w:name w:val="ListLabel 1093"/>
    <w:qFormat/>
    <w:rsid w:val="005477ED"/>
    <w:rPr>
      <w:rFonts w:cs="Courier New"/>
    </w:rPr>
  </w:style>
  <w:style w:type="character" w:customStyle="1" w:styleId="ListLabel1094">
    <w:name w:val="ListLabel 1094"/>
    <w:qFormat/>
    <w:rsid w:val="005477ED"/>
    <w:rPr>
      <w:rFonts w:cs="Wingdings"/>
    </w:rPr>
  </w:style>
  <w:style w:type="character" w:customStyle="1" w:styleId="ListLabel1095">
    <w:name w:val="ListLabel 1095"/>
    <w:qFormat/>
    <w:rsid w:val="005477ED"/>
    <w:rPr>
      <w:rFonts w:cs="Symbol"/>
    </w:rPr>
  </w:style>
  <w:style w:type="character" w:customStyle="1" w:styleId="ListLabel1096">
    <w:name w:val="ListLabel 1096"/>
    <w:qFormat/>
    <w:rsid w:val="005477ED"/>
    <w:rPr>
      <w:rFonts w:cs="Courier New"/>
    </w:rPr>
  </w:style>
  <w:style w:type="character" w:customStyle="1" w:styleId="ListLabel1097">
    <w:name w:val="ListLabel 1097"/>
    <w:qFormat/>
    <w:rsid w:val="005477ED"/>
    <w:rPr>
      <w:rFonts w:cs="Wingdings"/>
    </w:rPr>
  </w:style>
  <w:style w:type="character" w:customStyle="1" w:styleId="ListLabel1098">
    <w:name w:val="ListLabel 1098"/>
    <w:qFormat/>
    <w:rsid w:val="005477ED"/>
    <w:rPr>
      <w:rFonts w:cs="Symbol"/>
    </w:rPr>
  </w:style>
  <w:style w:type="character" w:customStyle="1" w:styleId="ListLabel1099">
    <w:name w:val="ListLabel 1099"/>
    <w:qFormat/>
    <w:rsid w:val="005477ED"/>
    <w:rPr>
      <w:rFonts w:cs="Courier New"/>
    </w:rPr>
  </w:style>
  <w:style w:type="character" w:customStyle="1" w:styleId="ListLabel1100">
    <w:name w:val="ListLabel 1100"/>
    <w:qFormat/>
    <w:rsid w:val="005477ED"/>
    <w:rPr>
      <w:rFonts w:cs="Wingdings"/>
    </w:rPr>
  </w:style>
  <w:style w:type="character" w:customStyle="1" w:styleId="ListLabel1101">
    <w:name w:val="ListLabel 1101"/>
    <w:qFormat/>
    <w:rsid w:val="005477ED"/>
    <w:rPr>
      <w:rFonts w:ascii="Arial" w:hAnsi="Arial" w:cs="Symbol"/>
      <w:sz w:val="22"/>
    </w:rPr>
  </w:style>
  <w:style w:type="character" w:customStyle="1" w:styleId="ListLabel1102">
    <w:name w:val="ListLabel 1102"/>
    <w:qFormat/>
    <w:rsid w:val="005477ED"/>
    <w:rPr>
      <w:rFonts w:cs="Courier New"/>
    </w:rPr>
  </w:style>
  <w:style w:type="character" w:customStyle="1" w:styleId="ListLabel1103">
    <w:name w:val="ListLabel 1103"/>
    <w:qFormat/>
    <w:rsid w:val="005477ED"/>
    <w:rPr>
      <w:rFonts w:cs="Wingdings"/>
    </w:rPr>
  </w:style>
  <w:style w:type="character" w:customStyle="1" w:styleId="ListLabel1104">
    <w:name w:val="ListLabel 1104"/>
    <w:qFormat/>
    <w:rsid w:val="005477ED"/>
    <w:rPr>
      <w:rFonts w:cs="Symbol"/>
    </w:rPr>
  </w:style>
  <w:style w:type="character" w:customStyle="1" w:styleId="ListLabel1105">
    <w:name w:val="ListLabel 1105"/>
    <w:qFormat/>
    <w:rsid w:val="005477ED"/>
    <w:rPr>
      <w:rFonts w:cs="Courier New"/>
    </w:rPr>
  </w:style>
  <w:style w:type="character" w:customStyle="1" w:styleId="ListLabel1106">
    <w:name w:val="ListLabel 1106"/>
    <w:qFormat/>
    <w:rsid w:val="005477ED"/>
    <w:rPr>
      <w:rFonts w:cs="Wingdings"/>
    </w:rPr>
  </w:style>
  <w:style w:type="character" w:customStyle="1" w:styleId="ListLabel1107">
    <w:name w:val="ListLabel 1107"/>
    <w:qFormat/>
    <w:rsid w:val="005477ED"/>
    <w:rPr>
      <w:rFonts w:cs="Symbol"/>
    </w:rPr>
  </w:style>
  <w:style w:type="character" w:customStyle="1" w:styleId="ListLabel1108">
    <w:name w:val="ListLabel 1108"/>
    <w:qFormat/>
    <w:rsid w:val="005477ED"/>
    <w:rPr>
      <w:rFonts w:cs="Courier New"/>
    </w:rPr>
  </w:style>
  <w:style w:type="character" w:customStyle="1" w:styleId="ListLabel1109">
    <w:name w:val="ListLabel 1109"/>
    <w:qFormat/>
    <w:rsid w:val="005477ED"/>
    <w:rPr>
      <w:rFonts w:cs="Wingdings"/>
    </w:rPr>
  </w:style>
  <w:style w:type="character" w:customStyle="1" w:styleId="ListLabel1110">
    <w:name w:val="ListLabel 1110"/>
    <w:qFormat/>
    <w:rsid w:val="005477ED"/>
    <w:rPr>
      <w:rFonts w:cs="Symbol"/>
    </w:rPr>
  </w:style>
  <w:style w:type="character" w:customStyle="1" w:styleId="ListLabel1111">
    <w:name w:val="ListLabel 1111"/>
    <w:qFormat/>
    <w:rsid w:val="005477ED"/>
    <w:rPr>
      <w:rFonts w:cs="Courier New"/>
    </w:rPr>
  </w:style>
  <w:style w:type="character" w:customStyle="1" w:styleId="ListLabel1112">
    <w:name w:val="ListLabel 1112"/>
    <w:qFormat/>
    <w:rsid w:val="005477ED"/>
    <w:rPr>
      <w:rFonts w:cs="Wingdings"/>
    </w:rPr>
  </w:style>
  <w:style w:type="character" w:customStyle="1" w:styleId="ListLabel1113">
    <w:name w:val="ListLabel 1113"/>
    <w:qFormat/>
    <w:rsid w:val="005477ED"/>
    <w:rPr>
      <w:rFonts w:cs="Symbol"/>
    </w:rPr>
  </w:style>
  <w:style w:type="character" w:customStyle="1" w:styleId="ListLabel1114">
    <w:name w:val="ListLabel 1114"/>
    <w:qFormat/>
    <w:rsid w:val="005477ED"/>
    <w:rPr>
      <w:rFonts w:cs="Courier New"/>
    </w:rPr>
  </w:style>
  <w:style w:type="character" w:customStyle="1" w:styleId="ListLabel1115">
    <w:name w:val="ListLabel 1115"/>
    <w:qFormat/>
    <w:rsid w:val="005477ED"/>
    <w:rPr>
      <w:rFonts w:cs="Wingdings"/>
    </w:rPr>
  </w:style>
  <w:style w:type="character" w:customStyle="1" w:styleId="ListLabel1116">
    <w:name w:val="ListLabel 1116"/>
    <w:qFormat/>
    <w:rsid w:val="005477ED"/>
    <w:rPr>
      <w:rFonts w:cs="Symbol"/>
    </w:rPr>
  </w:style>
  <w:style w:type="character" w:customStyle="1" w:styleId="ListLabel1117">
    <w:name w:val="ListLabel 1117"/>
    <w:qFormat/>
    <w:rsid w:val="005477ED"/>
    <w:rPr>
      <w:rFonts w:cs="Courier New"/>
    </w:rPr>
  </w:style>
  <w:style w:type="character" w:customStyle="1" w:styleId="ListLabel1118">
    <w:name w:val="ListLabel 1118"/>
    <w:qFormat/>
    <w:rsid w:val="005477ED"/>
    <w:rPr>
      <w:rFonts w:cs="Wingdings"/>
    </w:rPr>
  </w:style>
  <w:style w:type="character" w:customStyle="1" w:styleId="ListLabel1119">
    <w:name w:val="ListLabel 1119"/>
    <w:qFormat/>
    <w:rsid w:val="005477ED"/>
    <w:rPr>
      <w:rFonts w:cs="Wingdings"/>
    </w:rPr>
  </w:style>
  <w:style w:type="character" w:customStyle="1" w:styleId="ListLabel1120">
    <w:name w:val="ListLabel 1120"/>
    <w:qFormat/>
    <w:rsid w:val="005477ED"/>
    <w:rPr>
      <w:rFonts w:cs="Courier New"/>
    </w:rPr>
  </w:style>
  <w:style w:type="character" w:customStyle="1" w:styleId="ListLabel1121">
    <w:name w:val="ListLabel 1121"/>
    <w:qFormat/>
    <w:rsid w:val="005477ED"/>
    <w:rPr>
      <w:rFonts w:cs="Wingdings"/>
    </w:rPr>
  </w:style>
  <w:style w:type="character" w:customStyle="1" w:styleId="ListLabel1122">
    <w:name w:val="ListLabel 1122"/>
    <w:qFormat/>
    <w:rsid w:val="005477ED"/>
    <w:rPr>
      <w:rFonts w:cs="Symbol"/>
    </w:rPr>
  </w:style>
  <w:style w:type="character" w:customStyle="1" w:styleId="ListLabel1123">
    <w:name w:val="ListLabel 1123"/>
    <w:qFormat/>
    <w:rsid w:val="005477ED"/>
    <w:rPr>
      <w:rFonts w:cs="Courier New"/>
    </w:rPr>
  </w:style>
  <w:style w:type="character" w:customStyle="1" w:styleId="ListLabel1124">
    <w:name w:val="ListLabel 1124"/>
    <w:qFormat/>
    <w:rsid w:val="005477ED"/>
    <w:rPr>
      <w:rFonts w:cs="Wingdings"/>
    </w:rPr>
  </w:style>
  <w:style w:type="character" w:customStyle="1" w:styleId="ListLabel1125">
    <w:name w:val="ListLabel 1125"/>
    <w:qFormat/>
    <w:rsid w:val="005477ED"/>
    <w:rPr>
      <w:rFonts w:cs="Symbol"/>
    </w:rPr>
  </w:style>
  <w:style w:type="character" w:customStyle="1" w:styleId="ListLabel1126">
    <w:name w:val="ListLabel 1126"/>
    <w:qFormat/>
    <w:rsid w:val="005477ED"/>
    <w:rPr>
      <w:rFonts w:cs="Courier New"/>
    </w:rPr>
  </w:style>
  <w:style w:type="character" w:customStyle="1" w:styleId="ListLabel1127">
    <w:name w:val="ListLabel 1127"/>
    <w:qFormat/>
    <w:rsid w:val="005477ED"/>
    <w:rPr>
      <w:rFonts w:cs="Wingdings"/>
    </w:rPr>
  </w:style>
  <w:style w:type="character" w:customStyle="1" w:styleId="ListLabel1128">
    <w:name w:val="ListLabel 1128"/>
    <w:qFormat/>
    <w:rsid w:val="005477ED"/>
    <w:rPr>
      <w:rFonts w:cs="Arial"/>
    </w:rPr>
  </w:style>
  <w:style w:type="character" w:customStyle="1" w:styleId="ListLabel1129">
    <w:name w:val="ListLabel 1129"/>
    <w:qFormat/>
    <w:rsid w:val="005477ED"/>
    <w:rPr>
      <w:rFonts w:cs="Courier New"/>
    </w:rPr>
  </w:style>
  <w:style w:type="character" w:customStyle="1" w:styleId="ListLabel1130">
    <w:name w:val="ListLabel 1130"/>
    <w:qFormat/>
    <w:rsid w:val="005477ED"/>
    <w:rPr>
      <w:rFonts w:cs="Wingdings"/>
    </w:rPr>
  </w:style>
  <w:style w:type="character" w:customStyle="1" w:styleId="ListLabel1131">
    <w:name w:val="ListLabel 1131"/>
    <w:qFormat/>
    <w:rsid w:val="005477ED"/>
    <w:rPr>
      <w:rFonts w:cs="Symbol"/>
    </w:rPr>
  </w:style>
  <w:style w:type="character" w:customStyle="1" w:styleId="ListLabel1132">
    <w:name w:val="ListLabel 1132"/>
    <w:qFormat/>
    <w:rsid w:val="005477ED"/>
    <w:rPr>
      <w:rFonts w:cs="Courier New"/>
    </w:rPr>
  </w:style>
  <w:style w:type="character" w:customStyle="1" w:styleId="ListLabel1133">
    <w:name w:val="ListLabel 1133"/>
    <w:qFormat/>
    <w:rsid w:val="005477ED"/>
    <w:rPr>
      <w:rFonts w:cs="Wingdings"/>
    </w:rPr>
  </w:style>
  <w:style w:type="character" w:customStyle="1" w:styleId="ListLabel1134">
    <w:name w:val="ListLabel 1134"/>
    <w:qFormat/>
    <w:rsid w:val="005477ED"/>
    <w:rPr>
      <w:rFonts w:cs="Symbol"/>
    </w:rPr>
  </w:style>
  <w:style w:type="character" w:customStyle="1" w:styleId="ListLabel1135">
    <w:name w:val="ListLabel 1135"/>
    <w:qFormat/>
    <w:rsid w:val="005477ED"/>
    <w:rPr>
      <w:rFonts w:cs="Courier New"/>
    </w:rPr>
  </w:style>
  <w:style w:type="character" w:customStyle="1" w:styleId="ListLabel1136">
    <w:name w:val="ListLabel 1136"/>
    <w:qFormat/>
    <w:rsid w:val="005477ED"/>
    <w:rPr>
      <w:rFonts w:cs="Wingdings"/>
    </w:rPr>
  </w:style>
  <w:style w:type="paragraph" w:customStyle="1" w:styleId="Titre1">
    <w:name w:val="Titre1"/>
    <w:basedOn w:val="Normal"/>
    <w:next w:val="BodyText"/>
    <w:qFormat/>
    <w:rsid w:val="005477ED"/>
    <w:pPr>
      <w:keepNext/>
      <w:spacing w:before="240" w:after="120"/>
    </w:pPr>
    <w:rPr>
      <w:rFonts w:ascii="Liberation Sans" w:eastAsia="Microsoft YaHei" w:hAnsi="Liberation Sans" w:cs="Arial"/>
      <w:sz w:val="28"/>
      <w:szCs w:val="28"/>
    </w:rPr>
  </w:style>
  <w:style w:type="paragraph" w:styleId="BodyText">
    <w:name w:val="Body Text"/>
    <w:basedOn w:val="Normal"/>
    <w:link w:val="BodyTextChar1"/>
    <w:rsid w:val="005477ED"/>
    <w:pPr>
      <w:spacing w:after="140" w:line="288" w:lineRule="auto"/>
      <w:ind w:left="284"/>
      <w:jc w:val="both"/>
    </w:pPr>
    <w:rPr>
      <w:rFonts w:ascii="Arial" w:hAnsi="Arial"/>
      <w:color w:val="auto"/>
      <w:sz w:val="22"/>
      <w:szCs w:val="20"/>
    </w:rPr>
  </w:style>
  <w:style w:type="paragraph" w:styleId="List">
    <w:name w:val="List"/>
    <w:basedOn w:val="BodyText"/>
    <w:rsid w:val="005477ED"/>
    <w:rPr>
      <w:rFonts w:cs="Lucida Sans"/>
    </w:rPr>
  </w:style>
  <w:style w:type="paragraph" w:styleId="Caption">
    <w:name w:val="caption"/>
    <w:basedOn w:val="Normal"/>
    <w:qFormat/>
    <w:rsid w:val="005477ED"/>
    <w:pPr>
      <w:suppressLineNumbers/>
      <w:spacing w:before="120" w:after="120"/>
    </w:pPr>
    <w:rPr>
      <w:rFonts w:cs="Lucida Sans"/>
      <w:i/>
      <w:iCs/>
    </w:rPr>
  </w:style>
  <w:style w:type="paragraph" w:customStyle="1" w:styleId="Index">
    <w:name w:val="Index"/>
    <w:basedOn w:val="Normal"/>
    <w:qFormat/>
    <w:rsid w:val="005477ED"/>
    <w:pPr>
      <w:suppressLineNumbers/>
    </w:pPr>
    <w:rPr>
      <w:rFonts w:cs="Lucida Sans"/>
    </w:rPr>
  </w:style>
  <w:style w:type="paragraph" w:customStyle="1" w:styleId="Titre11">
    <w:name w:val="Titre11"/>
    <w:qFormat/>
    <w:rsid w:val="005477ED"/>
    <w:pPr>
      <w:widowControl w:val="0"/>
      <w:spacing w:before="397" w:after="283" w:line="276" w:lineRule="atLeast"/>
      <w:jc w:val="both"/>
    </w:pPr>
    <w:rPr>
      <w:rFonts w:ascii="Arial" w:hAnsi="Arial"/>
      <w:b/>
      <w:color w:val="000000"/>
      <w:sz w:val="24"/>
      <w:szCs w:val="24"/>
    </w:rPr>
  </w:style>
  <w:style w:type="paragraph" w:styleId="Title">
    <w:name w:val="Title"/>
    <w:basedOn w:val="Normal"/>
    <w:next w:val="Normal"/>
    <w:qFormat/>
    <w:rsid w:val="005477ED"/>
    <w:pPr>
      <w:keepNext/>
      <w:keepLines/>
      <w:jc w:val="center"/>
    </w:pPr>
    <w:rPr>
      <w:b/>
      <w:sz w:val="48"/>
      <w:szCs w:val="48"/>
    </w:rPr>
  </w:style>
  <w:style w:type="paragraph" w:styleId="Subtitle">
    <w:name w:val="Subtitle"/>
    <w:basedOn w:val="Normal"/>
    <w:next w:val="Normal"/>
    <w:qFormat/>
    <w:rsid w:val="005477ED"/>
    <w:pPr>
      <w:keepNext/>
      <w:keepLines/>
      <w:jc w:val="center"/>
    </w:pPr>
    <w:rPr>
      <w:b/>
      <w:i/>
      <w:color w:val="666666"/>
      <w:sz w:val="44"/>
      <w:szCs w:val="44"/>
    </w:rPr>
  </w:style>
  <w:style w:type="paragraph" w:styleId="CommentText">
    <w:name w:val="annotation text"/>
    <w:basedOn w:val="Normal"/>
    <w:link w:val="CommentTextChar1"/>
    <w:qFormat/>
    <w:rsid w:val="005477ED"/>
    <w:rPr>
      <w:color w:val="auto"/>
      <w:sz w:val="20"/>
      <w:szCs w:val="20"/>
    </w:rPr>
  </w:style>
  <w:style w:type="paragraph" w:styleId="BalloonText">
    <w:name w:val="Balloon Text"/>
    <w:basedOn w:val="Normal"/>
    <w:qFormat/>
    <w:rsid w:val="005477ED"/>
    <w:rPr>
      <w:rFonts w:ascii="Tahoma" w:hAnsi="Tahoma" w:cs="Tahoma"/>
      <w:sz w:val="16"/>
      <w:szCs w:val="16"/>
    </w:rPr>
  </w:style>
  <w:style w:type="paragraph" w:styleId="ListParagraph">
    <w:name w:val="List Paragraph"/>
    <w:basedOn w:val="Normal"/>
    <w:uiPriority w:val="34"/>
    <w:qFormat/>
    <w:rsid w:val="00783456"/>
    <w:pPr>
      <w:spacing w:before="120" w:after="120"/>
      <w:ind w:left="720"/>
      <w:contextualSpacing/>
    </w:pPr>
  </w:style>
  <w:style w:type="paragraph" w:customStyle="1" w:styleId="Default">
    <w:name w:val="Default"/>
    <w:qFormat/>
    <w:rsid w:val="005477ED"/>
    <w:pPr>
      <w:widowControl w:val="0"/>
    </w:pPr>
    <w:rPr>
      <w:color w:val="000000"/>
      <w:sz w:val="24"/>
      <w:szCs w:val="24"/>
      <w:lang w:val="fr-FR" w:eastAsia="fr-FR"/>
    </w:rPr>
  </w:style>
  <w:style w:type="paragraph" w:customStyle="1" w:styleId="CM48">
    <w:name w:val="CM48"/>
    <w:basedOn w:val="Default"/>
    <w:next w:val="Default"/>
    <w:qFormat/>
    <w:rsid w:val="005477ED"/>
    <w:rPr>
      <w:color w:val="00000A"/>
    </w:rPr>
  </w:style>
  <w:style w:type="paragraph" w:customStyle="1" w:styleId="CM10">
    <w:name w:val="CM10"/>
    <w:basedOn w:val="Default"/>
    <w:next w:val="Default"/>
    <w:qFormat/>
    <w:rsid w:val="005477ED"/>
    <w:pPr>
      <w:spacing w:line="276" w:lineRule="atLeast"/>
    </w:pPr>
    <w:rPr>
      <w:color w:val="00000A"/>
    </w:rPr>
  </w:style>
  <w:style w:type="paragraph" w:customStyle="1" w:styleId="CM4">
    <w:name w:val="CM4"/>
    <w:basedOn w:val="Default"/>
    <w:next w:val="Default"/>
    <w:qFormat/>
    <w:rsid w:val="005477ED"/>
    <w:pPr>
      <w:spacing w:line="276" w:lineRule="atLeast"/>
    </w:pPr>
    <w:rPr>
      <w:color w:val="00000A"/>
    </w:rPr>
  </w:style>
  <w:style w:type="paragraph" w:customStyle="1" w:styleId="CM5">
    <w:name w:val="CM5"/>
    <w:basedOn w:val="Default"/>
    <w:next w:val="Default"/>
    <w:qFormat/>
    <w:rsid w:val="005477ED"/>
    <w:pPr>
      <w:spacing w:line="276" w:lineRule="atLeast"/>
    </w:pPr>
    <w:rPr>
      <w:color w:val="00000A"/>
    </w:rPr>
  </w:style>
  <w:style w:type="paragraph" w:customStyle="1" w:styleId="CM6">
    <w:name w:val="CM6"/>
    <w:basedOn w:val="Default"/>
    <w:next w:val="Default"/>
    <w:qFormat/>
    <w:rsid w:val="005477ED"/>
    <w:pPr>
      <w:spacing w:line="276" w:lineRule="atLeast"/>
    </w:pPr>
    <w:rPr>
      <w:color w:val="00000A"/>
    </w:rPr>
  </w:style>
  <w:style w:type="paragraph" w:customStyle="1" w:styleId="CM7">
    <w:name w:val="CM7"/>
    <w:basedOn w:val="Default"/>
    <w:next w:val="Default"/>
    <w:qFormat/>
    <w:rsid w:val="005477ED"/>
    <w:pPr>
      <w:spacing w:line="276" w:lineRule="atLeast"/>
    </w:pPr>
    <w:rPr>
      <w:color w:val="00000A"/>
    </w:rPr>
  </w:style>
  <w:style w:type="paragraph" w:customStyle="1" w:styleId="CM8">
    <w:name w:val="CM8"/>
    <w:basedOn w:val="Default"/>
    <w:next w:val="Default"/>
    <w:qFormat/>
    <w:rsid w:val="005477ED"/>
    <w:pPr>
      <w:spacing w:line="300" w:lineRule="atLeast"/>
    </w:pPr>
    <w:rPr>
      <w:color w:val="00000A"/>
    </w:rPr>
  </w:style>
  <w:style w:type="paragraph" w:customStyle="1" w:styleId="CM45">
    <w:name w:val="CM45"/>
    <w:basedOn w:val="Default"/>
    <w:next w:val="Default"/>
    <w:qFormat/>
    <w:rsid w:val="005477ED"/>
    <w:rPr>
      <w:color w:val="00000A"/>
    </w:rPr>
  </w:style>
  <w:style w:type="paragraph" w:customStyle="1" w:styleId="CM12">
    <w:name w:val="CM12"/>
    <w:basedOn w:val="Default"/>
    <w:next w:val="Default"/>
    <w:qFormat/>
    <w:rsid w:val="005477ED"/>
    <w:pPr>
      <w:spacing w:line="278" w:lineRule="atLeast"/>
    </w:pPr>
    <w:rPr>
      <w:color w:val="00000A"/>
    </w:rPr>
  </w:style>
  <w:style w:type="paragraph" w:customStyle="1" w:styleId="CM52">
    <w:name w:val="CM52"/>
    <w:basedOn w:val="Default"/>
    <w:next w:val="Default"/>
    <w:qFormat/>
    <w:rsid w:val="005477ED"/>
    <w:rPr>
      <w:color w:val="00000A"/>
    </w:rPr>
  </w:style>
  <w:style w:type="paragraph" w:styleId="Header">
    <w:name w:val="header"/>
    <w:basedOn w:val="Normal"/>
    <w:rsid w:val="005477ED"/>
    <w:pPr>
      <w:tabs>
        <w:tab w:val="center" w:pos="4536"/>
        <w:tab w:val="right" w:pos="9072"/>
      </w:tabs>
    </w:pPr>
  </w:style>
  <w:style w:type="paragraph" w:styleId="Footer">
    <w:name w:val="footer"/>
    <w:basedOn w:val="Normal"/>
    <w:link w:val="FooterChar1"/>
    <w:uiPriority w:val="99"/>
    <w:rsid w:val="005477ED"/>
    <w:pPr>
      <w:tabs>
        <w:tab w:val="center" w:pos="4536"/>
        <w:tab w:val="right" w:pos="9072"/>
      </w:tabs>
    </w:pPr>
    <w:rPr>
      <w:color w:val="auto"/>
      <w:szCs w:val="20"/>
    </w:rPr>
  </w:style>
  <w:style w:type="paragraph" w:customStyle="1" w:styleId="Contenudecadre">
    <w:name w:val="Contenu de cadre"/>
    <w:basedOn w:val="Normal"/>
    <w:qFormat/>
    <w:rsid w:val="005477ED"/>
  </w:style>
  <w:style w:type="paragraph" w:customStyle="1" w:styleId="Titre2">
    <w:name w:val="Titre2"/>
    <w:basedOn w:val="Default"/>
    <w:qFormat/>
    <w:rsid w:val="005477ED"/>
    <w:pPr>
      <w:spacing w:before="120" w:after="120"/>
      <w:jc w:val="both"/>
    </w:pPr>
    <w:rPr>
      <w:rFonts w:ascii="Arial" w:hAnsi="Arial"/>
      <w:b/>
      <w:sz w:val="22"/>
    </w:rPr>
  </w:style>
  <w:style w:type="paragraph" w:styleId="TOAHeading">
    <w:name w:val="toa heading"/>
    <w:basedOn w:val="Titre11"/>
    <w:qFormat/>
    <w:rsid w:val="005477ED"/>
  </w:style>
  <w:style w:type="paragraph" w:styleId="TOCHeading">
    <w:name w:val="TOC Heading"/>
    <w:basedOn w:val="Heading1"/>
    <w:next w:val="Normal"/>
    <w:qFormat/>
    <w:rsid w:val="005477ED"/>
    <w:pPr>
      <w:numPr>
        <w:numId w:val="0"/>
      </w:numPr>
      <w:spacing w:before="240" w:after="0" w:line="259" w:lineRule="auto"/>
      <w:ind w:left="357" w:hanging="357"/>
    </w:pPr>
    <w:rPr>
      <w:rFonts w:ascii="Cambria" w:hAnsi="Cambria"/>
      <w:b w:val="0"/>
      <w:color w:val="365F91"/>
      <w:sz w:val="32"/>
      <w:szCs w:val="32"/>
    </w:rPr>
  </w:style>
  <w:style w:type="paragraph" w:styleId="TOC2">
    <w:name w:val="toc 2"/>
    <w:basedOn w:val="Normal"/>
    <w:next w:val="Normal"/>
    <w:autoRedefine/>
    <w:rsid w:val="005477ED"/>
    <w:pPr>
      <w:spacing w:after="100" w:line="259" w:lineRule="auto"/>
      <w:ind w:left="220"/>
    </w:pPr>
    <w:rPr>
      <w:rFonts w:ascii="Calibri" w:hAnsi="Calibri"/>
      <w:color w:val="00000A"/>
      <w:sz w:val="22"/>
      <w:szCs w:val="22"/>
    </w:rPr>
  </w:style>
  <w:style w:type="paragraph" w:styleId="TOC1">
    <w:name w:val="toc 1"/>
    <w:basedOn w:val="Normal"/>
    <w:next w:val="Normal"/>
    <w:autoRedefine/>
    <w:rsid w:val="005477ED"/>
    <w:pPr>
      <w:spacing w:after="100" w:line="259" w:lineRule="auto"/>
    </w:pPr>
    <w:rPr>
      <w:rFonts w:ascii="Calibri" w:hAnsi="Calibri"/>
      <w:color w:val="00000A"/>
      <w:sz w:val="22"/>
      <w:szCs w:val="22"/>
    </w:rPr>
  </w:style>
  <w:style w:type="paragraph" w:styleId="TOC3">
    <w:name w:val="toc 3"/>
    <w:basedOn w:val="Normal"/>
    <w:next w:val="Normal"/>
    <w:autoRedefine/>
    <w:rsid w:val="005477ED"/>
    <w:pPr>
      <w:spacing w:after="100" w:line="259" w:lineRule="auto"/>
      <w:ind w:left="440"/>
    </w:pPr>
    <w:rPr>
      <w:rFonts w:ascii="Calibri" w:hAnsi="Calibri"/>
      <w:color w:val="00000A"/>
      <w:sz w:val="22"/>
      <w:szCs w:val="22"/>
    </w:rPr>
  </w:style>
  <w:style w:type="paragraph" w:customStyle="1" w:styleId="Tableau">
    <w:name w:val="Tableau"/>
    <w:basedOn w:val="Normal"/>
    <w:autoRedefine/>
    <w:qFormat/>
    <w:rsid w:val="00AA0A67"/>
    <w:pPr>
      <w:spacing w:before="60" w:after="60" w:line="240" w:lineRule="exact"/>
    </w:pPr>
    <w:rPr>
      <w:rFonts w:ascii="Arial" w:hAnsi="Arial" w:cs="Arial"/>
      <w:sz w:val="20"/>
      <w:szCs w:val="20"/>
    </w:rPr>
  </w:style>
  <w:style w:type="paragraph" w:customStyle="1" w:styleId="FreeForm">
    <w:name w:val="Free Form"/>
    <w:qFormat/>
    <w:rsid w:val="005477ED"/>
    <w:rPr>
      <w:rFonts w:ascii="Helvetica" w:eastAsia="ヒラギノ角ゴ Pro W3" w:hAnsi="Helvetica"/>
      <w:color w:val="000000"/>
      <w:sz w:val="24"/>
      <w:lang w:val="it-IT" w:eastAsia="it-IT"/>
    </w:rPr>
  </w:style>
  <w:style w:type="paragraph" w:customStyle="1" w:styleId="Contenudetableau">
    <w:name w:val="Contenu de tableau"/>
    <w:basedOn w:val="Normal"/>
    <w:qFormat/>
    <w:rsid w:val="005477ED"/>
  </w:style>
  <w:style w:type="paragraph" w:customStyle="1" w:styleId="Titredetableau">
    <w:name w:val="Titre de tableau"/>
    <w:basedOn w:val="Contenudetableau"/>
    <w:qFormat/>
    <w:rsid w:val="005477ED"/>
  </w:style>
  <w:style w:type="paragraph" w:customStyle="1" w:styleId="Style3">
    <w:name w:val="Style3"/>
    <w:basedOn w:val="Tableau"/>
    <w:qFormat/>
    <w:rsid w:val="005477ED"/>
  </w:style>
  <w:style w:type="numbering" w:customStyle="1" w:styleId="Numrotation1">
    <w:name w:val="Numérotation 1"/>
    <w:qFormat/>
    <w:rsid w:val="005477ED"/>
  </w:style>
  <w:style w:type="numbering" w:customStyle="1" w:styleId="Numrotation2">
    <w:name w:val="Numérotation 2"/>
    <w:qFormat/>
    <w:rsid w:val="005477ED"/>
  </w:style>
  <w:style w:type="character" w:customStyle="1" w:styleId="FooterChar1">
    <w:name w:val="Footer Char1"/>
    <w:link w:val="Footer"/>
    <w:uiPriority w:val="99"/>
    <w:rsid w:val="00B95B21"/>
    <w:rPr>
      <w:sz w:val="24"/>
    </w:rPr>
  </w:style>
  <w:style w:type="character" w:styleId="PageNumber">
    <w:name w:val="page number"/>
    <w:basedOn w:val="DefaultParagraphFont"/>
    <w:rsid w:val="00991653"/>
  </w:style>
  <w:style w:type="character" w:styleId="Hyperlink">
    <w:name w:val="Hyperlink"/>
    <w:uiPriority w:val="99"/>
    <w:unhideWhenUsed/>
    <w:rsid w:val="003F7ED5"/>
    <w:rPr>
      <w:color w:val="0563C1"/>
      <w:u w:val="single"/>
    </w:rPr>
  </w:style>
  <w:style w:type="paragraph" w:styleId="CommentSubject">
    <w:name w:val="annotation subject"/>
    <w:basedOn w:val="CommentText"/>
    <w:next w:val="CommentText"/>
    <w:link w:val="CommentSubjectChar"/>
    <w:semiHidden/>
    <w:unhideWhenUsed/>
    <w:rsid w:val="00B461AB"/>
    <w:rPr>
      <w:b/>
      <w:bCs/>
    </w:rPr>
  </w:style>
  <w:style w:type="character" w:customStyle="1" w:styleId="CommentTextChar1">
    <w:name w:val="Comment Text Char1"/>
    <w:link w:val="CommentText"/>
    <w:rsid w:val="00B461AB"/>
    <w:rPr>
      <w:szCs w:val="20"/>
    </w:rPr>
  </w:style>
  <w:style w:type="character" w:customStyle="1" w:styleId="CommentSubjectChar">
    <w:name w:val="Comment Subject Char"/>
    <w:link w:val="CommentSubject"/>
    <w:rsid w:val="00B461AB"/>
    <w:rPr>
      <w:b/>
      <w:bCs/>
      <w:szCs w:val="20"/>
    </w:rPr>
  </w:style>
  <w:style w:type="paragraph" w:styleId="Revision">
    <w:name w:val="Revision"/>
    <w:hidden/>
    <w:uiPriority w:val="99"/>
    <w:semiHidden/>
    <w:rsid w:val="00B461AB"/>
    <w:rPr>
      <w:color w:val="000000"/>
      <w:sz w:val="24"/>
      <w:szCs w:val="24"/>
    </w:rPr>
  </w:style>
  <w:style w:type="paragraph" w:customStyle="1" w:styleId="ListParagraph1">
    <w:name w:val="List Paragraph1"/>
    <w:basedOn w:val="Normal"/>
    <w:rsid w:val="00BA2E31"/>
    <w:pPr>
      <w:suppressAutoHyphens/>
      <w:spacing w:after="200"/>
      <w:ind w:left="720"/>
      <w:contextualSpacing/>
    </w:pPr>
    <w:rPr>
      <w:rFonts w:ascii="Arial" w:hAnsi="Arial" w:cs="Arial"/>
      <w:color w:val="auto"/>
      <w:sz w:val="20"/>
      <w:szCs w:val="20"/>
      <w:lang w:val="sv-SE" w:eastAsia="zh-CN"/>
    </w:rPr>
  </w:style>
  <w:style w:type="character" w:customStyle="1" w:styleId="Heading7Char">
    <w:name w:val="Heading 7 Char"/>
    <w:link w:val="Heading7"/>
    <w:rsid w:val="00BA2E31"/>
    <w:rPr>
      <w:rFonts w:ascii="Arial" w:hAnsi="Arial" w:cs="Arial"/>
      <w:lang w:val="sv-SE" w:eastAsia="zh-CN"/>
    </w:rPr>
  </w:style>
  <w:style w:type="character" w:customStyle="1" w:styleId="Heading8Char">
    <w:name w:val="Heading 8 Char"/>
    <w:link w:val="Heading8"/>
    <w:rsid w:val="00BA2E31"/>
    <w:rPr>
      <w:rFonts w:ascii="Arial" w:hAnsi="Arial" w:cs="Arial"/>
      <w:i/>
      <w:lang w:val="sv-SE" w:eastAsia="zh-CN"/>
    </w:rPr>
  </w:style>
  <w:style w:type="character" w:customStyle="1" w:styleId="Heading9Char">
    <w:name w:val="Heading 9 Char"/>
    <w:link w:val="Heading9"/>
    <w:rsid w:val="00BA2E31"/>
    <w:rPr>
      <w:rFonts w:ascii="Arial" w:hAnsi="Arial" w:cs="Arial"/>
      <w:b/>
      <w:i/>
      <w:sz w:val="18"/>
      <w:lang w:val="sv-SE" w:eastAsia="zh-CN"/>
    </w:rPr>
  </w:style>
  <w:style w:type="character" w:customStyle="1" w:styleId="WW8Num1z0">
    <w:name w:val="WW8Num1z0"/>
    <w:rsid w:val="00BA2E31"/>
    <w:rPr>
      <w:rFonts w:ascii="Arial" w:hAnsi="Arial" w:cs="Arial" w:hint="default"/>
      <w:b/>
      <w:i w:val="0"/>
      <w:sz w:val="20"/>
    </w:rPr>
  </w:style>
  <w:style w:type="character" w:customStyle="1" w:styleId="WW8Num1z1">
    <w:name w:val="WW8Num1z1"/>
    <w:rsid w:val="00BA2E31"/>
  </w:style>
  <w:style w:type="character" w:customStyle="1" w:styleId="WW8Num1z2">
    <w:name w:val="WW8Num1z2"/>
    <w:rsid w:val="00BA2E31"/>
  </w:style>
  <w:style w:type="character" w:customStyle="1" w:styleId="WW8Num1z3">
    <w:name w:val="WW8Num1z3"/>
    <w:rsid w:val="00BA2E31"/>
  </w:style>
  <w:style w:type="character" w:customStyle="1" w:styleId="WW8Num1z4">
    <w:name w:val="WW8Num1z4"/>
    <w:rsid w:val="00BA2E31"/>
  </w:style>
  <w:style w:type="character" w:customStyle="1" w:styleId="WW8Num1z5">
    <w:name w:val="WW8Num1z5"/>
    <w:rsid w:val="00BA2E31"/>
  </w:style>
  <w:style w:type="character" w:customStyle="1" w:styleId="WW8Num1z6">
    <w:name w:val="WW8Num1z6"/>
    <w:rsid w:val="00BA2E31"/>
  </w:style>
  <w:style w:type="character" w:customStyle="1" w:styleId="WW8Num1z7">
    <w:name w:val="WW8Num1z7"/>
    <w:rsid w:val="00BA2E31"/>
  </w:style>
  <w:style w:type="character" w:customStyle="1" w:styleId="WW8Num1z8">
    <w:name w:val="WW8Num1z8"/>
    <w:rsid w:val="00BA2E31"/>
  </w:style>
  <w:style w:type="character" w:customStyle="1" w:styleId="WW8Num2z0">
    <w:name w:val="WW8Num2z0"/>
    <w:rsid w:val="00BA2E31"/>
  </w:style>
  <w:style w:type="character" w:customStyle="1" w:styleId="WW8Num2z1">
    <w:name w:val="WW8Num2z1"/>
    <w:rsid w:val="00BA2E31"/>
  </w:style>
  <w:style w:type="character" w:customStyle="1" w:styleId="WW8Num2z2">
    <w:name w:val="WW8Num2z2"/>
    <w:rsid w:val="00BA2E31"/>
  </w:style>
  <w:style w:type="character" w:customStyle="1" w:styleId="WW8Num2z3">
    <w:name w:val="WW8Num2z3"/>
    <w:rsid w:val="00BA2E31"/>
  </w:style>
  <w:style w:type="character" w:customStyle="1" w:styleId="WW8Num2z4">
    <w:name w:val="WW8Num2z4"/>
    <w:rsid w:val="00BA2E31"/>
  </w:style>
  <w:style w:type="character" w:customStyle="1" w:styleId="WW8Num2z5">
    <w:name w:val="WW8Num2z5"/>
    <w:rsid w:val="00BA2E31"/>
  </w:style>
  <w:style w:type="character" w:customStyle="1" w:styleId="WW8Num2z6">
    <w:name w:val="WW8Num2z6"/>
    <w:rsid w:val="00BA2E31"/>
  </w:style>
  <w:style w:type="character" w:customStyle="1" w:styleId="WW8Num2z7">
    <w:name w:val="WW8Num2z7"/>
    <w:rsid w:val="00BA2E31"/>
  </w:style>
  <w:style w:type="character" w:customStyle="1" w:styleId="WW8Num2z8">
    <w:name w:val="WW8Num2z8"/>
    <w:rsid w:val="00BA2E31"/>
  </w:style>
  <w:style w:type="character" w:customStyle="1" w:styleId="WW8Num3z0">
    <w:name w:val="WW8Num3z0"/>
    <w:rsid w:val="00BA2E31"/>
    <w:rPr>
      <w:rFonts w:ascii="Symbol" w:hAnsi="Symbol" w:cs="Symbol"/>
    </w:rPr>
  </w:style>
  <w:style w:type="character" w:customStyle="1" w:styleId="WW8Num3z1">
    <w:name w:val="WW8Num3z1"/>
    <w:rsid w:val="00BA2E31"/>
    <w:rPr>
      <w:rFonts w:ascii="Courier New" w:hAnsi="Courier New" w:cs="Courier New"/>
    </w:rPr>
  </w:style>
  <w:style w:type="character" w:customStyle="1" w:styleId="WW8Num3z2">
    <w:name w:val="WW8Num3z2"/>
    <w:rsid w:val="00BA2E31"/>
    <w:rPr>
      <w:rFonts w:ascii="Wingdings" w:hAnsi="Wingdings" w:cs="Wingdings"/>
    </w:rPr>
  </w:style>
  <w:style w:type="character" w:customStyle="1" w:styleId="WW8Num4z0">
    <w:name w:val="WW8Num4z0"/>
    <w:rsid w:val="00BA2E31"/>
  </w:style>
  <w:style w:type="character" w:customStyle="1" w:styleId="WW8Num4z1">
    <w:name w:val="WW8Num4z1"/>
    <w:rsid w:val="00BA2E31"/>
  </w:style>
  <w:style w:type="character" w:customStyle="1" w:styleId="WW8Num4z2">
    <w:name w:val="WW8Num4z2"/>
    <w:rsid w:val="00BA2E31"/>
  </w:style>
  <w:style w:type="character" w:customStyle="1" w:styleId="WW8Num4z3">
    <w:name w:val="WW8Num4z3"/>
    <w:rsid w:val="00BA2E31"/>
  </w:style>
  <w:style w:type="character" w:customStyle="1" w:styleId="WW8Num4z4">
    <w:name w:val="WW8Num4z4"/>
    <w:rsid w:val="00BA2E31"/>
  </w:style>
  <w:style w:type="character" w:customStyle="1" w:styleId="WW8Num4z5">
    <w:name w:val="WW8Num4z5"/>
    <w:rsid w:val="00BA2E31"/>
  </w:style>
  <w:style w:type="character" w:customStyle="1" w:styleId="WW8Num4z6">
    <w:name w:val="WW8Num4z6"/>
    <w:rsid w:val="00BA2E31"/>
  </w:style>
  <w:style w:type="character" w:customStyle="1" w:styleId="WW8Num4z7">
    <w:name w:val="WW8Num4z7"/>
    <w:rsid w:val="00BA2E31"/>
  </w:style>
  <w:style w:type="character" w:customStyle="1" w:styleId="WW8Num4z8">
    <w:name w:val="WW8Num4z8"/>
    <w:rsid w:val="00BA2E31"/>
  </w:style>
  <w:style w:type="character" w:customStyle="1" w:styleId="WW8Num5z0">
    <w:name w:val="WW8Num5z0"/>
    <w:rsid w:val="00BA2E31"/>
  </w:style>
  <w:style w:type="character" w:customStyle="1" w:styleId="WW8Num5z1">
    <w:name w:val="WW8Num5z1"/>
    <w:rsid w:val="00BA2E31"/>
  </w:style>
  <w:style w:type="character" w:customStyle="1" w:styleId="WW8Num5z2">
    <w:name w:val="WW8Num5z2"/>
    <w:rsid w:val="00BA2E31"/>
  </w:style>
  <w:style w:type="character" w:customStyle="1" w:styleId="WW8Num5z3">
    <w:name w:val="WW8Num5z3"/>
    <w:rsid w:val="00BA2E31"/>
  </w:style>
  <w:style w:type="character" w:customStyle="1" w:styleId="WW8Num5z4">
    <w:name w:val="WW8Num5z4"/>
    <w:rsid w:val="00BA2E31"/>
  </w:style>
  <w:style w:type="character" w:customStyle="1" w:styleId="WW8Num5z5">
    <w:name w:val="WW8Num5z5"/>
    <w:rsid w:val="00BA2E31"/>
  </w:style>
  <w:style w:type="character" w:customStyle="1" w:styleId="WW8Num5z6">
    <w:name w:val="WW8Num5z6"/>
    <w:rsid w:val="00BA2E31"/>
  </w:style>
  <w:style w:type="character" w:customStyle="1" w:styleId="WW8Num5z7">
    <w:name w:val="WW8Num5z7"/>
    <w:rsid w:val="00BA2E31"/>
  </w:style>
  <w:style w:type="character" w:customStyle="1" w:styleId="WW8Num5z8">
    <w:name w:val="WW8Num5z8"/>
    <w:rsid w:val="00BA2E31"/>
  </w:style>
  <w:style w:type="character" w:customStyle="1" w:styleId="WW8Num6z0">
    <w:name w:val="WW8Num6z0"/>
    <w:rsid w:val="00BA2E31"/>
    <w:rPr>
      <w:rFonts w:ascii="Calibri" w:hAnsi="Calibri" w:cs="Calibri"/>
      <w:b/>
      <w:sz w:val="24"/>
    </w:rPr>
  </w:style>
  <w:style w:type="character" w:customStyle="1" w:styleId="WW8Num6z1">
    <w:name w:val="WW8Num6z1"/>
    <w:rsid w:val="00BA2E31"/>
    <w:rPr>
      <w:rFonts w:ascii="Courier New" w:hAnsi="Courier New" w:cs="Courier New"/>
    </w:rPr>
  </w:style>
  <w:style w:type="character" w:customStyle="1" w:styleId="WW8Num6z2">
    <w:name w:val="WW8Num6z2"/>
    <w:rsid w:val="00BA2E31"/>
    <w:rPr>
      <w:rFonts w:ascii="Wingdings" w:hAnsi="Wingdings" w:cs="Wingdings"/>
    </w:rPr>
  </w:style>
  <w:style w:type="character" w:customStyle="1" w:styleId="WW8Num6z3">
    <w:name w:val="WW8Num6z3"/>
    <w:rsid w:val="00BA2E31"/>
    <w:rPr>
      <w:rFonts w:ascii="Symbol" w:hAnsi="Symbol" w:cs="Symbol"/>
    </w:rPr>
  </w:style>
  <w:style w:type="character" w:customStyle="1" w:styleId="WW8Num7z0">
    <w:name w:val="WW8Num7z0"/>
    <w:rsid w:val="00BA2E31"/>
    <w:rPr>
      <w:rFonts w:ascii="Symbol" w:hAnsi="Symbol" w:cs="Symbol"/>
      <w:sz w:val="22"/>
    </w:rPr>
  </w:style>
  <w:style w:type="character" w:customStyle="1" w:styleId="WW8Num7z1">
    <w:name w:val="WW8Num7z1"/>
    <w:rsid w:val="00BA2E31"/>
    <w:rPr>
      <w:rFonts w:ascii="Courier New" w:hAnsi="Courier New" w:cs="Courier New"/>
    </w:rPr>
  </w:style>
  <w:style w:type="character" w:customStyle="1" w:styleId="WW8Num7z2">
    <w:name w:val="WW8Num7z2"/>
    <w:rsid w:val="00BA2E31"/>
    <w:rPr>
      <w:rFonts w:ascii="Wingdings" w:hAnsi="Wingdings" w:cs="Wingdings"/>
    </w:rPr>
  </w:style>
  <w:style w:type="character" w:customStyle="1" w:styleId="WW8Num7z3">
    <w:name w:val="WW8Num7z3"/>
    <w:rsid w:val="00BA2E31"/>
    <w:rPr>
      <w:rFonts w:ascii="Symbol" w:hAnsi="Symbol" w:cs="Symbol"/>
    </w:rPr>
  </w:style>
  <w:style w:type="character" w:customStyle="1" w:styleId="WW8Num8z0">
    <w:name w:val="WW8Num8z0"/>
    <w:rsid w:val="00BA2E31"/>
    <w:rPr>
      <w:rFonts w:ascii="Symbol" w:hAnsi="Symbol" w:cs="Symbol"/>
      <w:sz w:val="22"/>
    </w:rPr>
  </w:style>
  <w:style w:type="character" w:customStyle="1" w:styleId="WW8Num8z1">
    <w:name w:val="WW8Num8z1"/>
    <w:rsid w:val="00BA2E31"/>
    <w:rPr>
      <w:rFonts w:ascii="Courier New" w:hAnsi="Courier New" w:cs="Courier New"/>
    </w:rPr>
  </w:style>
  <w:style w:type="character" w:customStyle="1" w:styleId="WW8Num8z2">
    <w:name w:val="WW8Num8z2"/>
    <w:rsid w:val="00BA2E31"/>
    <w:rPr>
      <w:rFonts w:ascii="Wingdings" w:hAnsi="Wingdings" w:cs="Wingdings"/>
    </w:rPr>
  </w:style>
  <w:style w:type="character" w:customStyle="1" w:styleId="WW8Num8z3">
    <w:name w:val="WW8Num8z3"/>
    <w:rsid w:val="00BA2E31"/>
    <w:rPr>
      <w:rFonts w:ascii="Symbol" w:hAnsi="Symbol" w:cs="Symbol"/>
    </w:rPr>
  </w:style>
  <w:style w:type="character" w:customStyle="1" w:styleId="WW8Num9z0">
    <w:name w:val="WW8Num9z0"/>
    <w:rsid w:val="00BA2E31"/>
    <w:rPr>
      <w:rFonts w:ascii="Calibri" w:hAnsi="Calibri" w:cs="Calibri"/>
    </w:rPr>
  </w:style>
  <w:style w:type="character" w:customStyle="1" w:styleId="WW8Num9z1">
    <w:name w:val="WW8Num9z1"/>
    <w:rsid w:val="00BA2E31"/>
  </w:style>
  <w:style w:type="character" w:customStyle="1" w:styleId="WW8Num9z2">
    <w:name w:val="WW8Num9z2"/>
    <w:rsid w:val="00BA2E31"/>
  </w:style>
  <w:style w:type="character" w:customStyle="1" w:styleId="WW8Num9z3">
    <w:name w:val="WW8Num9z3"/>
    <w:rsid w:val="00BA2E31"/>
  </w:style>
  <w:style w:type="character" w:customStyle="1" w:styleId="WW8Num9z4">
    <w:name w:val="WW8Num9z4"/>
    <w:rsid w:val="00BA2E31"/>
  </w:style>
  <w:style w:type="character" w:customStyle="1" w:styleId="WW8Num9z5">
    <w:name w:val="WW8Num9z5"/>
    <w:rsid w:val="00BA2E31"/>
  </w:style>
  <w:style w:type="character" w:customStyle="1" w:styleId="WW8Num9z6">
    <w:name w:val="WW8Num9z6"/>
    <w:rsid w:val="00BA2E31"/>
  </w:style>
  <w:style w:type="character" w:customStyle="1" w:styleId="WW8Num9z7">
    <w:name w:val="WW8Num9z7"/>
    <w:rsid w:val="00BA2E31"/>
  </w:style>
  <w:style w:type="character" w:customStyle="1" w:styleId="WW8Num9z8">
    <w:name w:val="WW8Num9z8"/>
    <w:rsid w:val="00BA2E31"/>
  </w:style>
  <w:style w:type="character" w:customStyle="1" w:styleId="WW8Num10z0">
    <w:name w:val="WW8Num10z0"/>
    <w:rsid w:val="00BA2E31"/>
    <w:rPr>
      <w:rFonts w:ascii="Symbol" w:hAnsi="Symbol" w:cs="Symbol"/>
    </w:rPr>
  </w:style>
  <w:style w:type="character" w:customStyle="1" w:styleId="WW8Num10z1">
    <w:name w:val="WW8Num10z1"/>
    <w:rsid w:val="00BA2E31"/>
    <w:rPr>
      <w:rFonts w:ascii="Courier New" w:hAnsi="Courier New" w:cs="Courier New"/>
    </w:rPr>
  </w:style>
  <w:style w:type="character" w:customStyle="1" w:styleId="WW8Num10z2">
    <w:name w:val="WW8Num10z2"/>
    <w:rsid w:val="00BA2E31"/>
    <w:rPr>
      <w:rFonts w:ascii="Wingdings" w:hAnsi="Wingdings" w:cs="Wingdings"/>
    </w:rPr>
  </w:style>
  <w:style w:type="character" w:customStyle="1" w:styleId="WW8Num11z0">
    <w:name w:val="WW8Num11z0"/>
    <w:rsid w:val="00BA2E31"/>
    <w:rPr>
      <w:rFonts w:ascii="Calibri" w:hAnsi="Calibri" w:cs="Calibri"/>
    </w:rPr>
  </w:style>
  <w:style w:type="character" w:customStyle="1" w:styleId="WW8Num11z1">
    <w:name w:val="WW8Num11z1"/>
    <w:rsid w:val="00BA2E31"/>
    <w:rPr>
      <w:rFonts w:ascii="Courier New" w:hAnsi="Courier New" w:cs="Courier New"/>
    </w:rPr>
  </w:style>
  <w:style w:type="character" w:customStyle="1" w:styleId="WW8Num11z2">
    <w:name w:val="WW8Num11z2"/>
    <w:rsid w:val="00BA2E31"/>
    <w:rPr>
      <w:rFonts w:ascii="Wingdings" w:hAnsi="Wingdings" w:cs="Wingdings"/>
    </w:rPr>
  </w:style>
  <w:style w:type="character" w:customStyle="1" w:styleId="WW8Num11z3">
    <w:name w:val="WW8Num11z3"/>
    <w:rsid w:val="00BA2E31"/>
    <w:rPr>
      <w:rFonts w:ascii="Symbol" w:hAnsi="Symbol" w:cs="Symbol"/>
    </w:rPr>
  </w:style>
  <w:style w:type="character" w:customStyle="1" w:styleId="WW8Num12z0">
    <w:name w:val="WW8Num12z0"/>
    <w:rsid w:val="00BA2E31"/>
    <w:rPr>
      <w:rFonts w:ascii="Symbol" w:hAnsi="Symbol" w:cs="Symbol"/>
    </w:rPr>
  </w:style>
  <w:style w:type="character" w:customStyle="1" w:styleId="WW8Num12z1">
    <w:name w:val="WW8Num12z1"/>
    <w:rsid w:val="00BA2E31"/>
    <w:rPr>
      <w:rFonts w:ascii="Courier New" w:hAnsi="Courier New" w:cs="Courier New"/>
    </w:rPr>
  </w:style>
  <w:style w:type="character" w:customStyle="1" w:styleId="WW8Num12z2">
    <w:name w:val="WW8Num12z2"/>
    <w:rsid w:val="00BA2E31"/>
    <w:rPr>
      <w:rFonts w:ascii="Wingdings" w:hAnsi="Wingdings" w:cs="Wingdings"/>
    </w:rPr>
  </w:style>
  <w:style w:type="character" w:customStyle="1" w:styleId="WW8Num13z0">
    <w:name w:val="WW8Num13z0"/>
    <w:rsid w:val="00BA2E31"/>
    <w:rPr>
      <w:rFonts w:ascii="Wingdings" w:hAnsi="Wingdings" w:cs="Wingdings" w:hint="default"/>
      <w:position w:val="0"/>
      <w:sz w:val="22"/>
      <w:vertAlign w:val="baseline"/>
    </w:rPr>
  </w:style>
  <w:style w:type="character" w:customStyle="1" w:styleId="WW8Num13z1">
    <w:name w:val="WW8Num13z1"/>
    <w:rsid w:val="00BA2E31"/>
    <w:rPr>
      <w:rFonts w:ascii="Arial" w:hAnsi="Arial" w:cs="Arial" w:hint="default"/>
      <w:position w:val="0"/>
      <w:sz w:val="24"/>
      <w:vertAlign w:val="baseline"/>
    </w:rPr>
  </w:style>
  <w:style w:type="character" w:customStyle="1" w:styleId="WW8Num14z0">
    <w:name w:val="WW8Num14z0"/>
    <w:rsid w:val="00BA2E31"/>
    <w:rPr>
      <w:rFonts w:ascii="Wingdings" w:hAnsi="Wingdings" w:cs="Wingdings" w:hint="default"/>
      <w:position w:val="0"/>
      <w:sz w:val="22"/>
      <w:vertAlign w:val="baseline"/>
    </w:rPr>
  </w:style>
  <w:style w:type="character" w:customStyle="1" w:styleId="WW8Num14z1">
    <w:name w:val="WW8Num14z1"/>
    <w:rsid w:val="00BA2E31"/>
    <w:rPr>
      <w:rFonts w:ascii="Arial" w:hAnsi="Arial" w:cs="Arial" w:hint="default"/>
      <w:position w:val="0"/>
      <w:sz w:val="24"/>
      <w:vertAlign w:val="baseline"/>
    </w:rPr>
  </w:style>
  <w:style w:type="character" w:customStyle="1" w:styleId="WW8Num15z0">
    <w:name w:val="WW8Num15z0"/>
    <w:rsid w:val="00BA2E31"/>
    <w:rPr>
      <w:rFonts w:ascii="Wingdings" w:hAnsi="Wingdings" w:cs="Wingdings" w:hint="default"/>
      <w:sz w:val="22"/>
    </w:rPr>
  </w:style>
  <w:style w:type="character" w:customStyle="1" w:styleId="WW8Num15z1">
    <w:name w:val="WW8Num15z1"/>
    <w:rsid w:val="00BA2E31"/>
    <w:rPr>
      <w:rFonts w:ascii="Courier New" w:hAnsi="Courier New" w:cs="Courier New" w:hint="default"/>
    </w:rPr>
  </w:style>
  <w:style w:type="character" w:customStyle="1" w:styleId="WW8Num15z2">
    <w:name w:val="WW8Num15z2"/>
    <w:rsid w:val="00BA2E31"/>
    <w:rPr>
      <w:rFonts w:ascii="Wingdings" w:hAnsi="Wingdings" w:cs="Wingdings" w:hint="default"/>
    </w:rPr>
  </w:style>
  <w:style w:type="character" w:customStyle="1" w:styleId="WW8Num15z3">
    <w:name w:val="WW8Num15z3"/>
    <w:rsid w:val="00BA2E31"/>
    <w:rPr>
      <w:rFonts w:ascii="Symbol" w:hAnsi="Symbol" w:cs="Symbol" w:hint="default"/>
    </w:rPr>
  </w:style>
  <w:style w:type="character" w:customStyle="1" w:styleId="WW8Num16z0">
    <w:name w:val="WW8Num16z0"/>
    <w:rsid w:val="00BA2E31"/>
    <w:rPr>
      <w:rFonts w:ascii="Wingdings" w:hAnsi="Wingdings" w:cs="Wingdings" w:hint="default"/>
      <w:b/>
      <w:position w:val="0"/>
      <w:sz w:val="22"/>
      <w:vertAlign w:val="baseline"/>
    </w:rPr>
  </w:style>
  <w:style w:type="character" w:customStyle="1" w:styleId="WW8Num16z1">
    <w:name w:val="WW8Num16z1"/>
    <w:rsid w:val="00BA2E31"/>
    <w:rPr>
      <w:rFonts w:ascii="Arial" w:hAnsi="Arial" w:cs="Arial" w:hint="default"/>
      <w:position w:val="0"/>
      <w:sz w:val="24"/>
      <w:vertAlign w:val="baseline"/>
    </w:rPr>
  </w:style>
  <w:style w:type="character" w:customStyle="1" w:styleId="WW8Num17z0">
    <w:name w:val="WW8Num17z0"/>
    <w:rsid w:val="00BA2E31"/>
    <w:rPr>
      <w:rFonts w:ascii="Wingdings" w:hAnsi="Wingdings" w:cs="Wingdings" w:hint="default"/>
      <w:position w:val="0"/>
      <w:sz w:val="22"/>
      <w:vertAlign w:val="baseline"/>
    </w:rPr>
  </w:style>
  <w:style w:type="character" w:customStyle="1" w:styleId="WW8Num17z1">
    <w:name w:val="WW8Num17z1"/>
    <w:rsid w:val="00BA2E31"/>
    <w:rPr>
      <w:rFonts w:ascii="Arial" w:hAnsi="Arial" w:cs="Arial" w:hint="default"/>
      <w:position w:val="0"/>
      <w:sz w:val="24"/>
      <w:vertAlign w:val="baseline"/>
    </w:rPr>
  </w:style>
  <w:style w:type="character" w:customStyle="1" w:styleId="DefaultParagraphFont1">
    <w:name w:val="Default Paragraph Font1"/>
    <w:rsid w:val="00BA2E31"/>
  </w:style>
  <w:style w:type="character" w:customStyle="1" w:styleId="WW8Num6z4">
    <w:name w:val="WW8Num6z4"/>
    <w:rsid w:val="00BA2E31"/>
  </w:style>
  <w:style w:type="character" w:customStyle="1" w:styleId="WW8Num6z5">
    <w:name w:val="WW8Num6z5"/>
    <w:rsid w:val="00BA2E31"/>
  </w:style>
  <w:style w:type="character" w:customStyle="1" w:styleId="WW8Num6z6">
    <w:name w:val="WW8Num6z6"/>
    <w:rsid w:val="00BA2E31"/>
  </w:style>
  <w:style w:type="character" w:customStyle="1" w:styleId="WW8Num6z7">
    <w:name w:val="WW8Num6z7"/>
    <w:rsid w:val="00BA2E31"/>
  </w:style>
  <w:style w:type="character" w:customStyle="1" w:styleId="WW8Num6z8">
    <w:name w:val="WW8Num6z8"/>
    <w:rsid w:val="00BA2E31"/>
  </w:style>
  <w:style w:type="character" w:customStyle="1" w:styleId="WW8Num7z4">
    <w:name w:val="WW8Num7z4"/>
    <w:rsid w:val="00BA2E31"/>
  </w:style>
  <w:style w:type="character" w:customStyle="1" w:styleId="WW8Num7z5">
    <w:name w:val="WW8Num7z5"/>
    <w:rsid w:val="00BA2E31"/>
  </w:style>
  <w:style w:type="character" w:customStyle="1" w:styleId="WW8Num7z6">
    <w:name w:val="WW8Num7z6"/>
    <w:rsid w:val="00BA2E31"/>
  </w:style>
  <w:style w:type="character" w:customStyle="1" w:styleId="WW8Num7z7">
    <w:name w:val="WW8Num7z7"/>
    <w:rsid w:val="00BA2E31"/>
  </w:style>
  <w:style w:type="character" w:customStyle="1" w:styleId="WW8Num7z8">
    <w:name w:val="WW8Num7z8"/>
    <w:rsid w:val="00BA2E31"/>
  </w:style>
  <w:style w:type="character" w:customStyle="1" w:styleId="WW8Num8z4">
    <w:name w:val="WW8Num8z4"/>
    <w:rsid w:val="00BA2E31"/>
  </w:style>
  <w:style w:type="character" w:customStyle="1" w:styleId="WW8Num8z5">
    <w:name w:val="WW8Num8z5"/>
    <w:rsid w:val="00BA2E31"/>
  </w:style>
  <w:style w:type="character" w:customStyle="1" w:styleId="WW8Num8z6">
    <w:name w:val="WW8Num8z6"/>
    <w:rsid w:val="00BA2E31"/>
  </w:style>
  <w:style w:type="character" w:customStyle="1" w:styleId="WW8Num8z7">
    <w:name w:val="WW8Num8z7"/>
    <w:rsid w:val="00BA2E31"/>
  </w:style>
  <w:style w:type="character" w:customStyle="1" w:styleId="WW8Num8z8">
    <w:name w:val="WW8Num8z8"/>
    <w:rsid w:val="00BA2E31"/>
  </w:style>
  <w:style w:type="character" w:customStyle="1" w:styleId="WW8Num10z3">
    <w:name w:val="WW8Num10z3"/>
    <w:rsid w:val="00BA2E31"/>
  </w:style>
  <w:style w:type="character" w:customStyle="1" w:styleId="WW8Num10z4">
    <w:name w:val="WW8Num10z4"/>
    <w:rsid w:val="00BA2E31"/>
  </w:style>
  <w:style w:type="character" w:customStyle="1" w:styleId="WW8Num10z5">
    <w:name w:val="WW8Num10z5"/>
    <w:rsid w:val="00BA2E31"/>
  </w:style>
  <w:style w:type="character" w:customStyle="1" w:styleId="WW8Num10z6">
    <w:name w:val="WW8Num10z6"/>
    <w:rsid w:val="00BA2E31"/>
  </w:style>
  <w:style w:type="character" w:customStyle="1" w:styleId="WW8Num10z7">
    <w:name w:val="WW8Num10z7"/>
    <w:rsid w:val="00BA2E31"/>
  </w:style>
  <w:style w:type="character" w:customStyle="1" w:styleId="WW8Num10z8">
    <w:name w:val="WW8Num10z8"/>
    <w:rsid w:val="00BA2E31"/>
  </w:style>
  <w:style w:type="character" w:customStyle="1" w:styleId="WW8Num11z4">
    <w:name w:val="WW8Num11z4"/>
    <w:rsid w:val="00BA2E31"/>
  </w:style>
  <w:style w:type="character" w:customStyle="1" w:styleId="WW8Num11z5">
    <w:name w:val="WW8Num11z5"/>
    <w:rsid w:val="00BA2E31"/>
  </w:style>
  <w:style w:type="character" w:customStyle="1" w:styleId="WW8Num11z6">
    <w:name w:val="WW8Num11z6"/>
    <w:rsid w:val="00BA2E31"/>
  </w:style>
  <w:style w:type="character" w:customStyle="1" w:styleId="WW8Num11z7">
    <w:name w:val="WW8Num11z7"/>
    <w:rsid w:val="00BA2E31"/>
  </w:style>
  <w:style w:type="character" w:customStyle="1" w:styleId="WW8Num11z8">
    <w:name w:val="WW8Num11z8"/>
    <w:rsid w:val="00BA2E31"/>
  </w:style>
  <w:style w:type="character" w:customStyle="1" w:styleId="WW8Num12z3">
    <w:name w:val="WW8Num12z3"/>
    <w:rsid w:val="00BA2E31"/>
  </w:style>
  <w:style w:type="character" w:customStyle="1" w:styleId="WW8Num12z4">
    <w:name w:val="WW8Num12z4"/>
    <w:rsid w:val="00BA2E31"/>
  </w:style>
  <w:style w:type="character" w:customStyle="1" w:styleId="WW8Num12z5">
    <w:name w:val="WW8Num12z5"/>
    <w:rsid w:val="00BA2E31"/>
  </w:style>
  <w:style w:type="character" w:customStyle="1" w:styleId="WW8Num12z6">
    <w:name w:val="WW8Num12z6"/>
    <w:rsid w:val="00BA2E31"/>
  </w:style>
  <w:style w:type="character" w:customStyle="1" w:styleId="WW8Num12z7">
    <w:name w:val="WW8Num12z7"/>
    <w:rsid w:val="00BA2E31"/>
  </w:style>
  <w:style w:type="character" w:customStyle="1" w:styleId="WW8Num12z8">
    <w:name w:val="WW8Num12z8"/>
    <w:rsid w:val="00BA2E31"/>
  </w:style>
  <w:style w:type="character" w:customStyle="1" w:styleId="WW8Num13z2">
    <w:name w:val="WW8Num13z2"/>
    <w:rsid w:val="00BA2E31"/>
  </w:style>
  <w:style w:type="character" w:customStyle="1" w:styleId="WW8Num13z3">
    <w:name w:val="WW8Num13z3"/>
    <w:rsid w:val="00BA2E31"/>
  </w:style>
  <w:style w:type="character" w:customStyle="1" w:styleId="WW8Num13z4">
    <w:name w:val="WW8Num13z4"/>
    <w:rsid w:val="00BA2E31"/>
  </w:style>
  <w:style w:type="character" w:customStyle="1" w:styleId="WW8Num13z5">
    <w:name w:val="WW8Num13z5"/>
    <w:rsid w:val="00BA2E31"/>
  </w:style>
  <w:style w:type="character" w:customStyle="1" w:styleId="WW8Num13z6">
    <w:name w:val="WW8Num13z6"/>
    <w:rsid w:val="00BA2E31"/>
  </w:style>
  <w:style w:type="character" w:customStyle="1" w:styleId="WW8Num13z7">
    <w:name w:val="WW8Num13z7"/>
    <w:rsid w:val="00BA2E31"/>
  </w:style>
  <w:style w:type="character" w:customStyle="1" w:styleId="WW8Num13z8">
    <w:name w:val="WW8Num13z8"/>
    <w:rsid w:val="00BA2E31"/>
  </w:style>
  <w:style w:type="character" w:customStyle="1" w:styleId="WW8Num14z2">
    <w:name w:val="WW8Num14z2"/>
    <w:rsid w:val="00BA2E31"/>
  </w:style>
  <w:style w:type="character" w:customStyle="1" w:styleId="WW8Num14z3">
    <w:name w:val="WW8Num14z3"/>
    <w:rsid w:val="00BA2E31"/>
  </w:style>
  <w:style w:type="character" w:customStyle="1" w:styleId="WW8Num14z4">
    <w:name w:val="WW8Num14z4"/>
    <w:rsid w:val="00BA2E31"/>
  </w:style>
  <w:style w:type="character" w:customStyle="1" w:styleId="WW8Num14z5">
    <w:name w:val="WW8Num14z5"/>
    <w:rsid w:val="00BA2E31"/>
  </w:style>
  <w:style w:type="character" w:customStyle="1" w:styleId="WW8Num14z6">
    <w:name w:val="WW8Num14z6"/>
    <w:rsid w:val="00BA2E31"/>
  </w:style>
  <w:style w:type="character" w:customStyle="1" w:styleId="WW8Num14z7">
    <w:name w:val="WW8Num14z7"/>
    <w:rsid w:val="00BA2E31"/>
  </w:style>
  <w:style w:type="character" w:customStyle="1" w:styleId="WW8Num14z8">
    <w:name w:val="WW8Num14z8"/>
    <w:rsid w:val="00BA2E31"/>
  </w:style>
  <w:style w:type="character" w:customStyle="1" w:styleId="WW8Num15z4">
    <w:name w:val="WW8Num15z4"/>
    <w:rsid w:val="00BA2E31"/>
  </w:style>
  <w:style w:type="character" w:customStyle="1" w:styleId="WW8Num15z5">
    <w:name w:val="WW8Num15z5"/>
    <w:rsid w:val="00BA2E31"/>
  </w:style>
  <w:style w:type="character" w:customStyle="1" w:styleId="WW8Num15z6">
    <w:name w:val="WW8Num15z6"/>
    <w:rsid w:val="00BA2E31"/>
  </w:style>
  <w:style w:type="character" w:customStyle="1" w:styleId="WW8Num15z7">
    <w:name w:val="WW8Num15z7"/>
    <w:rsid w:val="00BA2E31"/>
  </w:style>
  <w:style w:type="character" w:customStyle="1" w:styleId="WW8Num15z8">
    <w:name w:val="WW8Num15z8"/>
    <w:rsid w:val="00BA2E31"/>
  </w:style>
  <w:style w:type="character" w:customStyle="1" w:styleId="WW8Num16z2">
    <w:name w:val="WW8Num16z2"/>
    <w:rsid w:val="00BA2E31"/>
  </w:style>
  <w:style w:type="character" w:customStyle="1" w:styleId="WW8Num16z3">
    <w:name w:val="WW8Num16z3"/>
    <w:rsid w:val="00BA2E31"/>
  </w:style>
  <w:style w:type="character" w:customStyle="1" w:styleId="WW8Num16z4">
    <w:name w:val="WW8Num16z4"/>
    <w:rsid w:val="00BA2E31"/>
  </w:style>
  <w:style w:type="character" w:customStyle="1" w:styleId="WW8Num16z5">
    <w:name w:val="WW8Num16z5"/>
    <w:rsid w:val="00BA2E31"/>
  </w:style>
  <w:style w:type="character" w:customStyle="1" w:styleId="WW8Num16z6">
    <w:name w:val="WW8Num16z6"/>
    <w:rsid w:val="00BA2E31"/>
  </w:style>
  <w:style w:type="character" w:customStyle="1" w:styleId="WW8Num16z7">
    <w:name w:val="WW8Num16z7"/>
    <w:rsid w:val="00BA2E31"/>
  </w:style>
  <w:style w:type="character" w:customStyle="1" w:styleId="WW8Num16z8">
    <w:name w:val="WW8Num16z8"/>
    <w:rsid w:val="00BA2E31"/>
  </w:style>
  <w:style w:type="character" w:customStyle="1" w:styleId="WW8Num17z2">
    <w:name w:val="WW8Num17z2"/>
    <w:rsid w:val="00BA2E31"/>
  </w:style>
  <w:style w:type="character" w:customStyle="1" w:styleId="WW8Num17z3">
    <w:name w:val="WW8Num17z3"/>
    <w:rsid w:val="00BA2E31"/>
  </w:style>
  <w:style w:type="character" w:customStyle="1" w:styleId="WW8Num17z4">
    <w:name w:val="WW8Num17z4"/>
    <w:rsid w:val="00BA2E31"/>
  </w:style>
  <w:style w:type="character" w:customStyle="1" w:styleId="WW8Num17z5">
    <w:name w:val="WW8Num17z5"/>
    <w:rsid w:val="00BA2E31"/>
  </w:style>
  <w:style w:type="character" w:customStyle="1" w:styleId="WW8Num17z6">
    <w:name w:val="WW8Num17z6"/>
    <w:rsid w:val="00BA2E31"/>
  </w:style>
  <w:style w:type="character" w:customStyle="1" w:styleId="WW8Num17z7">
    <w:name w:val="WW8Num17z7"/>
    <w:rsid w:val="00BA2E31"/>
  </w:style>
  <w:style w:type="character" w:customStyle="1" w:styleId="WW8Num17z8">
    <w:name w:val="WW8Num17z8"/>
    <w:rsid w:val="00BA2E31"/>
  </w:style>
  <w:style w:type="character" w:customStyle="1" w:styleId="WW8Num18z0">
    <w:name w:val="WW8Num18z0"/>
    <w:rsid w:val="00BA2E31"/>
  </w:style>
  <w:style w:type="character" w:customStyle="1" w:styleId="WW8Num18z1">
    <w:name w:val="WW8Num18z1"/>
    <w:rsid w:val="00BA2E31"/>
    <w:rPr>
      <w:sz w:val="20"/>
    </w:rPr>
  </w:style>
  <w:style w:type="character" w:customStyle="1" w:styleId="WW8Num18z2">
    <w:name w:val="WW8Num18z2"/>
    <w:rsid w:val="00BA2E31"/>
  </w:style>
  <w:style w:type="character" w:customStyle="1" w:styleId="WW8Num18z3">
    <w:name w:val="WW8Num18z3"/>
    <w:rsid w:val="00BA2E31"/>
  </w:style>
  <w:style w:type="character" w:customStyle="1" w:styleId="WW8Num18z4">
    <w:name w:val="WW8Num18z4"/>
    <w:rsid w:val="00BA2E31"/>
  </w:style>
  <w:style w:type="character" w:customStyle="1" w:styleId="WW8Num18z5">
    <w:name w:val="WW8Num18z5"/>
    <w:rsid w:val="00BA2E31"/>
  </w:style>
  <w:style w:type="character" w:customStyle="1" w:styleId="WW8Num18z6">
    <w:name w:val="WW8Num18z6"/>
    <w:rsid w:val="00BA2E31"/>
  </w:style>
  <w:style w:type="character" w:customStyle="1" w:styleId="WW8Num18z7">
    <w:name w:val="WW8Num18z7"/>
    <w:rsid w:val="00BA2E31"/>
  </w:style>
  <w:style w:type="character" w:customStyle="1" w:styleId="WW8Num18z8">
    <w:name w:val="WW8Num18z8"/>
    <w:rsid w:val="00BA2E31"/>
  </w:style>
  <w:style w:type="character" w:customStyle="1" w:styleId="WW8Num19z0">
    <w:name w:val="WW8Num19z0"/>
    <w:rsid w:val="00BA2E31"/>
  </w:style>
  <w:style w:type="character" w:customStyle="1" w:styleId="WW8Num19z1">
    <w:name w:val="WW8Num19z1"/>
    <w:rsid w:val="00BA2E31"/>
  </w:style>
  <w:style w:type="character" w:customStyle="1" w:styleId="WW8Num19z2">
    <w:name w:val="WW8Num19z2"/>
    <w:rsid w:val="00BA2E31"/>
  </w:style>
  <w:style w:type="character" w:customStyle="1" w:styleId="WW8Num19z3">
    <w:name w:val="WW8Num19z3"/>
    <w:rsid w:val="00BA2E31"/>
  </w:style>
  <w:style w:type="character" w:customStyle="1" w:styleId="WW8Num19z4">
    <w:name w:val="WW8Num19z4"/>
    <w:rsid w:val="00BA2E31"/>
  </w:style>
  <w:style w:type="character" w:customStyle="1" w:styleId="WW8Num19z5">
    <w:name w:val="WW8Num19z5"/>
    <w:rsid w:val="00BA2E31"/>
  </w:style>
  <w:style w:type="character" w:customStyle="1" w:styleId="WW8Num19z6">
    <w:name w:val="WW8Num19z6"/>
    <w:rsid w:val="00BA2E31"/>
  </w:style>
  <w:style w:type="character" w:customStyle="1" w:styleId="WW8Num19z7">
    <w:name w:val="WW8Num19z7"/>
    <w:rsid w:val="00BA2E31"/>
  </w:style>
  <w:style w:type="character" w:customStyle="1" w:styleId="WW8Num19z8">
    <w:name w:val="WW8Num19z8"/>
    <w:rsid w:val="00BA2E31"/>
  </w:style>
  <w:style w:type="character" w:customStyle="1" w:styleId="WW8Num20z0">
    <w:name w:val="WW8Num20z0"/>
    <w:rsid w:val="00BA2E31"/>
  </w:style>
  <w:style w:type="character" w:customStyle="1" w:styleId="WW8Num20z1">
    <w:name w:val="WW8Num20z1"/>
    <w:rsid w:val="00BA2E31"/>
  </w:style>
  <w:style w:type="character" w:customStyle="1" w:styleId="WW8Num20z2">
    <w:name w:val="WW8Num20z2"/>
    <w:rsid w:val="00BA2E31"/>
  </w:style>
  <w:style w:type="character" w:customStyle="1" w:styleId="WW8Num20z3">
    <w:name w:val="WW8Num20z3"/>
    <w:rsid w:val="00BA2E31"/>
  </w:style>
  <w:style w:type="character" w:customStyle="1" w:styleId="WW8Num20z4">
    <w:name w:val="WW8Num20z4"/>
    <w:rsid w:val="00BA2E31"/>
  </w:style>
  <w:style w:type="character" w:customStyle="1" w:styleId="WW8Num20z5">
    <w:name w:val="WW8Num20z5"/>
    <w:rsid w:val="00BA2E31"/>
  </w:style>
  <w:style w:type="character" w:customStyle="1" w:styleId="WW8Num20z6">
    <w:name w:val="WW8Num20z6"/>
    <w:rsid w:val="00BA2E31"/>
  </w:style>
  <w:style w:type="character" w:customStyle="1" w:styleId="WW8Num20z7">
    <w:name w:val="WW8Num20z7"/>
    <w:rsid w:val="00BA2E31"/>
  </w:style>
  <w:style w:type="character" w:customStyle="1" w:styleId="WW8Num20z8">
    <w:name w:val="WW8Num20z8"/>
    <w:rsid w:val="00BA2E31"/>
  </w:style>
  <w:style w:type="character" w:customStyle="1" w:styleId="WW8Num21z0">
    <w:name w:val="WW8Num21z0"/>
    <w:rsid w:val="00BA2E31"/>
  </w:style>
  <w:style w:type="character" w:customStyle="1" w:styleId="WW8Num21z1">
    <w:name w:val="WW8Num21z1"/>
    <w:rsid w:val="00BA2E31"/>
    <w:rPr>
      <w:sz w:val="20"/>
    </w:rPr>
  </w:style>
  <w:style w:type="character" w:customStyle="1" w:styleId="WW8Num21z2">
    <w:name w:val="WW8Num21z2"/>
    <w:rsid w:val="00BA2E31"/>
  </w:style>
  <w:style w:type="character" w:customStyle="1" w:styleId="WW8Num21z3">
    <w:name w:val="WW8Num21z3"/>
    <w:rsid w:val="00BA2E31"/>
  </w:style>
  <w:style w:type="character" w:customStyle="1" w:styleId="WW8Num21z4">
    <w:name w:val="WW8Num21z4"/>
    <w:rsid w:val="00BA2E31"/>
  </w:style>
  <w:style w:type="character" w:customStyle="1" w:styleId="WW8Num21z5">
    <w:name w:val="WW8Num21z5"/>
    <w:rsid w:val="00BA2E31"/>
  </w:style>
  <w:style w:type="character" w:customStyle="1" w:styleId="WW8Num21z6">
    <w:name w:val="WW8Num21z6"/>
    <w:rsid w:val="00BA2E31"/>
  </w:style>
  <w:style w:type="character" w:customStyle="1" w:styleId="WW8Num21z7">
    <w:name w:val="WW8Num21z7"/>
    <w:rsid w:val="00BA2E31"/>
  </w:style>
  <w:style w:type="character" w:customStyle="1" w:styleId="WW8Num21z8">
    <w:name w:val="WW8Num21z8"/>
    <w:rsid w:val="00BA2E31"/>
  </w:style>
  <w:style w:type="character" w:customStyle="1" w:styleId="WW8Num22z0">
    <w:name w:val="WW8Num22z0"/>
    <w:rsid w:val="00BA2E31"/>
  </w:style>
  <w:style w:type="character" w:customStyle="1" w:styleId="WW8Num22z1">
    <w:name w:val="WW8Num22z1"/>
    <w:rsid w:val="00BA2E31"/>
  </w:style>
  <w:style w:type="character" w:customStyle="1" w:styleId="WW8Num22z2">
    <w:name w:val="WW8Num22z2"/>
    <w:rsid w:val="00BA2E31"/>
  </w:style>
  <w:style w:type="character" w:customStyle="1" w:styleId="WW8Num22z3">
    <w:name w:val="WW8Num22z3"/>
    <w:rsid w:val="00BA2E31"/>
  </w:style>
  <w:style w:type="character" w:customStyle="1" w:styleId="WW8Num22z4">
    <w:name w:val="WW8Num22z4"/>
    <w:rsid w:val="00BA2E31"/>
  </w:style>
  <w:style w:type="character" w:customStyle="1" w:styleId="WW8Num22z5">
    <w:name w:val="WW8Num22z5"/>
    <w:rsid w:val="00BA2E31"/>
  </w:style>
  <w:style w:type="character" w:customStyle="1" w:styleId="WW8Num22z6">
    <w:name w:val="WW8Num22z6"/>
    <w:rsid w:val="00BA2E31"/>
  </w:style>
  <w:style w:type="character" w:customStyle="1" w:styleId="WW8Num22z7">
    <w:name w:val="WW8Num22z7"/>
    <w:rsid w:val="00BA2E31"/>
  </w:style>
  <w:style w:type="character" w:customStyle="1" w:styleId="WW8Num22z8">
    <w:name w:val="WW8Num22z8"/>
    <w:rsid w:val="00BA2E31"/>
  </w:style>
  <w:style w:type="character" w:customStyle="1" w:styleId="WW8Num23z0">
    <w:name w:val="WW8Num23z0"/>
    <w:rsid w:val="00BA2E31"/>
  </w:style>
  <w:style w:type="character" w:customStyle="1" w:styleId="WW8Num23z1">
    <w:name w:val="WW8Num23z1"/>
    <w:rsid w:val="00BA2E31"/>
  </w:style>
  <w:style w:type="character" w:customStyle="1" w:styleId="WW8Num23z2">
    <w:name w:val="WW8Num23z2"/>
    <w:rsid w:val="00BA2E31"/>
  </w:style>
  <w:style w:type="character" w:customStyle="1" w:styleId="WW8Num23z3">
    <w:name w:val="WW8Num23z3"/>
    <w:rsid w:val="00BA2E31"/>
  </w:style>
  <w:style w:type="character" w:customStyle="1" w:styleId="WW8Num23z4">
    <w:name w:val="WW8Num23z4"/>
    <w:rsid w:val="00BA2E31"/>
  </w:style>
  <w:style w:type="character" w:customStyle="1" w:styleId="WW8Num23z5">
    <w:name w:val="WW8Num23z5"/>
    <w:rsid w:val="00BA2E31"/>
  </w:style>
  <w:style w:type="character" w:customStyle="1" w:styleId="WW8Num23z6">
    <w:name w:val="WW8Num23z6"/>
    <w:rsid w:val="00BA2E31"/>
  </w:style>
  <w:style w:type="character" w:customStyle="1" w:styleId="WW8Num23z7">
    <w:name w:val="WW8Num23z7"/>
    <w:rsid w:val="00BA2E31"/>
  </w:style>
  <w:style w:type="character" w:customStyle="1" w:styleId="WW8Num23z8">
    <w:name w:val="WW8Num23z8"/>
    <w:rsid w:val="00BA2E31"/>
  </w:style>
  <w:style w:type="character" w:customStyle="1" w:styleId="WW8Num24z0">
    <w:name w:val="WW8Num24z0"/>
    <w:rsid w:val="00BA2E31"/>
    <w:rPr>
      <w:rFonts w:ascii="Arial" w:hAnsi="Arial" w:cs="Arial" w:hint="default"/>
      <w:b w:val="0"/>
      <w:i w:val="0"/>
      <w:sz w:val="22"/>
    </w:rPr>
  </w:style>
  <w:style w:type="character" w:customStyle="1" w:styleId="WW8Num24z1">
    <w:name w:val="WW8Num24z1"/>
    <w:rsid w:val="00BA2E31"/>
  </w:style>
  <w:style w:type="character" w:customStyle="1" w:styleId="WW8Num24z2">
    <w:name w:val="WW8Num24z2"/>
    <w:rsid w:val="00BA2E31"/>
  </w:style>
  <w:style w:type="character" w:customStyle="1" w:styleId="WW8Num24z3">
    <w:name w:val="WW8Num24z3"/>
    <w:rsid w:val="00BA2E31"/>
  </w:style>
  <w:style w:type="character" w:customStyle="1" w:styleId="WW8Num24z4">
    <w:name w:val="WW8Num24z4"/>
    <w:rsid w:val="00BA2E31"/>
  </w:style>
  <w:style w:type="character" w:customStyle="1" w:styleId="WW8Num24z5">
    <w:name w:val="WW8Num24z5"/>
    <w:rsid w:val="00BA2E31"/>
  </w:style>
  <w:style w:type="character" w:customStyle="1" w:styleId="WW8Num24z6">
    <w:name w:val="WW8Num24z6"/>
    <w:rsid w:val="00BA2E31"/>
  </w:style>
  <w:style w:type="character" w:customStyle="1" w:styleId="WW8Num24z7">
    <w:name w:val="WW8Num24z7"/>
    <w:rsid w:val="00BA2E31"/>
  </w:style>
  <w:style w:type="character" w:customStyle="1" w:styleId="WW8Num24z8">
    <w:name w:val="WW8Num24z8"/>
    <w:rsid w:val="00BA2E31"/>
  </w:style>
  <w:style w:type="character" w:customStyle="1" w:styleId="WW8Num25z0">
    <w:name w:val="WW8Num25z0"/>
    <w:rsid w:val="00BA2E31"/>
  </w:style>
  <w:style w:type="character" w:customStyle="1" w:styleId="WW8Num25z1">
    <w:name w:val="WW8Num25z1"/>
    <w:rsid w:val="00BA2E31"/>
    <w:rPr>
      <w:sz w:val="20"/>
    </w:rPr>
  </w:style>
  <w:style w:type="character" w:customStyle="1" w:styleId="WW8Num25z2">
    <w:name w:val="WW8Num25z2"/>
    <w:rsid w:val="00BA2E31"/>
  </w:style>
  <w:style w:type="character" w:customStyle="1" w:styleId="WW8Num25z3">
    <w:name w:val="WW8Num25z3"/>
    <w:rsid w:val="00BA2E31"/>
  </w:style>
  <w:style w:type="character" w:customStyle="1" w:styleId="WW8Num25z4">
    <w:name w:val="WW8Num25z4"/>
    <w:rsid w:val="00BA2E31"/>
  </w:style>
  <w:style w:type="character" w:customStyle="1" w:styleId="WW8Num25z5">
    <w:name w:val="WW8Num25z5"/>
    <w:rsid w:val="00BA2E31"/>
  </w:style>
  <w:style w:type="character" w:customStyle="1" w:styleId="WW8Num25z6">
    <w:name w:val="WW8Num25z6"/>
    <w:rsid w:val="00BA2E31"/>
  </w:style>
  <w:style w:type="character" w:customStyle="1" w:styleId="WW8Num25z7">
    <w:name w:val="WW8Num25z7"/>
    <w:rsid w:val="00BA2E31"/>
  </w:style>
  <w:style w:type="character" w:customStyle="1" w:styleId="WW8Num25z8">
    <w:name w:val="WW8Num25z8"/>
    <w:rsid w:val="00BA2E31"/>
  </w:style>
  <w:style w:type="character" w:customStyle="1" w:styleId="WW8Num26z0">
    <w:name w:val="WW8Num26z0"/>
    <w:rsid w:val="00BA2E31"/>
  </w:style>
  <w:style w:type="character" w:customStyle="1" w:styleId="WW8Num26z1">
    <w:name w:val="WW8Num26z1"/>
    <w:rsid w:val="00BA2E31"/>
  </w:style>
  <w:style w:type="character" w:customStyle="1" w:styleId="WW8Num26z2">
    <w:name w:val="WW8Num26z2"/>
    <w:rsid w:val="00BA2E31"/>
  </w:style>
  <w:style w:type="character" w:customStyle="1" w:styleId="WW8Num26z3">
    <w:name w:val="WW8Num26z3"/>
    <w:rsid w:val="00BA2E31"/>
  </w:style>
  <w:style w:type="character" w:customStyle="1" w:styleId="WW8Num26z4">
    <w:name w:val="WW8Num26z4"/>
    <w:rsid w:val="00BA2E31"/>
  </w:style>
  <w:style w:type="character" w:customStyle="1" w:styleId="WW8Num26z5">
    <w:name w:val="WW8Num26z5"/>
    <w:rsid w:val="00BA2E31"/>
  </w:style>
  <w:style w:type="character" w:customStyle="1" w:styleId="WW8Num26z6">
    <w:name w:val="WW8Num26z6"/>
    <w:rsid w:val="00BA2E31"/>
  </w:style>
  <w:style w:type="character" w:customStyle="1" w:styleId="WW8Num26z7">
    <w:name w:val="WW8Num26z7"/>
    <w:rsid w:val="00BA2E31"/>
  </w:style>
  <w:style w:type="character" w:customStyle="1" w:styleId="WW8Num26z8">
    <w:name w:val="WW8Num26z8"/>
    <w:rsid w:val="00BA2E31"/>
  </w:style>
  <w:style w:type="character" w:customStyle="1" w:styleId="WW8Num27z0">
    <w:name w:val="WW8Num27z0"/>
    <w:rsid w:val="00BA2E31"/>
  </w:style>
  <w:style w:type="character" w:customStyle="1" w:styleId="WW8Num27z1">
    <w:name w:val="WW8Num27z1"/>
    <w:rsid w:val="00BA2E31"/>
  </w:style>
  <w:style w:type="character" w:customStyle="1" w:styleId="WW8Num27z2">
    <w:name w:val="WW8Num27z2"/>
    <w:rsid w:val="00BA2E31"/>
  </w:style>
  <w:style w:type="character" w:customStyle="1" w:styleId="WW8Num27z3">
    <w:name w:val="WW8Num27z3"/>
    <w:rsid w:val="00BA2E31"/>
  </w:style>
  <w:style w:type="character" w:customStyle="1" w:styleId="WW8Num27z4">
    <w:name w:val="WW8Num27z4"/>
    <w:rsid w:val="00BA2E31"/>
  </w:style>
  <w:style w:type="character" w:customStyle="1" w:styleId="WW8Num27z5">
    <w:name w:val="WW8Num27z5"/>
    <w:rsid w:val="00BA2E31"/>
  </w:style>
  <w:style w:type="character" w:customStyle="1" w:styleId="WW8Num27z6">
    <w:name w:val="WW8Num27z6"/>
    <w:rsid w:val="00BA2E31"/>
  </w:style>
  <w:style w:type="character" w:customStyle="1" w:styleId="WW8Num27z7">
    <w:name w:val="WW8Num27z7"/>
    <w:rsid w:val="00BA2E31"/>
  </w:style>
  <w:style w:type="character" w:customStyle="1" w:styleId="WW8Num27z8">
    <w:name w:val="WW8Num27z8"/>
    <w:rsid w:val="00BA2E31"/>
  </w:style>
  <w:style w:type="character" w:customStyle="1" w:styleId="WW8Num28z0">
    <w:name w:val="WW8Num28z0"/>
    <w:rsid w:val="00BA2E31"/>
    <w:rPr>
      <w:rFonts w:ascii="Arial" w:hAnsi="Arial" w:cs="Arial" w:hint="default"/>
      <w:b/>
      <w:i/>
      <w:sz w:val="28"/>
    </w:rPr>
  </w:style>
  <w:style w:type="character" w:customStyle="1" w:styleId="WW8Num28z1">
    <w:name w:val="WW8Num28z1"/>
    <w:rsid w:val="00BA2E31"/>
  </w:style>
  <w:style w:type="character" w:customStyle="1" w:styleId="WW8Num28z2">
    <w:name w:val="WW8Num28z2"/>
    <w:rsid w:val="00BA2E31"/>
  </w:style>
  <w:style w:type="character" w:customStyle="1" w:styleId="WW8Num28z3">
    <w:name w:val="WW8Num28z3"/>
    <w:rsid w:val="00BA2E31"/>
  </w:style>
  <w:style w:type="character" w:customStyle="1" w:styleId="WW8Num28z4">
    <w:name w:val="WW8Num28z4"/>
    <w:rsid w:val="00BA2E31"/>
  </w:style>
  <w:style w:type="character" w:customStyle="1" w:styleId="WW8Num28z5">
    <w:name w:val="WW8Num28z5"/>
    <w:rsid w:val="00BA2E31"/>
  </w:style>
  <w:style w:type="character" w:customStyle="1" w:styleId="WW8Num28z6">
    <w:name w:val="WW8Num28z6"/>
    <w:rsid w:val="00BA2E31"/>
  </w:style>
  <w:style w:type="character" w:customStyle="1" w:styleId="WW8Num28z7">
    <w:name w:val="WW8Num28z7"/>
    <w:rsid w:val="00BA2E31"/>
  </w:style>
  <w:style w:type="character" w:customStyle="1" w:styleId="WW8Num28z8">
    <w:name w:val="WW8Num28z8"/>
    <w:rsid w:val="00BA2E31"/>
  </w:style>
  <w:style w:type="character" w:customStyle="1" w:styleId="WW8Num29z0">
    <w:name w:val="WW8Num29z0"/>
    <w:rsid w:val="00BA2E31"/>
    <w:rPr>
      <w:rFonts w:ascii="Arial" w:hAnsi="Arial" w:cs="Arial" w:hint="default"/>
      <w:b w:val="0"/>
      <w:i w:val="0"/>
      <w:sz w:val="22"/>
    </w:rPr>
  </w:style>
  <w:style w:type="character" w:customStyle="1" w:styleId="WW8Num30z0">
    <w:name w:val="WW8Num30z0"/>
    <w:rsid w:val="00BA2E31"/>
    <w:rPr>
      <w:rFonts w:ascii="Symbol" w:hAnsi="Symbol" w:cs="Symbol" w:hint="default"/>
    </w:rPr>
  </w:style>
  <w:style w:type="character" w:customStyle="1" w:styleId="WW8Num31z0">
    <w:name w:val="WW8Num31z0"/>
    <w:rsid w:val="00BA2E31"/>
  </w:style>
  <w:style w:type="character" w:customStyle="1" w:styleId="WW8Num31z1">
    <w:name w:val="WW8Num31z1"/>
    <w:rsid w:val="00BA2E31"/>
  </w:style>
  <w:style w:type="character" w:customStyle="1" w:styleId="WW8Num31z2">
    <w:name w:val="WW8Num31z2"/>
    <w:rsid w:val="00BA2E31"/>
  </w:style>
  <w:style w:type="character" w:customStyle="1" w:styleId="WW8Num31z3">
    <w:name w:val="WW8Num31z3"/>
    <w:rsid w:val="00BA2E31"/>
  </w:style>
  <w:style w:type="character" w:customStyle="1" w:styleId="WW8Num31z4">
    <w:name w:val="WW8Num31z4"/>
    <w:rsid w:val="00BA2E31"/>
  </w:style>
  <w:style w:type="character" w:customStyle="1" w:styleId="WW8Num31z5">
    <w:name w:val="WW8Num31z5"/>
    <w:rsid w:val="00BA2E31"/>
  </w:style>
  <w:style w:type="character" w:customStyle="1" w:styleId="WW8Num31z6">
    <w:name w:val="WW8Num31z6"/>
    <w:rsid w:val="00BA2E31"/>
  </w:style>
  <w:style w:type="character" w:customStyle="1" w:styleId="WW8Num31z7">
    <w:name w:val="WW8Num31z7"/>
    <w:rsid w:val="00BA2E31"/>
  </w:style>
  <w:style w:type="character" w:customStyle="1" w:styleId="WW8Num31z8">
    <w:name w:val="WW8Num31z8"/>
    <w:rsid w:val="00BA2E31"/>
  </w:style>
  <w:style w:type="character" w:customStyle="1" w:styleId="WW8Num32z0">
    <w:name w:val="WW8Num32z0"/>
    <w:rsid w:val="00BA2E31"/>
  </w:style>
  <w:style w:type="character" w:customStyle="1" w:styleId="WW8Num32z1">
    <w:name w:val="WW8Num32z1"/>
    <w:rsid w:val="00BA2E31"/>
    <w:rPr>
      <w:rFonts w:ascii="Arial" w:hAnsi="Arial" w:cs="Arial" w:hint="default"/>
      <w:b w:val="0"/>
      <w:i w:val="0"/>
      <w:sz w:val="22"/>
    </w:rPr>
  </w:style>
  <w:style w:type="character" w:customStyle="1" w:styleId="WW8Num32z2">
    <w:name w:val="WW8Num32z2"/>
    <w:rsid w:val="00BA2E31"/>
  </w:style>
  <w:style w:type="character" w:customStyle="1" w:styleId="WW8Num32z3">
    <w:name w:val="WW8Num32z3"/>
    <w:rsid w:val="00BA2E31"/>
  </w:style>
  <w:style w:type="character" w:customStyle="1" w:styleId="WW8Num32z4">
    <w:name w:val="WW8Num32z4"/>
    <w:rsid w:val="00BA2E31"/>
  </w:style>
  <w:style w:type="character" w:customStyle="1" w:styleId="WW8Num32z5">
    <w:name w:val="WW8Num32z5"/>
    <w:rsid w:val="00BA2E31"/>
  </w:style>
  <w:style w:type="character" w:customStyle="1" w:styleId="WW8Num32z6">
    <w:name w:val="WW8Num32z6"/>
    <w:rsid w:val="00BA2E31"/>
  </w:style>
  <w:style w:type="character" w:customStyle="1" w:styleId="WW8Num32z7">
    <w:name w:val="WW8Num32z7"/>
    <w:rsid w:val="00BA2E31"/>
  </w:style>
  <w:style w:type="character" w:customStyle="1" w:styleId="WW8Num32z8">
    <w:name w:val="WW8Num32z8"/>
    <w:rsid w:val="00BA2E31"/>
  </w:style>
  <w:style w:type="character" w:customStyle="1" w:styleId="WW8Num33z0">
    <w:name w:val="WW8Num33z0"/>
    <w:rsid w:val="00BA2E31"/>
    <w:rPr>
      <w:rFonts w:ascii="Arial" w:hAnsi="Arial" w:cs="Arial" w:hint="default"/>
      <w:b/>
      <w:i/>
      <w:sz w:val="28"/>
    </w:rPr>
  </w:style>
  <w:style w:type="character" w:customStyle="1" w:styleId="WW8Num34z0">
    <w:name w:val="WW8Num34z0"/>
    <w:rsid w:val="00BA2E31"/>
  </w:style>
  <w:style w:type="character" w:customStyle="1" w:styleId="WW8Num34z1">
    <w:name w:val="WW8Num34z1"/>
    <w:rsid w:val="00BA2E31"/>
    <w:rPr>
      <w:sz w:val="20"/>
    </w:rPr>
  </w:style>
  <w:style w:type="character" w:customStyle="1" w:styleId="WW8Num34z2">
    <w:name w:val="WW8Num34z2"/>
    <w:rsid w:val="00BA2E31"/>
  </w:style>
  <w:style w:type="character" w:customStyle="1" w:styleId="WW8Num34z3">
    <w:name w:val="WW8Num34z3"/>
    <w:rsid w:val="00BA2E31"/>
  </w:style>
  <w:style w:type="character" w:customStyle="1" w:styleId="WW8Num34z4">
    <w:name w:val="WW8Num34z4"/>
    <w:rsid w:val="00BA2E31"/>
  </w:style>
  <w:style w:type="character" w:customStyle="1" w:styleId="WW8Num34z5">
    <w:name w:val="WW8Num34z5"/>
    <w:rsid w:val="00BA2E31"/>
  </w:style>
  <w:style w:type="character" w:customStyle="1" w:styleId="WW8Num34z6">
    <w:name w:val="WW8Num34z6"/>
    <w:rsid w:val="00BA2E31"/>
  </w:style>
  <w:style w:type="character" w:customStyle="1" w:styleId="WW8Num34z7">
    <w:name w:val="WW8Num34z7"/>
    <w:rsid w:val="00BA2E31"/>
  </w:style>
  <w:style w:type="character" w:customStyle="1" w:styleId="WW8Num34z8">
    <w:name w:val="WW8Num34z8"/>
    <w:rsid w:val="00BA2E31"/>
  </w:style>
  <w:style w:type="character" w:customStyle="1" w:styleId="WW8Num35z0">
    <w:name w:val="WW8Num35z0"/>
    <w:rsid w:val="00BA2E31"/>
    <w:rPr>
      <w:rFonts w:ascii="Arial" w:hAnsi="Arial" w:cs="Arial" w:hint="default"/>
      <w:b/>
      <w:i w:val="0"/>
      <w:sz w:val="20"/>
    </w:rPr>
  </w:style>
  <w:style w:type="character" w:customStyle="1" w:styleId="WW8Num35z1">
    <w:name w:val="WW8Num35z1"/>
    <w:rsid w:val="00BA2E31"/>
    <w:rPr>
      <w:rFonts w:ascii="Arial" w:hAnsi="Arial" w:cs="Arial" w:hint="default"/>
      <w:b w:val="0"/>
      <w:i w:val="0"/>
      <w:sz w:val="20"/>
    </w:rPr>
  </w:style>
  <w:style w:type="character" w:customStyle="1" w:styleId="WW8Num35z3">
    <w:name w:val="WW8Num35z3"/>
    <w:rsid w:val="00BA2E31"/>
  </w:style>
  <w:style w:type="character" w:customStyle="1" w:styleId="WW8Num35z4">
    <w:name w:val="WW8Num35z4"/>
    <w:rsid w:val="00BA2E31"/>
  </w:style>
  <w:style w:type="character" w:customStyle="1" w:styleId="WW8Num35z5">
    <w:name w:val="WW8Num35z5"/>
    <w:rsid w:val="00BA2E31"/>
  </w:style>
  <w:style w:type="character" w:customStyle="1" w:styleId="WW8Num35z6">
    <w:name w:val="WW8Num35z6"/>
    <w:rsid w:val="00BA2E31"/>
  </w:style>
  <w:style w:type="character" w:customStyle="1" w:styleId="WW8Num35z7">
    <w:name w:val="WW8Num35z7"/>
    <w:rsid w:val="00BA2E31"/>
  </w:style>
  <w:style w:type="character" w:customStyle="1" w:styleId="WW8Num35z8">
    <w:name w:val="WW8Num35z8"/>
    <w:rsid w:val="00BA2E31"/>
  </w:style>
  <w:style w:type="character" w:customStyle="1" w:styleId="WW8Num36z0">
    <w:name w:val="WW8Num36z0"/>
    <w:rsid w:val="00BA2E31"/>
  </w:style>
  <w:style w:type="character" w:customStyle="1" w:styleId="WW8Num36z1">
    <w:name w:val="WW8Num36z1"/>
    <w:rsid w:val="00BA2E31"/>
  </w:style>
  <w:style w:type="character" w:customStyle="1" w:styleId="WW8Num36z2">
    <w:name w:val="WW8Num36z2"/>
    <w:rsid w:val="00BA2E31"/>
    <w:rPr>
      <w:rFonts w:ascii="Times New Roman" w:hAnsi="Times New Roman" w:cs="Times New Roman"/>
    </w:rPr>
  </w:style>
  <w:style w:type="character" w:customStyle="1" w:styleId="WW8Num36z3">
    <w:name w:val="WW8Num36z3"/>
    <w:rsid w:val="00BA2E31"/>
    <w:rPr>
      <w:rFonts w:ascii="Symbol" w:hAnsi="Symbol" w:cs="Symbol"/>
    </w:rPr>
  </w:style>
  <w:style w:type="character" w:customStyle="1" w:styleId="WW8Num36z4">
    <w:name w:val="WW8Num36z4"/>
    <w:rsid w:val="00BA2E31"/>
  </w:style>
  <w:style w:type="character" w:customStyle="1" w:styleId="WW8Num36z5">
    <w:name w:val="WW8Num36z5"/>
    <w:rsid w:val="00BA2E31"/>
  </w:style>
  <w:style w:type="character" w:customStyle="1" w:styleId="WW8Num36z6">
    <w:name w:val="WW8Num36z6"/>
    <w:rsid w:val="00BA2E31"/>
  </w:style>
  <w:style w:type="character" w:customStyle="1" w:styleId="WW8Num36z7">
    <w:name w:val="WW8Num36z7"/>
    <w:rsid w:val="00BA2E31"/>
  </w:style>
  <w:style w:type="character" w:customStyle="1" w:styleId="WW8Num36z8">
    <w:name w:val="WW8Num36z8"/>
    <w:rsid w:val="00BA2E31"/>
  </w:style>
  <w:style w:type="character" w:customStyle="1" w:styleId="WW8Num37z0">
    <w:name w:val="WW8Num37z0"/>
    <w:rsid w:val="00BA2E31"/>
  </w:style>
  <w:style w:type="character" w:customStyle="1" w:styleId="WW8Num37z1">
    <w:name w:val="WW8Num37z1"/>
    <w:rsid w:val="00BA2E31"/>
  </w:style>
  <w:style w:type="character" w:customStyle="1" w:styleId="WW8Num37z2">
    <w:name w:val="WW8Num37z2"/>
    <w:rsid w:val="00BA2E31"/>
  </w:style>
  <w:style w:type="character" w:customStyle="1" w:styleId="WW8Num37z3">
    <w:name w:val="WW8Num37z3"/>
    <w:rsid w:val="00BA2E31"/>
  </w:style>
  <w:style w:type="character" w:customStyle="1" w:styleId="WW8Num37z4">
    <w:name w:val="WW8Num37z4"/>
    <w:rsid w:val="00BA2E31"/>
  </w:style>
  <w:style w:type="character" w:customStyle="1" w:styleId="WW8Num37z5">
    <w:name w:val="WW8Num37z5"/>
    <w:rsid w:val="00BA2E31"/>
  </w:style>
  <w:style w:type="character" w:customStyle="1" w:styleId="WW8Num37z6">
    <w:name w:val="WW8Num37z6"/>
    <w:rsid w:val="00BA2E31"/>
  </w:style>
  <w:style w:type="character" w:customStyle="1" w:styleId="WW8Num37z7">
    <w:name w:val="WW8Num37z7"/>
    <w:rsid w:val="00BA2E31"/>
  </w:style>
  <w:style w:type="character" w:customStyle="1" w:styleId="WW8Num37z8">
    <w:name w:val="WW8Num37z8"/>
    <w:rsid w:val="00BA2E31"/>
  </w:style>
  <w:style w:type="character" w:customStyle="1" w:styleId="WW8Num38z0">
    <w:name w:val="WW8Num38z0"/>
    <w:rsid w:val="00BA2E31"/>
  </w:style>
  <w:style w:type="character" w:customStyle="1" w:styleId="WW8Num38z1">
    <w:name w:val="WW8Num38z1"/>
    <w:rsid w:val="00BA2E31"/>
    <w:rPr>
      <w:sz w:val="20"/>
    </w:rPr>
  </w:style>
  <w:style w:type="character" w:customStyle="1" w:styleId="WW8Num38z2">
    <w:name w:val="WW8Num38z2"/>
    <w:rsid w:val="00BA2E31"/>
  </w:style>
  <w:style w:type="character" w:customStyle="1" w:styleId="WW8Num38z3">
    <w:name w:val="WW8Num38z3"/>
    <w:rsid w:val="00BA2E31"/>
  </w:style>
  <w:style w:type="character" w:customStyle="1" w:styleId="WW8Num38z4">
    <w:name w:val="WW8Num38z4"/>
    <w:rsid w:val="00BA2E31"/>
  </w:style>
  <w:style w:type="character" w:customStyle="1" w:styleId="WW8Num38z5">
    <w:name w:val="WW8Num38z5"/>
    <w:rsid w:val="00BA2E31"/>
  </w:style>
  <w:style w:type="character" w:customStyle="1" w:styleId="WW8Num38z6">
    <w:name w:val="WW8Num38z6"/>
    <w:rsid w:val="00BA2E31"/>
  </w:style>
  <w:style w:type="character" w:customStyle="1" w:styleId="WW8Num38z7">
    <w:name w:val="WW8Num38z7"/>
    <w:rsid w:val="00BA2E31"/>
  </w:style>
  <w:style w:type="character" w:customStyle="1" w:styleId="WW8Num38z8">
    <w:name w:val="WW8Num38z8"/>
    <w:rsid w:val="00BA2E31"/>
  </w:style>
  <w:style w:type="character" w:customStyle="1" w:styleId="WW8Num39z0">
    <w:name w:val="WW8Num39z0"/>
    <w:rsid w:val="00BA2E31"/>
  </w:style>
  <w:style w:type="character" w:customStyle="1" w:styleId="WW8Num39z1">
    <w:name w:val="WW8Num39z1"/>
    <w:rsid w:val="00BA2E31"/>
  </w:style>
  <w:style w:type="character" w:customStyle="1" w:styleId="WW8Num39z2">
    <w:name w:val="WW8Num39z2"/>
    <w:rsid w:val="00BA2E31"/>
  </w:style>
  <w:style w:type="character" w:customStyle="1" w:styleId="WW8Num39z3">
    <w:name w:val="WW8Num39z3"/>
    <w:rsid w:val="00BA2E31"/>
  </w:style>
  <w:style w:type="character" w:customStyle="1" w:styleId="WW8Num39z4">
    <w:name w:val="WW8Num39z4"/>
    <w:rsid w:val="00BA2E31"/>
  </w:style>
  <w:style w:type="character" w:customStyle="1" w:styleId="WW8Num39z5">
    <w:name w:val="WW8Num39z5"/>
    <w:rsid w:val="00BA2E31"/>
  </w:style>
  <w:style w:type="character" w:customStyle="1" w:styleId="WW8Num39z6">
    <w:name w:val="WW8Num39z6"/>
    <w:rsid w:val="00BA2E31"/>
  </w:style>
  <w:style w:type="character" w:customStyle="1" w:styleId="WW8Num39z7">
    <w:name w:val="WW8Num39z7"/>
    <w:rsid w:val="00BA2E31"/>
  </w:style>
  <w:style w:type="character" w:customStyle="1" w:styleId="WW8Num39z8">
    <w:name w:val="WW8Num39z8"/>
    <w:rsid w:val="00BA2E31"/>
  </w:style>
  <w:style w:type="character" w:customStyle="1" w:styleId="WW8Num40z0">
    <w:name w:val="WW8Num40z0"/>
    <w:rsid w:val="00BA2E31"/>
  </w:style>
  <w:style w:type="character" w:customStyle="1" w:styleId="WW8Num40z1">
    <w:name w:val="WW8Num40z1"/>
    <w:rsid w:val="00BA2E31"/>
  </w:style>
  <w:style w:type="character" w:customStyle="1" w:styleId="WW8Num40z2">
    <w:name w:val="WW8Num40z2"/>
    <w:rsid w:val="00BA2E31"/>
  </w:style>
  <w:style w:type="character" w:customStyle="1" w:styleId="WW8Num40z3">
    <w:name w:val="WW8Num40z3"/>
    <w:rsid w:val="00BA2E31"/>
  </w:style>
  <w:style w:type="character" w:customStyle="1" w:styleId="WW8Num40z4">
    <w:name w:val="WW8Num40z4"/>
    <w:rsid w:val="00BA2E31"/>
  </w:style>
  <w:style w:type="character" w:customStyle="1" w:styleId="WW8Num40z5">
    <w:name w:val="WW8Num40z5"/>
    <w:rsid w:val="00BA2E31"/>
  </w:style>
  <w:style w:type="character" w:customStyle="1" w:styleId="WW8Num40z6">
    <w:name w:val="WW8Num40z6"/>
    <w:rsid w:val="00BA2E31"/>
  </w:style>
  <w:style w:type="character" w:customStyle="1" w:styleId="WW8Num40z7">
    <w:name w:val="WW8Num40z7"/>
    <w:rsid w:val="00BA2E31"/>
  </w:style>
  <w:style w:type="character" w:customStyle="1" w:styleId="WW8Num40z8">
    <w:name w:val="WW8Num40z8"/>
    <w:rsid w:val="00BA2E31"/>
  </w:style>
  <w:style w:type="character" w:customStyle="1" w:styleId="WW8Num41z0">
    <w:name w:val="WW8Num41z0"/>
    <w:rsid w:val="00BA2E31"/>
  </w:style>
  <w:style w:type="character" w:customStyle="1" w:styleId="WW8Num41z1">
    <w:name w:val="WW8Num41z1"/>
    <w:rsid w:val="00BA2E31"/>
  </w:style>
  <w:style w:type="character" w:customStyle="1" w:styleId="WW8Num41z2">
    <w:name w:val="WW8Num41z2"/>
    <w:rsid w:val="00BA2E31"/>
  </w:style>
  <w:style w:type="character" w:customStyle="1" w:styleId="WW8Num41z3">
    <w:name w:val="WW8Num41z3"/>
    <w:rsid w:val="00BA2E31"/>
  </w:style>
  <w:style w:type="character" w:customStyle="1" w:styleId="WW8Num41z4">
    <w:name w:val="WW8Num41z4"/>
    <w:rsid w:val="00BA2E31"/>
  </w:style>
  <w:style w:type="character" w:customStyle="1" w:styleId="WW8Num41z5">
    <w:name w:val="WW8Num41z5"/>
    <w:rsid w:val="00BA2E31"/>
  </w:style>
  <w:style w:type="character" w:customStyle="1" w:styleId="WW8Num41z6">
    <w:name w:val="WW8Num41z6"/>
    <w:rsid w:val="00BA2E31"/>
  </w:style>
  <w:style w:type="character" w:customStyle="1" w:styleId="WW8Num41z7">
    <w:name w:val="WW8Num41z7"/>
    <w:rsid w:val="00BA2E31"/>
  </w:style>
  <w:style w:type="character" w:customStyle="1" w:styleId="WW8Num41z8">
    <w:name w:val="WW8Num41z8"/>
    <w:rsid w:val="00BA2E31"/>
  </w:style>
  <w:style w:type="character" w:customStyle="1" w:styleId="WW-DefaultParagraphFont">
    <w:name w:val="WW-Default Paragraph Font"/>
    <w:rsid w:val="00BA2E31"/>
  </w:style>
  <w:style w:type="character" w:customStyle="1" w:styleId="Caractresdenotedebasdepage">
    <w:name w:val="Caractères de note de bas de page"/>
    <w:rsid w:val="00BA2E31"/>
    <w:rPr>
      <w:vertAlign w:val="superscript"/>
    </w:rPr>
  </w:style>
  <w:style w:type="character" w:styleId="Strong">
    <w:name w:val="Strong"/>
    <w:qFormat/>
    <w:rsid w:val="00BA2E31"/>
    <w:rPr>
      <w:b/>
    </w:rPr>
  </w:style>
  <w:style w:type="character" w:styleId="FollowedHyperlink">
    <w:name w:val="FollowedHyperlink"/>
    <w:uiPriority w:val="99"/>
    <w:rsid w:val="00BA2E31"/>
    <w:rPr>
      <w:color w:val="800080"/>
      <w:u w:val="single"/>
    </w:rPr>
  </w:style>
  <w:style w:type="character" w:customStyle="1" w:styleId="CommentReference1">
    <w:name w:val="Comment Reference1"/>
    <w:rsid w:val="00BA2E31"/>
    <w:rPr>
      <w:sz w:val="16"/>
      <w:szCs w:val="16"/>
    </w:rPr>
  </w:style>
  <w:style w:type="character" w:customStyle="1" w:styleId="TableauChar">
    <w:name w:val="Tableau Char"/>
    <w:rsid w:val="00BA2E31"/>
    <w:rPr>
      <w:rFonts w:ascii="Arial" w:hAnsi="Arial" w:cs="Arial"/>
      <w:sz w:val="22"/>
      <w:szCs w:val="22"/>
      <w:lang w:val="sv-SE" w:eastAsia="zh-CN"/>
    </w:rPr>
  </w:style>
  <w:style w:type="character" w:customStyle="1" w:styleId="Style3Char">
    <w:name w:val="Style3 Char"/>
    <w:basedOn w:val="TableauChar"/>
    <w:rsid w:val="00BA2E31"/>
    <w:rPr>
      <w:rFonts w:ascii="Arial" w:hAnsi="Arial" w:cs="Arial"/>
      <w:sz w:val="22"/>
      <w:szCs w:val="22"/>
      <w:lang w:val="sv-SE" w:eastAsia="zh-CN"/>
    </w:rPr>
  </w:style>
  <w:style w:type="paragraph" w:customStyle="1" w:styleId="Caption1">
    <w:name w:val="Caption1"/>
    <w:basedOn w:val="Normal"/>
    <w:rsid w:val="00BA2E31"/>
    <w:pPr>
      <w:suppressLineNumbers/>
      <w:suppressAutoHyphens/>
      <w:spacing w:before="120" w:after="120"/>
    </w:pPr>
    <w:rPr>
      <w:rFonts w:ascii="Arial" w:hAnsi="Arial" w:cs="Arial"/>
      <w:i/>
      <w:iCs/>
      <w:color w:val="auto"/>
      <w:lang w:val="sv-SE" w:eastAsia="zh-CN"/>
    </w:rPr>
  </w:style>
  <w:style w:type="paragraph" w:styleId="BodyTextIndent">
    <w:name w:val="Body Text Indent"/>
    <w:basedOn w:val="Normal"/>
    <w:link w:val="BodyTextIndentChar"/>
    <w:rsid w:val="00BA2E31"/>
    <w:pPr>
      <w:tabs>
        <w:tab w:val="left" w:pos="567"/>
      </w:tabs>
      <w:suppressAutoHyphens/>
      <w:jc w:val="both"/>
    </w:pPr>
    <w:rPr>
      <w:color w:val="auto"/>
      <w:szCs w:val="20"/>
      <w:lang w:val="sv-SE" w:eastAsia="zh-CN"/>
    </w:rPr>
  </w:style>
  <w:style w:type="character" w:customStyle="1" w:styleId="BodyTextIndentChar">
    <w:name w:val="Body Text Indent Char"/>
    <w:link w:val="BodyTextIndent"/>
    <w:rsid w:val="00BA2E31"/>
    <w:rPr>
      <w:sz w:val="24"/>
      <w:lang w:val="sv-SE" w:eastAsia="zh-CN"/>
    </w:rPr>
  </w:style>
  <w:style w:type="paragraph" w:customStyle="1" w:styleId="BodyTextIndent21">
    <w:name w:val="Body Text Indent 21"/>
    <w:basedOn w:val="Normal"/>
    <w:rsid w:val="00BA2E31"/>
    <w:pPr>
      <w:tabs>
        <w:tab w:val="left" w:pos="567"/>
        <w:tab w:val="left" w:pos="2160"/>
      </w:tabs>
      <w:suppressAutoHyphens/>
      <w:spacing w:before="120" w:after="240"/>
      <w:ind w:left="567" w:hanging="567"/>
      <w:jc w:val="both"/>
    </w:pPr>
    <w:rPr>
      <w:rFonts w:ascii="Arial" w:hAnsi="Arial" w:cs="Arial"/>
      <w:color w:val="auto"/>
      <w:szCs w:val="20"/>
      <w:u w:val="single"/>
      <w:lang w:val="sv-SE" w:eastAsia="zh-CN"/>
    </w:rPr>
  </w:style>
  <w:style w:type="paragraph" w:customStyle="1" w:styleId="BodyTextIndent31">
    <w:name w:val="Body Text Indent 31"/>
    <w:basedOn w:val="Normal"/>
    <w:rsid w:val="00BA2E31"/>
    <w:pPr>
      <w:tabs>
        <w:tab w:val="left" w:pos="1276"/>
      </w:tabs>
      <w:suppressAutoHyphens/>
      <w:spacing w:before="120" w:after="120"/>
      <w:ind w:left="1276" w:hanging="425"/>
      <w:jc w:val="both"/>
    </w:pPr>
    <w:rPr>
      <w:rFonts w:ascii="Arial" w:hAnsi="Arial" w:cs="Arial"/>
      <w:color w:val="auto"/>
      <w:szCs w:val="20"/>
      <w:lang w:val="sv-SE" w:eastAsia="zh-CN"/>
    </w:rPr>
  </w:style>
  <w:style w:type="paragraph" w:customStyle="1" w:styleId="Text3">
    <w:name w:val="Text 3"/>
    <w:basedOn w:val="Normal"/>
    <w:rsid w:val="00BA2E31"/>
    <w:pPr>
      <w:tabs>
        <w:tab w:val="left" w:pos="2302"/>
      </w:tabs>
      <w:suppressAutoHyphens/>
      <w:spacing w:before="120" w:after="240"/>
      <w:ind w:left="1202"/>
      <w:jc w:val="both"/>
    </w:pPr>
    <w:rPr>
      <w:rFonts w:ascii="Arial" w:hAnsi="Arial" w:cs="Arial"/>
      <w:color w:val="auto"/>
      <w:szCs w:val="20"/>
      <w:lang w:val="en-GB" w:eastAsia="zh-CN"/>
    </w:rPr>
  </w:style>
  <w:style w:type="paragraph" w:customStyle="1" w:styleId="BodyText31">
    <w:name w:val="Body Text 31"/>
    <w:basedOn w:val="Normal"/>
    <w:rsid w:val="00BA2E3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cs="Arial"/>
      <w:b/>
      <w:color w:val="auto"/>
      <w:szCs w:val="20"/>
      <w:lang w:val="en-GB" w:eastAsia="zh-CN"/>
    </w:rPr>
  </w:style>
  <w:style w:type="paragraph" w:styleId="FootnoteText">
    <w:name w:val="footnote text"/>
    <w:basedOn w:val="Normal"/>
    <w:link w:val="FootnoteTextChar"/>
    <w:rsid w:val="00BA2E31"/>
    <w:pPr>
      <w:suppressAutoHyphens/>
      <w:spacing w:before="120" w:after="120"/>
    </w:pPr>
    <w:rPr>
      <w:rFonts w:ascii="Arial" w:hAnsi="Arial"/>
      <w:color w:val="auto"/>
      <w:sz w:val="20"/>
      <w:szCs w:val="20"/>
      <w:lang w:val="fr-FR" w:eastAsia="zh-CN"/>
    </w:rPr>
  </w:style>
  <w:style w:type="character" w:customStyle="1" w:styleId="FootnoteTextChar">
    <w:name w:val="Footnote Text Char"/>
    <w:link w:val="FootnoteText"/>
    <w:rsid w:val="00BA2E31"/>
    <w:rPr>
      <w:rFonts w:ascii="Arial" w:hAnsi="Arial" w:cs="Arial"/>
      <w:lang w:val="fr-FR" w:eastAsia="zh-CN"/>
    </w:rPr>
  </w:style>
  <w:style w:type="paragraph" w:customStyle="1" w:styleId="DocumentMap1">
    <w:name w:val="Document Map1"/>
    <w:basedOn w:val="Normal"/>
    <w:rsid w:val="00BA2E31"/>
    <w:pPr>
      <w:shd w:val="clear" w:color="auto" w:fill="000080"/>
      <w:suppressAutoHyphens/>
      <w:spacing w:before="120" w:after="120"/>
    </w:pPr>
    <w:rPr>
      <w:rFonts w:ascii="Arial" w:hAnsi="Arial" w:cs="Arial"/>
      <w:color w:val="auto"/>
      <w:szCs w:val="20"/>
      <w:lang w:val="fr-FR" w:eastAsia="zh-CN"/>
    </w:rPr>
  </w:style>
  <w:style w:type="paragraph" w:customStyle="1" w:styleId="bulletsub">
    <w:name w:val="bullet_sub"/>
    <w:basedOn w:val="Normal"/>
    <w:rsid w:val="00BA2E31"/>
    <w:pPr>
      <w:numPr>
        <w:numId w:val="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after="120"/>
      <w:ind w:left="2912"/>
      <w:jc w:val="both"/>
    </w:pPr>
    <w:rPr>
      <w:rFonts w:ascii="Arial" w:hAnsi="Arial" w:cs="Arial"/>
      <w:color w:val="auto"/>
      <w:sz w:val="22"/>
      <w:szCs w:val="20"/>
      <w:lang w:val="en-GB" w:eastAsia="zh-CN"/>
    </w:rPr>
  </w:style>
  <w:style w:type="paragraph" w:customStyle="1" w:styleId="SubTitle1">
    <w:name w:val="SubTitle 1"/>
    <w:basedOn w:val="Normal"/>
    <w:next w:val="SubTitle2"/>
    <w:rsid w:val="00BA2E31"/>
    <w:pPr>
      <w:suppressAutoHyphens/>
      <w:spacing w:before="120" w:after="240"/>
      <w:jc w:val="center"/>
    </w:pPr>
    <w:rPr>
      <w:rFonts w:ascii="Arial" w:hAnsi="Arial" w:cs="Arial"/>
      <w:b/>
      <w:color w:val="auto"/>
      <w:sz w:val="40"/>
      <w:szCs w:val="20"/>
      <w:lang w:val="en-GB" w:eastAsia="zh-CN"/>
    </w:rPr>
  </w:style>
  <w:style w:type="paragraph" w:customStyle="1" w:styleId="SubTitle2">
    <w:name w:val="SubTitle 2"/>
    <w:basedOn w:val="Normal"/>
    <w:rsid w:val="00BA2E31"/>
    <w:pPr>
      <w:suppressAutoHyphens/>
      <w:spacing w:before="120" w:after="240"/>
      <w:jc w:val="center"/>
    </w:pPr>
    <w:rPr>
      <w:rFonts w:ascii="Arial" w:hAnsi="Arial" w:cs="Arial"/>
      <w:b/>
      <w:color w:val="auto"/>
      <w:sz w:val="32"/>
      <w:szCs w:val="20"/>
      <w:lang w:val="en-GB" w:eastAsia="zh-CN"/>
    </w:rPr>
  </w:style>
  <w:style w:type="paragraph" w:customStyle="1" w:styleId="Annexetitle">
    <w:name w:val="Annexe_title"/>
    <w:basedOn w:val="Heading1"/>
    <w:next w:val="Normal"/>
    <w:rsid w:val="00BA2E31"/>
    <w:pPr>
      <w:keepNext w:val="0"/>
      <w:keepLines w:val="0"/>
      <w:pageBreakBefore/>
      <w:numPr>
        <w:numId w:val="0"/>
      </w:numPr>
      <w:tabs>
        <w:tab w:val="left" w:pos="567"/>
        <w:tab w:val="left" w:pos="2552"/>
        <w:tab w:val="left" w:pos="7938"/>
        <w:tab w:val="left" w:pos="9072"/>
      </w:tabs>
      <w:suppressAutoHyphens/>
      <w:spacing w:before="0" w:after="0"/>
      <w:contextualSpacing w:val="0"/>
    </w:pPr>
    <w:rPr>
      <w:rFonts w:cs="Arial"/>
      <w:caps/>
      <w:sz w:val="28"/>
      <w:szCs w:val="20"/>
      <w:lang w:val="en-GB" w:eastAsia="zh-CN"/>
    </w:rPr>
  </w:style>
  <w:style w:type="paragraph" w:customStyle="1" w:styleId="Style1">
    <w:name w:val="Style1"/>
    <w:basedOn w:val="Normal"/>
    <w:rsid w:val="00BA2E31"/>
    <w:pPr>
      <w:keepNext/>
      <w:widowControl w:val="0"/>
      <w:tabs>
        <w:tab w:val="left" w:pos="992"/>
      </w:tabs>
      <w:suppressAutoHyphens/>
      <w:spacing w:before="120" w:after="120"/>
      <w:ind w:left="992" w:hanging="992"/>
    </w:pPr>
    <w:rPr>
      <w:rFonts w:ascii="Arial" w:hAnsi="Arial" w:cs="Arial"/>
      <w:b/>
      <w:color w:val="auto"/>
      <w:sz w:val="18"/>
      <w:szCs w:val="20"/>
      <w:lang w:val="fr-FR" w:eastAsia="zh-CN"/>
    </w:rPr>
  </w:style>
  <w:style w:type="paragraph" w:customStyle="1" w:styleId="titlefront">
    <w:name w:val="title_front"/>
    <w:basedOn w:val="Normal"/>
    <w:rsid w:val="00BA2E31"/>
    <w:pPr>
      <w:suppressAutoHyphens/>
      <w:spacing w:before="240" w:after="120"/>
      <w:ind w:left="1701"/>
      <w:jc w:val="right"/>
    </w:pPr>
    <w:rPr>
      <w:rFonts w:ascii="Optima" w:hAnsi="Optima" w:cs="Optima"/>
      <w:b/>
      <w:color w:val="auto"/>
      <w:sz w:val="28"/>
      <w:szCs w:val="20"/>
      <w:lang w:val="en-GB" w:eastAsia="zh-CN"/>
    </w:rPr>
  </w:style>
  <w:style w:type="paragraph" w:customStyle="1" w:styleId="Blockquote">
    <w:name w:val="Blockquote"/>
    <w:basedOn w:val="Normal"/>
    <w:rsid w:val="00BA2E31"/>
    <w:pPr>
      <w:widowControl w:val="0"/>
      <w:suppressAutoHyphens/>
      <w:spacing w:before="100" w:after="100"/>
      <w:ind w:left="360" w:right="360"/>
    </w:pPr>
    <w:rPr>
      <w:rFonts w:ascii="Arial" w:hAnsi="Arial" w:cs="Arial"/>
      <w:color w:val="auto"/>
      <w:szCs w:val="20"/>
      <w:lang w:eastAsia="zh-CN"/>
    </w:rPr>
  </w:style>
  <w:style w:type="paragraph" w:styleId="TOC4">
    <w:name w:val="toc 4"/>
    <w:basedOn w:val="Normal"/>
    <w:next w:val="Normal"/>
    <w:rsid w:val="00BA2E31"/>
    <w:pPr>
      <w:suppressAutoHyphens/>
      <w:ind w:left="600"/>
    </w:pPr>
    <w:rPr>
      <w:color w:val="auto"/>
      <w:sz w:val="18"/>
      <w:szCs w:val="20"/>
      <w:lang w:val="sv-SE" w:eastAsia="zh-CN"/>
    </w:rPr>
  </w:style>
  <w:style w:type="paragraph" w:styleId="TOC5">
    <w:name w:val="toc 5"/>
    <w:basedOn w:val="Normal"/>
    <w:next w:val="Normal"/>
    <w:rsid w:val="00BA2E31"/>
    <w:pPr>
      <w:suppressAutoHyphens/>
      <w:ind w:left="800"/>
    </w:pPr>
    <w:rPr>
      <w:color w:val="auto"/>
      <w:sz w:val="18"/>
      <w:szCs w:val="20"/>
      <w:lang w:val="sv-SE" w:eastAsia="zh-CN"/>
    </w:rPr>
  </w:style>
  <w:style w:type="paragraph" w:styleId="TOC6">
    <w:name w:val="toc 6"/>
    <w:basedOn w:val="Normal"/>
    <w:next w:val="Normal"/>
    <w:rsid w:val="00BA2E31"/>
    <w:pPr>
      <w:suppressAutoHyphens/>
      <w:ind w:left="1000"/>
    </w:pPr>
    <w:rPr>
      <w:color w:val="auto"/>
      <w:sz w:val="18"/>
      <w:szCs w:val="20"/>
      <w:lang w:val="sv-SE" w:eastAsia="zh-CN"/>
    </w:rPr>
  </w:style>
  <w:style w:type="paragraph" w:styleId="TOC7">
    <w:name w:val="toc 7"/>
    <w:basedOn w:val="Normal"/>
    <w:next w:val="Normal"/>
    <w:rsid w:val="00BA2E31"/>
    <w:pPr>
      <w:suppressAutoHyphens/>
      <w:ind w:left="1200"/>
    </w:pPr>
    <w:rPr>
      <w:color w:val="auto"/>
      <w:sz w:val="18"/>
      <w:szCs w:val="20"/>
      <w:lang w:val="sv-SE" w:eastAsia="zh-CN"/>
    </w:rPr>
  </w:style>
  <w:style w:type="paragraph" w:styleId="TOC8">
    <w:name w:val="toc 8"/>
    <w:basedOn w:val="Normal"/>
    <w:next w:val="Normal"/>
    <w:rsid w:val="00BA2E31"/>
    <w:pPr>
      <w:suppressAutoHyphens/>
      <w:ind w:left="1400"/>
    </w:pPr>
    <w:rPr>
      <w:color w:val="auto"/>
      <w:sz w:val="18"/>
      <w:szCs w:val="20"/>
      <w:lang w:val="sv-SE" w:eastAsia="zh-CN"/>
    </w:rPr>
  </w:style>
  <w:style w:type="paragraph" w:styleId="TOC9">
    <w:name w:val="toc 9"/>
    <w:basedOn w:val="Normal"/>
    <w:next w:val="Normal"/>
    <w:rsid w:val="00BA2E31"/>
    <w:pPr>
      <w:suppressAutoHyphens/>
      <w:ind w:left="1600"/>
    </w:pPr>
    <w:rPr>
      <w:color w:val="auto"/>
      <w:sz w:val="18"/>
      <w:szCs w:val="20"/>
      <w:lang w:val="sv-SE" w:eastAsia="zh-CN"/>
    </w:rPr>
  </w:style>
  <w:style w:type="paragraph" w:customStyle="1" w:styleId="Style2">
    <w:name w:val="Style2"/>
    <w:basedOn w:val="Style1"/>
    <w:rsid w:val="00BA2E31"/>
    <w:pPr>
      <w:tabs>
        <w:tab w:val="clear" w:pos="992"/>
        <w:tab w:val="left" w:pos="2091"/>
      </w:tabs>
      <w:ind w:left="2977"/>
      <w:jc w:val="both"/>
    </w:pPr>
  </w:style>
  <w:style w:type="paragraph" w:customStyle="1" w:styleId="text">
    <w:name w:val="text"/>
    <w:rsid w:val="00BA2E31"/>
    <w:pPr>
      <w:widowControl w:val="0"/>
      <w:suppressAutoHyphens/>
      <w:spacing w:before="240" w:line="240" w:lineRule="exact"/>
      <w:jc w:val="both"/>
    </w:pPr>
    <w:rPr>
      <w:rFonts w:ascii="Arial" w:hAnsi="Arial" w:cs="Arial"/>
      <w:sz w:val="24"/>
      <w:lang w:val="cs-CZ" w:eastAsia="zh-CN"/>
    </w:rPr>
  </w:style>
  <w:style w:type="paragraph" w:customStyle="1" w:styleId="Section">
    <w:name w:val="Section"/>
    <w:basedOn w:val="Normal"/>
    <w:rsid w:val="00BA2E31"/>
    <w:pPr>
      <w:widowControl w:val="0"/>
      <w:suppressAutoHyphens/>
      <w:spacing w:line="360" w:lineRule="exact"/>
      <w:jc w:val="center"/>
    </w:pPr>
    <w:rPr>
      <w:rFonts w:ascii="Arial" w:hAnsi="Arial" w:cs="Arial"/>
      <w:b/>
      <w:color w:val="auto"/>
      <w:sz w:val="32"/>
      <w:szCs w:val="20"/>
      <w:lang w:val="cs-CZ" w:eastAsia="zh-CN"/>
    </w:rPr>
  </w:style>
  <w:style w:type="paragraph" w:customStyle="1" w:styleId="ManualNumPar1">
    <w:name w:val="Manual NumPar 1"/>
    <w:basedOn w:val="Normal"/>
    <w:next w:val="Normal"/>
    <w:rsid w:val="00BA2E31"/>
    <w:pPr>
      <w:suppressAutoHyphens/>
      <w:spacing w:before="120" w:after="120"/>
      <w:ind w:left="851" w:hanging="851"/>
      <w:jc w:val="both"/>
    </w:pPr>
    <w:rPr>
      <w:color w:val="auto"/>
      <w:szCs w:val="20"/>
      <w:lang w:val="fr-FR" w:eastAsia="zh-CN"/>
    </w:rPr>
  </w:style>
  <w:style w:type="paragraph" w:customStyle="1" w:styleId="BodyText21">
    <w:name w:val="Body Text 21"/>
    <w:basedOn w:val="Normal"/>
    <w:rsid w:val="00BA2E31"/>
    <w:pPr>
      <w:tabs>
        <w:tab w:val="left" w:pos="567"/>
      </w:tabs>
      <w:suppressAutoHyphens/>
      <w:jc w:val="both"/>
    </w:pPr>
    <w:rPr>
      <w:color w:val="auto"/>
      <w:szCs w:val="20"/>
      <w:lang w:val="sv-SE" w:eastAsia="zh-CN"/>
    </w:rPr>
  </w:style>
  <w:style w:type="paragraph" w:customStyle="1" w:styleId="oddl-nadpis">
    <w:name w:val="oddíl-nadpis"/>
    <w:basedOn w:val="Normal"/>
    <w:rsid w:val="00BA2E31"/>
    <w:pPr>
      <w:keepNext/>
      <w:widowControl w:val="0"/>
      <w:tabs>
        <w:tab w:val="left" w:pos="567"/>
      </w:tabs>
      <w:suppressAutoHyphens/>
      <w:spacing w:before="240" w:line="240" w:lineRule="exact"/>
    </w:pPr>
    <w:rPr>
      <w:rFonts w:ascii="Arial" w:hAnsi="Arial" w:cs="Arial"/>
      <w:b/>
      <w:color w:val="auto"/>
      <w:szCs w:val="20"/>
      <w:lang w:val="cs-CZ" w:eastAsia="zh-CN"/>
    </w:rPr>
  </w:style>
  <w:style w:type="paragraph" w:customStyle="1" w:styleId="BalloonText1">
    <w:name w:val="Balloon Text1"/>
    <w:basedOn w:val="Normal"/>
    <w:rsid w:val="00BA2E31"/>
    <w:pPr>
      <w:suppressAutoHyphens/>
      <w:spacing w:before="120" w:after="120"/>
    </w:pPr>
    <w:rPr>
      <w:rFonts w:ascii="Tahoma" w:hAnsi="Tahoma" w:cs="Tahoma"/>
      <w:color w:val="auto"/>
      <w:sz w:val="16"/>
      <w:szCs w:val="16"/>
      <w:lang w:val="sv-SE" w:eastAsia="zh-CN"/>
    </w:rPr>
  </w:style>
  <w:style w:type="paragraph" w:customStyle="1" w:styleId="CommentText1">
    <w:name w:val="Comment Text1"/>
    <w:basedOn w:val="Normal"/>
    <w:rsid w:val="00BA2E31"/>
    <w:pPr>
      <w:suppressAutoHyphens/>
      <w:spacing w:before="120" w:after="120"/>
    </w:pPr>
    <w:rPr>
      <w:rFonts w:ascii="Arial" w:hAnsi="Arial" w:cs="Arial"/>
      <w:color w:val="auto"/>
      <w:sz w:val="20"/>
      <w:szCs w:val="20"/>
      <w:lang w:val="sv-SE" w:eastAsia="zh-CN"/>
    </w:rPr>
  </w:style>
  <w:style w:type="paragraph" w:customStyle="1" w:styleId="CommentSubject1">
    <w:name w:val="Comment Subject1"/>
    <w:basedOn w:val="CommentText1"/>
    <w:next w:val="CommentText1"/>
    <w:rsid w:val="00BA2E31"/>
    <w:rPr>
      <w:b/>
      <w:bCs/>
    </w:rPr>
  </w:style>
  <w:style w:type="paragraph" w:customStyle="1" w:styleId="xl63">
    <w:name w:val="xl63"/>
    <w:basedOn w:val="Normal"/>
    <w:rsid w:val="0012516D"/>
    <w:pPr>
      <w:spacing w:before="100" w:beforeAutospacing="1" w:after="100" w:afterAutospacing="1"/>
    </w:pPr>
    <w:rPr>
      <w:rFonts w:ascii="Tahoma" w:hAnsi="Tahoma" w:cs="Tahoma"/>
      <w:color w:val="auto"/>
    </w:rPr>
  </w:style>
  <w:style w:type="paragraph" w:customStyle="1" w:styleId="xl64">
    <w:name w:val="xl64"/>
    <w:basedOn w:val="Normal"/>
    <w:rsid w:val="0012516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ahoma" w:hAnsi="Tahoma" w:cs="Tahoma"/>
      <w:color w:val="auto"/>
    </w:rPr>
  </w:style>
  <w:style w:type="paragraph" w:customStyle="1" w:styleId="xl65">
    <w:name w:val="xl65"/>
    <w:basedOn w:val="Normal"/>
    <w:rsid w:val="0012516D"/>
    <w:pPr>
      <w:spacing w:before="100" w:beforeAutospacing="1" w:after="100" w:afterAutospacing="1"/>
      <w:jc w:val="center"/>
      <w:textAlignment w:val="center"/>
    </w:pPr>
    <w:rPr>
      <w:rFonts w:ascii="Tahoma" w:hAnsi="Tahoma" w:cs="Tahoma"/>
      <w:b/>
      <w:bCs/>
      <w:color w:val="auto"/>
    </w:rPr>
  </w:style>
  <w:style w:type="paragraph" w:customStyle="1" w:styleId="xl66">
    <w:name w:val="xl66"/>
    <w:basedOn w:val="Normal"/>
    <w:rsid w:val="0012516D"/>
    <w:pPr>
      <w:spacing w:before="100" w:beforeAutospacing="1" w:after="100" w:afterAutospacing="1"/>
      <w:jc w:val="center"/>
      <w:textAlignment w:val="center"/>
    </w:pPr>
    <w:rPr>
      <w:rFonts w:ascii="Tahoma" w:hAnsi="Tahoma" w:cs="Tahoma"/>
      <w:color w:val="auto"/>
    </w:rPr>
  </w:style>
  <w:style w:type="paragraph" w:customStyle="1" w:styleId="xl67">
    <w:name w:val="xl67"/>
    <w:basedOn w:val="Normal"/>
    <w:rsid w:val="001251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68">
    <w:name w:val="xl68"/>
    <w:basedOn w:val="Normal"/>
    <w:rsid w:val="001251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69">
    <w:name w:val="xl69"/>
    <w:basedOn w:val="Normal"/>
    <w:rsid w:val="001251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auto"/>
    </w:rPr>
  </w:style>
  <w:style w:type="paragraph" w:customStyle="1" w:styleId="xl70">
    <w:name w:val="xl70"/>
    <w:basedOn w:val="Normal"/>
    <w:rsid w:val="0012516D"/>
    <w:pPr>
      <w:spacing w:before="100" w:beforeAutospacing="1" w:after="100" w:afterAutospacing="1"/>
      <w:jc w:val="right"/>
      <w:textAlignment w:val="center"/>
    </w:pPr>
    <w:rPr>
      <w:rFonts w:ascii="Tahoma" w:hAnsi="Tahoma" w:cs="Tahoma"/>
      <w:color w:val="auto"/>
    </w:rPr>
  </w:style>
  <w:style w:type="paragraph" w:customStyle="1" w:styleId="xl71">
    <w:name w:val="xl71"/>
    <w:basedOn w:val="Normal"/>
    <w:rsid w:val="0012516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72">
    <w:name w:val="xl72"/>
    <w:basedOn w:val="Normal"/>
    <w:rsid w:val="0012516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73">
    <w:name w:val="xl73"/>
    <w:basedOn w:val="Normal"/>
    <w:rsid w:val="0012516D"/>
    <w:pPr>
      <w:pBdr>
        <w:left w:val="single" w:sz="4" w:space="0" w:color="auto"/>
        <w:bottom w:val="single" w:sz="4" w:space="0" w:color="auto"/>
        <w:right w:val="single" w:sz="4" w:space="0" w:color="auto"/>
      </w:pBdr>
      <w:spacing w:before="100" w:beforeAutospacing="1" w:after="100" w:afterAutospacing="1"/>
    </w:pPr>
    <w:rPr>
      <w:rFonts w:ascii="Tahoma" w:hAnsi="Tahoma" w:cs="Tahoma"/>
      <w:color w:val="auto"/>
    </w:rPr>
  </w:style>
  <w:style w:type="paragraph" w:customStyle="1" w:styleId="xl74">
    <w:name w:val="xl74"/>
    <w:basedOn w:val="Normal"/>
    <w:rsid w:val="0012516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75">
    <w:name w:val="xl75"/>
    <w:basedOn w:val="Normal"/>
    <w:rsid w:val="0012516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ahoma" w:hAnsi="Tahoma" w:cs="Tahoma"/>
      <w:b/>
      <w:bCs/>
      <w:color w:val="auto"/>
    </w:rPr>
  </w:style>
  <w:style w:type="paragraph" w:customStyle="1" w:styleId="xl76">
    <w:name w:val="xl76"/>
    <w:basedOn w:val="Normal"/>
    <w:rsid w:val="0012516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77">
    <w:name w:val="xl77"/>
    <w:basedOn w:val="Normal"/>
    <w:rsid w:val="0012516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78">
    <w:name w:val="xl78"/>
    <w:basedOn w:val="Normal"/>
    <w:rsid w:val="0012516D"/>
    <w:pPr>
      <w:pBdr>
        <w:left w:val="single" w:sz="4" w:space="0" w:color="auto"/>
        <w:bottom w:val="single" w:sz="4" w:space="0" w:color="auto"/>
        <w:right w:val="single" w:sz="8" w:space="0" w:color="auto"/>
      </w:pBdr>
      <w:spacing w:before="100" w:beforeAutospacing="1" w:after="100" w:afterAutospacing="1"/>
    </w:pPr>
    <w:rPr>
      <w:rFonts w:ascii="Tahoma" w:hAnsi="Tahoma" w:cs="Tahoma"/>
      <w:color w:val="auto"/>
    </w:rPr>
  </w:style>
  <w:style w:type="paragraph" w:customStyle="1" w:styleId="xl79">
    <w:name w:val="xl79"/>
    <w:basedOn w:val="Normal"/>
    <w:rsid w:val="001251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80">
    <w:name w:val="xl80"/>
    <w:basedOn w:val="Normal"/>
    <w:rsid w:val="0012516D"/>
    <w:pPr>
      <w:pBdr>
        <w:top w:val="single" w:sz="4" w:space="0" w:color="auto"/>
        <w:left w:val="single" w:sz="4" w:space="0" w:color="auto"/>
        <w:bottom w:val="single" w:sz="4" w:space="0" w:color="auto"/>
        <w:right w:val="single" w:sz="8" w:space="0" w:color="auto"/>
      </w:pBdr>
      <w:spacing w:before="100" w:beforeAutospacing="1" w:after="100" w:afterAutospacing="1"/>
    </w:pPr>
    <w:rPr>
      <w:rFonts w:ascii="Tahoma" w:hAnsi="Tahoma" w:cs="Tahoma"/>
      <w:color w:val="auto"/>
    </w:rPr>
  </w:style>
  <w:style w:type="paragraph" w:customStyle="1" w:styleId="xl81">
    <w:name w:val="xl81"/>
    <w:basedOn w:val="Normal"/>
    <w:rsid w:val="001251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82">
    <w:name w:val="xl82"/>
    <w:basedOn w:val="Normal"/>
    <w:rsid w:val="001251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83">
    <w:name w:val="xl83"/>
    <w:basedOn w:val="Normal"/>
    <w:rsid w:val="001251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84">
    <w:name w:val="xl84"/>
    <w:basedOn w:val="Normal"/>
    <w:rsid w:val="0012516D"/>
    <w:pPr>
      <w:pBdr>
        <w:top w:val="single" w:sz="4" w:space="0" w:color="auto"/>
        <w:left w:val="single" w:sz="4" w:space="0" w:color="auto"/>
        <w:bottom w:val="single" w:sz="8" w:space="0" w:color="auto"/>
        <w:right w:val="single" w:sz="4" w:space="0" w:color="auto"/>
      </w:pBdr>
      <w:spacing w:before="100" w:beforeAutospacing="1" w:after="100" w:afterAutospacing="1"/>
    </w:pPr>
    <w:rPr>
      <w:rFonts w:ascii="Tahoma" w:hAnsi="Tahoma" w:cs="Tahoma"/>
      <w:color w:val="auto"/>
    </w:rPr>
  </w:style>
  <w:style w:type="paragraph" w:customStyle="1" w:styleId="xl85">
    <w:name w:val="xl85"/>
    <w:basedOn w:val="Normal"/>
    <w:rsid w:val="0012516D"/>
    <w:pPr>
      <w:pBdr>
        <w:top w:val="single" w:sz="4" w:space="0" w:color="auto"/>
        <w:left w:val="single" w:sz="4" w:space="0" w:color="auto"/>
        <w:bottom w:val="single" w:sz="8" w:space="0" w:color="auto"/>
        <w:right w:val="single" w:sz="8" w:space="0" w:color="auto"/>
      </w:pBdr>
      <w:spacing w:before="100" w:beforeAutospacing="1" w:after="100" w:afterAutospacing="1"/>
    </w:pPr>
    <w:rPr>
      <w:rFonts w:ascii="Tahoma" w:hAnsi="Tahoma" w:cs="Tahoma"/>
      <w:color w:val="auto"/>
    </w:rPr>
  </w:style>
  <w:style w:type="paragraph" w:customStyle="1" w:styleId="xl86">
    <w:name w:val="xl86"/>
    <w:basedOn w:val="Normal"/>
    <w:rsid w:val="0012516D"/>
    <w:pPr>
      <w:pBdr>
        <w:top w:val="single" w:sz="4" w:space="0" w:color="auto"/>
        <w:left w:val="single" w:sz="8"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87">
    <w:name w:val="xl87"/>
    <w:basedOn w:val="Normal"/>
    <w:rsid w:val="0012516D"/>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color w:val="auto"/>
    </w:rPr>
  </w:style>
  <w:style w:type="paragraph" w:customStyle="1" w:styleId="xl88">
    <w:name w:val="xl88"/>
    <w:basedOn w:val="Normal"/>
    <w:rsid w:val="0012516D"/>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b/>
      <w:bCs/>
      <w:color w:val="auto"/>
    </w:rPr>
  </w:style>
  <w:style w:type="paragraph" w:customStyle="1" w:styleId="xl89">
    <w:name w:val="xl89"/>
    <w:basedOn w:val="Normal"/>
    <w:rsid w:val="0012516D"/>
    <w:pPr>
      <w:pBdr>
        <w:top w:val="single" w:sz="4" w:space="0" w:color="auto"/>
        <w:left w:val="single" w:sz="4" w:space="0" w:color="auto"/>
        <w:right w:val="single" w:sz="4" w:space="0" w:color="auto"/>
      </w:pBdr>
      <w:spacing w:before="100" w:beforeAutospacing="1" w:after="100" w:afterAutospacing="1"/>
    </w:pPr>
    <w:rPr>
      <w:rFonts w:ascii="Tahoma" w:hAnsi="Tahoma" w:cs="Tahoma"/>
      <w:color w:val="auto"/>
    </w:rPr>
  </w:style>
  <w:style w:type="paragraph" w:customStyle="1" w:styleId="xl90">
    <w:name w:val="xl90"/>
    <w:basedOn w:val="Normal"/>
    <w:rsid w:val="0012516D"/>
    <w:pPr>
      <w:pBdr>
        <w:top w:val="single" w:sz="4" w:space="0" w:color="auto"/>
        <w:left w:val="single" w:sz="4" w:space="0" w:color="auto"/>
        <w:right w:val="single" w:sz="8" w:space="0" w:color="auto"/>
      </w:pBdr>
      <w:spacing w:before="100" w:beforeAutospacing="1" w:after="100" w:afterAutospacing="1"/>
    </w:pPr>
    <w:rPr>
      <w:rFonts w:ascii="Tahoma" w:hAnsi="Tahoma" w:cs="Tahoma"/>
      <w:color w:val="auto"/>
    </w:rPr>
  </w:style>
  <w:style w:type="paragraph" w:customStyle="1" w:styleId="xl91">
    <w:name w:val="xl91"/>
    <w:basedOn w:val="Normal"/>
    <w:rsid w:val="0012516D"/>
    <w:pPr>
      <w:pBdr>
        <w:top w:val="single" w:sz="8" w:space="0" w:color="auto"/>
        <w:left w:val="single" w:sz="8" w:space="0" w:color="auto"/>
        <w:bottom w:val="single" w:sz="8" w:space="0" w:color="auto"/>
        <w:right w:val="single" w:sz="8" w:space="0" w:color="auto"/>
      </w:pBdr>
      <w:spacing w:before="100" w:beforeAutospacing="1" w:after="100" w:afterAutospacing="1"/>
    </w:pPr>
    <w:rPr>
      <w:rFonts w:ascii="Tahoma" w:hAnsi="Tahoma" w:cs="Tahoma"/>
      <w:color w:val="auto"/>
    </w:rPr>
  </w:style>
  <w:style w:type="paragraph" w:customStyle="1" w:styleId="xl92">
    <w:name w:val="xl92"/>
    <w:basedOn w:val="Normal"/>
    <w:rsid w:val="0012516D"/>
    <w:pPr>
      <w:pBdr>
        <w:top w:val="single" w:sz="8" w:space="0" w:color="auto"/>
        <w:bottom w:val="single" w:sz="8" w:space="0" w:color="auto"/>
      </w:pBdr>
      <w:spacing w:before="100" w:beforeAutospacing="1" w:after="100" w:afterAutospacing="1"/>
      <w:textAlignment w:val="center"/>
    </w:pPr>
    <w:rPr>
      <w:rFonts w:ascii="Tahoma" w:hAnsi="Tahoma" w:cs="Tahoma"/>
      <w:b/>
      <w:bCs/>
      <w:color w:val="FF0000"/>
      <w:sz w:val="32"/>
      <w:szCs w:val="32"/>
    </w:rPr>
  </w:style>
  <w:style w:type="paragraph" w:customStyle="1" w:styleId="xl93">
    <w:name w:val="xl93"/>
    <w:basedOn w:val="Normal"/>
    <w:rsid w:val="0012516D"/>
    <w:pPr>
      <w:pBdr>
        <w:bottom w:val="single" w:sz="4" w:space="0" w:color="auto"/>
      </w:pBdr>
      <w:spacing w:before="100" w:beforeAutospacing="1" w:after="100" w:afterAutospacing="1"/>
      <w:textAlignment w:val="center"/>
    </w:pPr>
    <w:rPr>
      <w:rFonts w:ascii="Tahoma" w:hAnsi="Tahoma" w:cs="Tahoma"/>
      <w:b/>
      <w:bCs/>
      <w:color w:val="auto"/>
    </w:rPr>
  </w:style>
  <w:style w:type="paragraph" w:customStyle="1" w:styleId="xl94">
    <w:name w:val="xl94"/>
    <w:basedOn w:val="Normal"/>
    <w:rsid w:val="0012516D"/>
    <w:pPr>
      <w:pBdr>
        <w:top w:val="single" w:sz="4" w:space="0" w:color="auto"/>
        <w:bottom w:val="single" w:sz="4" w:space="0" w:color="auto"/>
      </w:pBdr>
      <w:spacing w:before="100" w:beforeAutospacing="1" w:after="100" w:afterAutospacing="1"/>
      <w:textAlignment w:val="center"/>
    </w:pPr>
    <w:rPr>
      <w:rFonts w:ascii="Tahoma" w:hAnsi="Tahoma" w:cs="Tahoma"/>
      <w:color w:val="auto"/>
    </w:rPr>
  </w:style>
  <w:style w:type="paragraph" w:customStyle="1" w:styleId="xl95">
    <w:name w:val="xl95"/>
    <w:basedOn w:val="Normal"/>
    <w:rsid w:val="0012516D"/>
    <w:pPr>
      <w:pBdr>
        <w:top w:val="single" w:sz="4" w:space="0" w:color="auto"/>
        <w:bottom w:val="single" w:sz="4" w:space="0" w:color="auto"/>
      </w:pBdr>
      <w:spacing w:before="100" w:beforeAutospacing="1" w:after="100" w:afterAutospacing="1"/>
      <w:textAlignment w:val="center"/>
    </w:pPr>
    <w:rPr>
      <w:rFonts w:ascii="Tahoma" w:hAnsi="Tahoma" w:cs="Tahoma"/>
      <w:b/>
      <w:bCs/>
      <w:color w:val="auto"/>
    </w:rPr>
  </w:style>
  <w:style w:type="paragraph" w:customStyle="1" w:styleId="xl96">
    <w:name w:val="xl96"/>
    <w:basedOn w:val="Normal"/>
    <w:rsid w:val="0012516D"/>
    <w:pPr>
      <w:pBdr>
        <w:bottom w:val="single" w:sz="4" w:space="0" w:color="auto"/>
      </w:pBdr>
      <w:spacing w:before="100" w:beforeAutospacing="1" w:after="100" w:afterAutospacing="1"/>
      <w:textAlignment w:val="center"/>
    </w:pPr>
    <w:rPr>
      <w:rFonts w:ascii="Tahoma" w:hAnsi="Tahoma" w:cs="Tahoma"/>
      <w:color w:val="auto"/>
    </w:rPr>
  </w:style>
  <w:style w:type="paragraph" w:customStyle="1" w:styleId="xl97">
    <w:name w:val="xl97"/>
    <w:basedOn w:val="Normal"/>
    <w:rsid w:val="0012516D"/>
    <w:pPr>
      <w:pBdr>
        <w:bottom w:val="single" w:sz="4" w:space="0" w:color="auto"/>
      </w:pBdr>
      <w:spacing w:before="100" w:beforeAutospacing="1" w:after="100" w:afterAutospacing="1"/>
      <w:textAlignment w:val="center"/>
    </w:pPr>
    <w:rPr>
      <w:rFonts w:ascii="Tahoma" w:hAnsi="Tahoma" w:cs="Tahoma"/>
      <w:b/>
      <w:bCs/>
      <w:color w:val="FF0000"/>
      <w:sz w:val="32"/>
      <w:szCs w:val="32"/>
    </w:rPr>
  </w:style>
  <w:style w:type="paragraph" w:customStyle="1" w:styleId="xl98">
    <w:name w:val="xl98"/>
    <w:basedOn w:val="Normal"/>
    <w:rsid w:val="0012516D"/>
    <w:pPr>
      <w:pBdr>
        <w:top w:val="single" w:sz="4" w:space="0" w:color="auto"/>
      </w:pBdr>
      <w:spacing w:before="100" w:beforeAutospacing="1" w:after="100" w:afterAutospacing="1"/>
      <w:textAlignment w:val="center"/>
    </w:pPr>
    <w:rPr>
      <w:rFonts w:ascii="Tahoma" w:hAnsi="Tahoma" w:cs="Tahoma"/>
      <w:color w:val="auto"/>
    </w:rPr>
  </w:style>
  <w:style w:type="paragraph" w:customStyle="1" w:styleId="xl99">
    <w:name w:val="xl99"/>
    <w:basedOn w:val="Normal"/>
    <w:rsid w:val="0012516D"/>
    <w:pPr>
      <w:pBdr>
        <w:top w:val="single" w:sz="8" w:space="0" w:color="auto"/>
        <w:bottom w:val="single" w:sz="4" w:space="0" w:color="auto"/>
      </w:pBdr>
      <w:spacing w:before="100" w:beforeAutospacing="1" w:after="100" w:afterAutospacing="1"/>
      <w:textAlignment w:val="center"/>
    </w:pPr>
    <w:rPr>
      <w:rFonts w:ascii="Tahoma" w:hAnsi="Tahoma" w:cs="Tahoma"/>
      <w:b/>
      <w:bCs/>
      <w:color w:val="auto"/>
    </w:rPr>
  </w:style>
  <w:style w:type="paragraph" w:customStyle="1" w:styleId="xl100">
    <w:name w:val="xl100"/>
    <w:basedOn w:val="Normal"/>
    <w:rsid w:val="0012516D"/>
    <w:pPr>
      <w:pBdr>
        <w:top w:val="single" w:sz="4" w:space="0" w:color="auto"/>
        <w:bottom w:val="single" w:sz="8" w:space="0" w:color="auto"/>
      </w:pBdr>
      <w:spacing w:before="100" w:beforeAutospacing="1" w:after="100" w:afterAutospacing="1"/>
      <w:textAlignment w:val="center"/>
    </w:pPr>
    <w:rPr>
      <w:rFonts w:ascii="Tahoma" w:hAnsi="Tahoma" w:cs="Tahoma"/>
      <w:color w:val="auto"/>
    </w:rPr>
  </w:style>
  <w:style w:type="paragraph" w:customStyle="1" w:styleId="xl101">
    <w:name w:val="xl101"/>
    <w:basedOn w:val="Normal"/>
    <w:rsid w:val="0012516D"/>
    <w:pPr>
      <w:pBdr>
        <w:top w:val="single" w:sz="4" w:space="0" w:color="auto"/>
        <w:bottom w:val="single" w:sz="8" w:space="0" w:color="auto"/>
      </w:pBdr>
      <w:spacing w:before="100" w:beforeAutospacing="1" w:after="100" w:afterAutospacing="1"/>
      <w:textAlignment w:val="center"/>
    </w:pPr>
    <w:rPr>
      <w:rFonts w:ascii="Tahoma" w:hAnsi="Tahoma" w:cs="Tahoma"/>
      <w:color w:val="auto"/>
    </w:rPr>
  </w:style>
  <w:style w:type="paragraph" w:customStyle="1" w:styleId="xl102">
    <w:name w:val="xl102"/>
    <w:basedOn w:val="Normal"/>
    <w:rsid w:val="0012516D"/>
    <w:pPr>
      <w:pBdr>
        <w:bottom w:val="single" w:sz="4" w:space="0" w:color="auto"/>
      </w:pBdr>
      <w:spacing w:before="100" w:beforeAutospacing="1" w:after="100" w:afterAutospacing="1"/>
      <w:textAlignment w:val="center"/>
    </w:pPr>
    <w:rPr>
      <w:rFonts w:ascii="Tahoma" w:hAnsi="Tahoma" w:cs="Tahoma"/>
      <w:b/>
      <w:bCs/>
      <w:color w:val="auto"/>
    </w:rPr>
  </w:style>
  <w:style w:type="paragraph" w:customStyle="1" w:styleId="xl103">
    <w:name w:val="xl103"/>
    <w:basedOn w:val="Normal"/>
    <w:rsid w:val="0012516D"/>
    <w:pPr>
      <w:pBdr>
        <w:top w:val="single" w:sz="4" w:space="0" w:color="auto"/>
      </w:pBdr>
      <w:spacing w:before="100" w:beforeAutospacing="1" w:after="100" w:afterAutospacing="1"/>
      <w:textAlignment w:val="center"/>
    </w:pPr>
    <w:rPr>
      <w:rFonts w:ascii="Tahoma" w:hAnsi="Tahoma" w:cs="Tahoma"/>
      <w:color w:val="auto"/>
    </w:rPr>
  </w:style>
  <w:style w:type="paragraph" w:customStyle="1" w:styleId="xl104">
    <w:name w:val="xl104"/>
    <w:basedOn w:val="Normal"/>
    <w:rsid w:val="0012516D"/>
    <w:pPr>
      <w:pBdr>
        <w:top w:val="single" w:sz="8" w:space="0" w:color="auto"/>
        <w:bottom w:val="single" w:sz="4" w:space="0" w:color="auto"/>
      </w:pBdr>
      <w:spacing w:before="100" w:beforeAutospacing="1" w:after="100" w:afterAutospacing="1"/>
      <w:textAlignment w:val="center"/>
    </w:pPr>
    <w:rPr>
      <w:rFonts w:ascii="Tahoma" w:hAnsi="Tahoma" w:cs="Tahoma"/>
      <w:b/>
      <w:bCs/>
      <w:color w:val="auto"/>
    </w:rPr>
  </w:style>
  <w:style w:type="paragraph" w:customStyle="1" w:styleId="xl105">
    <w:name w:val="xl105"/>
    <w:basedOn w:val="Normal"/>
    <w:rsid w:val="0012516D"/>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color w:val="auto"/>
    </w:rPr>
  </w:style>
  <w:style w:type="paragraph" w:customStyle="1" w:styleId="xl106">
    <w:name w:val="xl106"/>
    <w:basedOn w:val="Normal"/>
    <w:rsid w:val="0012516D"/>
    <w:pPr>
      <w:pBdr>
        <w:top w:val="single" w:sz="4" w:space="0" w:color="auto"/>
        <w:bottom w:val="single" w:sz="4" w:space="0" w:color="auto"/>
      </w:pBdr>
      <w:spacing w:before="100" w:beforeAutospacing="1" w:after="100" w:afterAutospacing="1"/>
      <w:textAlignment w:val="center"/>
    </w:pPr>
    <w:rPr>
      <w:rFonts w:ascii="Tahoma" w:hAnsi="Tahoma" w:cs="Tahoma"/>
      <w:color w:val="auto"/>
    </w:rPr>
  </w:style>
  <w:style w:type="paragraph" w:customStyle="1" w:styleId="xl107">
    <w:name w:val="xl107"/>
    <w:basedOn w:val="Normal"/>
    <w:rsid w:val="0012516D"/>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Tahoma" w:hAnsi="Tahoma" w:cs="Tahoma"/>
      <w:color w:val="auto"/>
    </w:rPr>
  </w:style>
  <w:style w:type="paragraph" w:customStyle="1" w:styleId="xl108">
    <w:name w:val="xl108"/>
    <w:basedOn w:val="Normal"/>
    <w:rsid w:val="0012516D"/>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Tahoma" w:hAnsi="Tahoma" w:cs="Tahoma"/>
      <w:color w:val="auto"/>
    </w:rPr>
  </w:style>
  <w:style w:type="paragraph" w:customStyle="1" w:styleId="xl109">
    <w:name w:val="xl109"/>
    <w:basedOn w:val="Normal"/>
    <w:rsid w:val="0012516D"/>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ahoma" w:hAnsi="Tahoma" w:cs="Tahoma"/>
      <w:color w:val="auto"/>
    </w:rPr>
  </w:style>
  <w:style w:type="paragraph" w:customStyle="1" w:styleId="xl110">
    <w:name w:val="xl110"/>
    <w:basedOn w:val="Normal"/>
    <w:rsid w:val="0012516D"/>
    <w:pPr>
      <w:pBdr>
        <w:top w:val="single" w:sz="8" w:space="0" w:color="auto"/>
        <w:left w:val="single" w:sz="8" w:space="0" w:color="auto"/>
        <w:bottom w:val="single" w:sz="8" w:space="0" w:color="auto"/>
      </w:pBdr>
      <w:spacing w:before="100" w:beforeAutospacing="1" w:after="100" w:afterAutospacing="1"/>
      <w:textAlignment w:val="center"/>
    </w:pPr>
    <w:rPr>
      <w:rFonts w:ascii="Tahoma" w:hAnsi="Tahoma" w:cs="Tahoma"/>
      <w:b/>
      <w:bCs/>
      <w:color w:val="auto"/>
    </w:rPr>
  </w:style>
  <w:style w:type="paragraph" w:customStyle="1" w:styleId="xl111">
    <w:name w:val="xl111"/>
    <w:basedOn w:val="Normal"/>
    <w:rsid w:val="0012516D"/>
    <w:pPr>
      <w:pBdr>
        <w:top w:val="single" w:sz="8" w:space="0" w:color="auto"/>
        <w:bottom w:val="single" w:sz="8" w:space="0" w:color="auto"/>
      </w:pBdr>
      <w:spacing w:before="100" w:beforeAutospacing="1" w:after="100" w:afterAutospacing="1"/>
      <w:textAlignment w:val="center"/>
    </w:pPr>
    <w:rPr>
      <w:rFonts w:ascii="Tahoma" w:hAnsi="Tahoma" w:cs="Tahoma"/>
      <w:b/>
      <w:bCs/>
      <w:color w:val="auto"/>
    </w:rPr>
  </w:style>
  <w:style w:type="paragraph" w:customStyle="1" w:styleId="xl112">
    <w:name w:val="xl112"/>
    <w:basedOn w:val="Normal"/>
    <w:rsid w:val="0012516D"/>
    <w:pPr>
      <w:pBdr>
        <w:top w:val="single" w:sz="8" w:space="0" w:color="auto"/>
        <w:bottom w:val="single" w:sz="8" w:space="0" w:color="auto"/>
        <w:right w:val="single" w:sz="8" w:space="0" w:color="auto"/>
      </w:pBdr>
      <w:spacing w:before="100" w:beforeAutospacing="1" w:after="100" w:afterAutospacing="1"/>
      <w:textAlignment w:val="center"/>
    </w:pPr>
    <w:rPr>
      <w:rFonts w:ascii="Tahoma" w:hAnsi="Tahoma" w:cs="Tahoma"/>
      <w:b/>
      <w:bCs/>
      <w:color w:val="auto"/>
    </w:rPr>
  </w:style>
  <w:style w:type="paragraph" w:customStyle="1" w:styleId="xl113">
    <w:name w:val="xl113"/>
    <w:basedOn w:val="Normal"/>
    <w:rsid w:val="0012516D"/>
    <w:pPr>
      <w:shd w:val="clear" w:color="000000" w:fill="FFFFFF"/>
      <w:spacing w:before="100" w:beforeAutospacing="1" w:after="100" w:afterAutospacing="1"/>
      <w:textAlignment w:val="center"/>
    </w:pPr>
    <w:rPr>
      <w:rFonts w:ascii="Tahoma" w:hAnsi="Tahoma" w:cs="Tahoma"/>
      <w:color w:val="auto"/>
    </w:rPr>
  </w:style>
  <w:style w:type="paragraph" w:customStyle="1" w:styleId="xl114">
    <w:name w:val="xl114"/>
    <w:basedOn w:val="Normal"/>
    <w:rsid w:val="0012516D"/>
    <w:pPr>
      <w:shd w:val="clear" w:color="000000" w:fill="FFFFFF"/>
      <w:spacing w:before="100" w:beforeAutospacing="1" w:after="100" w:afterAutospacing="1"/>
      <w:jc w:val="center"/>
      <w:textAlignment w:val="center"/>
    </w:pPr>
    <w:rPr>
      <w:rFonts w:ascii="Tahoma" w:hAnsi="Tahoma" w:cs="Tahoma"/>
      <w:color w:val="auto"/>
    </w:rPr>
  </w:style>
  <w:style w:type="paragraph" w:customStyle="1" w:styleId="xl115">
    <w:name w:val="xl115"/>
    <w:basedOn w:val="Normal"/>
    <w:rsid w:val="0012516D"/>
    <w:pPr>
      <w:shd w:val="clear" w:color="000000" w:fill="FFFFFF"/>
      <w:spacing w:before="100" w:beforeAutospacing="1" w:after="100" w:afterAutospacing="1"/>
      <w:jc w:val="center"/>
      <w:textAlignment w:val="center"/>
    </w:pPr>
    <w:rPr>
      <w:rFonts w:ascii="Tahoma" w:hAnsi="Tahoma" w:cs="Tahoma"/>
      <w:b/>
      <w:bCs/>
      <w:color w:val="auto"/>
    </w:rPr>
  </w:style>
  <w:style w:type="paragraph" w:customStyle="1" w:styleId="xl116">
    <w:name w:val="xl116"/>
    <w:basedOn w:val="Normal"/>
    <w:rsid w:val="0012516D"/>
    <w:pPr>
      <w:shd w:val="clear" w:color="000000" w:fill="FFFFFF"/>
      <w:spacing w:before="100" w:beforeAutospacing="1" w:after="100" w:afterAutospacing="1"/>
    </w:pPr>
    <w:rPr>
      <w:rFonts w:ascii="Tahoma" w:hAnsi="Tahoma" w:cs="Tahoma"/>
      <w:color w:val="auto"/>
    </w:rPr>
  </w:style>
  <w:style w:type="paragraph" w:customStyle="1" w:styleId="xl117">
    <w:name w:val="xl117"/>
    <w:basedOn w:val="Normal"/>
    <w:rsid w:val="0012516D"/>
    <w:pPr>
      <w:shd w:val="clear" w:color="000000" w:fill="FFFFFF"/>
      <w:spacing w:before="100" w:beforeAutospacing="1" w:after="100" w:afterAutospacing="1"/>
      <w:jc w:val="right"/>
      <w:textAlignment w:val="center"/>
    </w:pPr>
    <w:rPr>
      <w:rFonts w:ascii="Tahoma" w:hAnsi="Tahoma" w:cs="Tahoma"/>
      <w:color w:val="auto"/>
    </w:rPr>
  </w:style>
  <w:style w:type="paragraph" w:customStyle="1" w:styleId="msonormal0">
    <w:name w:val="msonormal"/>
    <w:basedOn w:val="Normal"/>
    <w:rsid w:val="000A1257"/>
    <w:pPr>
      <w:spacing w:before="100" w:beforeAutospacing="1" w:after="100" w:afterAutospacing="1"/>
    </w:pPr>
    <w:rPr>
      <w:color w:val="auto"/>
    </w:rPr>
  </w:style>
  <w:style w:type="paragraph" w:customStyle="1" w:styleId="font5">
    <w:name w:val="font5"/>
    <w:basedOn w:val="Normal"/>
    <w:rsid w:val="000A1257"/>
    <w:pPr>
      <w:spacing w:before="100" w:beforeAutospacing="1" w:after="100" w:afterAutospacing="1"/>
    </w:pPr>
    <w:rPr>
      <w:rFonts w:ascii="Arial" w:hAnsi="Arial" w:cs="Arial"/>
      <w:sz w:val="20"/>
      <w:szCs w:val="20"/>
    </w:rPr>
  </w:style>
  <w:style w:type="paragraph" w:customStyle="1" w:styleId="font6">
    <w:name w:val="font6"/>
    <w:basedOn w:val="Normal"/>
    <w:rsid w:val="000A1257"/>
    <w:pPr>
      <w:spacing w:before="100" w:beforeAutospacing="1" w:after="100" w:afterAutospacing="1"/>
    </w:pPr>
    <w:rPr>
      <w:rFonts w:ascii="Arial" w:hAnsi="Arial" w:cs="Arial"/>
      <w:sz w:val="22"/>
      <w:szCs w:val="22"/>
    </w:rPr>
  </w:style>
  <w:style w:type="paragraph" w:customStyle="1" w:styleId="font7">
    <w:name w:val="font7"/>
    <w:basedOn w:val="Normal"/>
    <w:rsid w:val="000A1257"/>
    <w:pPr>
      <w:spacing w:before="100" w:beforeAutospacing="1" w:after="100" w:afterAutospacing="1"/>
    </w:pPr>
    <w:rPr>
      <w:rFonts w:ascii="Arial" w:hAnsi="Arial" w:cs="Arial"/>
      <w:color w:val="00000A"/>
      <w:sz w:val="20"/>
      <w:szCs w:val="20"/>
    </w:rPr>
  </w:style>
  <w:style w:type="paragraph" w:customStyle="1" w:styleId="font8">
    <w:name w:val="font8"/>
    <w:basedOn w:val="Normal"/>
    <w:rsid w:val="000A1257"/>
    <w:pPr>
      <w:spacing w:before="100" w:beforeAutospacing="1" w:after="100" w:afterAutospacing="1"/>
    </w:pPr>
    <w:rPr>
      <w:rFonts w:ascii="Arial" w:hAnsi="Arial" w:cs="Arial"/>
      <w:color w:val="FF0000"/>
      <w:sz w:val="20"/>
      <w:szCs w:val="20"/>
    </w:rPr>
  </w:style>
  <w:style w:type="paragraph" w:customStyle="1" w:styleId="font9">
    <w:name w:val="font9"/>
    <w:basedOn w:val="Normal"/>
    <w:rsid w:val="000A1257"/>
    <w:pPr>
      <w:spacing w:before="100" w:beforeAutospacing="1" w:after="100" w:afterAutospacing="1"/>
    </w:pPr>
    <w:rPr>
      <w:rFonts w:ascii="Arial" w:hAnsi="Arial" w:cs="Arial"/>
      <w:sz w:val="20"/>
      <w:szCs w:val="20"/>
    </w:rPr>
  </w:style>
  <w:style w:type="paragraph" w:customStyle="1" w:styleId="xl118">
    <w:name w:val="xl118"/>
    <w:basedOn w:val="Normal"/>
    <w:rsid w:val="000A125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0A125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Normal"/>
    <w:rsid w:val="000A12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0A125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0A1257"/>
    <w:pPr>
      <w:pBdr>
        <w:top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
    <w:rsid w:val="000A1257"/>
    <w:pPr>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0A1257"/>
    <w:pPr>
      <w:pBdr>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0A1257"/>
    <w:pPr>
      <w:pBdr>
        <w:top w:val="single" w:sz="8" w:space="0" w:color="auto"/>
        <w:left w:val="single" w:sz="8" w:space="0" w:color="000000"/>
      </w:pBdr>
      <w:spacing w:before="100" w:beforeAutospacing="1" w:after="100" w:afterAutospacing="1"/>
      <w:textAlignment w:val="center"/>
    </w:pPr>
    <w:rPr>
      <w:rFonts w:ascii="Arial" w:hAnsi="Arial" w:cs="Arial"/>
      <w:b/>
      <w:bCs/>
      <w:color w:val="auto"/>
    </w:rPr>
  </w:style>
  <w:style w:type="paragraph" w:customStyle="1" w:styleId="xl126">
    <w:name w:val="xl126"/>
    <w:basedOn w:val="Normal"/>
    <w:rsid w:val="000A1257"/>
    <w:pPr>
      <w:pBdr>
        <w:top w:val="single" w:sz="8" w:space="0" w:color="auto"/>
      </w:pBdr>
      <w:spacing w:before="100" w:beforeAutospacing="1" w:after="100" w:afterAutospacing="1"/>
      <w:textAlignment w:val="center"/>
    </w:pPr>
    <w:rPr>
      <w:rFonts w:ascii="Arial" w:hAnsi="Arial" w:cs="Arial"/>
      <w:b/>
      <w:bCs/>
      <w:color w:val="auto"/>
    </w:rPr>
  </w:style>
  <w:style w:type="paragraph" w:customStyle="1" w:styleId="xl127">
    <w:name w:val="xl127"/>
    <w:basedOn w:val="Normal"/>
    <w:rsid w:val="000A1257"/>
    <w:pPr>
      <w:pBdr>
        <w:left w:val="single" w:sz="8" w:space="0" w:color="000000"/>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0A12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Normal"/>
    <w:rsid w:val="000A1257"/>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0A1257"/>
    <w:pPr>
      <w:pBdr>
        <w:top w:val="single" w:sz="8" w:space="0" w:color="auto"/>
        <w:left w:val="single" w:sz="8" w:space="0" w:color="auto"/>
        <w:right w:val="single" w:sz="8" w:space="0" w:color="000000"/>
      </w:pBdr>
      <w:spacing w:before="100" w:beforeAutospacing="1" w:after="100" w:afterAutospacing="1"/>
      <w:textAlignment w:val="center"/>
    </w:pPr>
    <w:rPr>
      <w:rFonts w:ascii="Arial" w:hAnsi="Arial" w:cs="Arial"/>
      <w:b/>
      <w:bCs/>
      <w:sz w:val="20"/>
      <w:szCs w:val="20"/>
    </w:rPr>
  </w:style>
  <w:style w:type="paragraph" w:customStyle="1" w:styleId="xl131">
    <w:name w:val="xl131"/>
    <w:basedOn w:val="Normal"/>
    <w:rsid w:val="000A1257"/>
    <w:pPr>
      <w:pBdr>
        <w:left w:val="single" w:sz="8" w:space="0" w:color="auto"/>
        <w:right w:val="single" w:sz="8" w:space="0" w:color="000000"/>
      </w:pBdr>
      <w:spacing w:before="100" w:beforeAutospacing="1" w:after="100" w:afterAutospacing="1"/>
      <w:textAlignment w:val="center"/>
    </w:pPr>
    <w:rPr>
      <w:rFonts w:ascii="Arial" w:hAnsi="Arial" w:cs="Arial"/>
      <w:b/>
      <w:bCs/>
      <w:sz w:val="20"/>
      <w:szCs w:val="20"/>
    </w:rPr>
  </w:style>
  <w:style w:type="paragraph" w:customStyle="1" w:styleId="xl132">
    <w:name w:val="xl132"/>
    <w:basedOn w:val="Normal"/>
    <w:rsid w:val="000A1257"/>
    <w:pPr>
      <w:pBdr>
        <w:left w:val="single" w:sz="8" w:space="0" w:color="auto"/>
        <w:bottom w:val="single" w:sz="8" w:space="0" w:color="auto"/>
        <w:right w:val="single" w:sz="8" w:space="0" w:color="000000"/>
      </w:pBdr>
      <w:spacing w:before="100" w:beforeAutospacing="1" w:after="100" w:afterAutospacing="1"/>
      <w:textAlignment w:val="center"/>
    </w:pPr>
    <w:rPr>
      <w:rFonts w:ascii="Arial" w:hAnsi="Arial" w:cs="Arial"/>
      <w:b/>
      <w:bCs/>
      <w:sz w:val="20"/>
      <w:szCs w:val="20"/>
    </w:rPr>
  </w:style>
  <w:style w:type="paragraph" w:customStyle="1" w:styleId="xl133">
    <w:name w:val="xl133"/>
    <w:basedOn w:val="Normal"/>
    <w:rsid w:val="000A1257"/>
    <w:pPr>
      <w:pBdr>
        <w:left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Normal"/>
    <w:rsid w:val="000A1257"/>
    <w:pPr>
      <w:pBdr>
        <w:left w:val="single" w:sz="8" w:space="0" w:color="auto"/>
        <w:right w:val="single" w:sz="8" w:space="0" w:color="auto"/>
      </w:pBdr>
      <w:spacing w:before="100" w:beforeAutospacing="1" w:after="100" w:afterAutospacing="1"/>
      <w:jc w:val="right"/>
      <w:textAlignment w:val="center"/>
    </w:pPr>
    <w:rPr>
      <w:rFonts w:ascii="Tahoma" w:hAnsi="Tahoma" w:cs="Tahoma"/>
    </w:rPr>
  </w:style>
  <w:style w:type="paragraph" w:customStyle="1" w:styleId="xl135">
    <w:name w:val="xl135"/>
    <w:basedOn w:val="Normal"/>
    <w:rsid w:val="000A125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xl136">
    <w:name w:val="xl136"/>
    <w:basedOn w:val="Normal"/>
    <w:rsid w:val="000A12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37">
    <w:name w:val="xl137"/>
    <w:basedOn w:val="Normal"/>
    <w:rsid w:val="000A12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Normal"/>
    <w:rsid w:val="000A1257"/>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ahoma" w:hAnsi="Tahoma" w:cs="Tahoma"/>
    </w:rPr>
  </w:style>
  <w:style w:type="paragraph" w:customStyle="1" w:styleId="xl139">
    <w:name w:val="xl139"/>
    <w:basedOn w:val="Normal"/>
    <w:rsid w:val="000A125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40">
    <w:name w:val="xl140"/>
    <w:basedOn w:val="Normal"/>
    <w:rsid w:val="000A125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1">
    <w:name w:val="xl141"/>
    <w:basedOn w:val="Normal"/>
    <w:rsid w:val="000A125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ahoma" w:hAnsi="Tahoma" w:cs="Tahoma"/>
    </w:rPr>
  </w:style>
  <w:style w:type="paragraph" w:customStyle="1" w:styleId="xl142">
    <w:name w:val="xl142"/>
    <w:basedOn w:val="Normal"/>
    <w:rsid w:val="000A1257"/>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ahoma" w:hAnsi="Tahoma" w:cs="Tahoma"/>
    </w:rPr>
  </w:style>
  <w:style w:type="paragraph" w:customStyle="1" w:styleId="xl143">
    <w:name w:val="xl143"/>
    <w:basedOn w:val="Normal"/>
    <w:rsid w:val="000A125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Normal"/>
    <w:rsid w:val="000A1257"/>
    <w:pPr>
      <w:pBdr>
        <w:top w:val="single" w:sz="4" w:space="0" w:color="auto"/>
        <w:left w:val="single" w:sz="8" w:space="0" w:color="auto"/>
        <w:bottom w:val="single" w:sz="8" w:space="0" w:color="auto"/>
        <w:right w:val="single" w:sz="4" w:space="0" w:color="auto"/>
      </w:pBdr>
      <w:spacing w:before="100" w:beforeAutospacing="1" w:after="100" w:afterAutospacing="1"/>
      <w:jc w:val="right"/>
      <w:textAlignment w:val="center"/>
    </w:pPr>
    <w:rPr>
      <w:rFonts w:ascii="Tahoma" w:hAnsi="Tahoma" w:cs="Tahoma"/>
    </w:rPr>
  </w:style>
  <w:style w:type="paragraph" w:customStyle="1" w:styleId="xl145">
    <w:name w:val="xl145"/>
    <w:basedOn w:val="Normal"/>
    <w:rsid w:val="000A125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46">
    <w:name w:val="xl146"/>
    <w:basedOn w:val="Normal"/>
    <w:rsid w:val="000A125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7">
    <w:name w:val="xl147"/>
    <w:basedOn w:val="Normal"/>
    <w:rsid w:val="000A125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ahoma" w:hAnsi="Tahoma" w:cs="Tahoma"/>
    </w:rPr>
  </w:style>
  <w:style w:type="paragraph" w:customStyle="1" w:styleId="xl148">
    <w:name w:val="xl148"/>
    <w:basedOn w:val="Normal"/>
    <w:rsid w:val="000A1257"/>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49">
    <w:name w:val="xl149"/>
    <w:basedOn w:val="Normal"/>
    <w:rsid w:val="000A125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0">
    <w:name w:val="xl150"/>
    <w:basedOn w:val="Normal"/>
    <w:rsid w:val="000A1257"/>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1">
    <w:name w:val="xl151"/>
    <w:basedOn w:val="Normal"/>
    <w:rsid w:val="000A1257"/>
    <w:pPr>
      <w:pBdr>
        <w:top w:val="single" w:sz="8" w:space="0" w:color="auto"/>
        <w:right w:val="single" w:sz="8" w:space="0" w:color="auto"/>
      </w:pBdr>
      <w:spacing w:before="100" w:beforeAutospacing="1" w:after="100" w:afterAutospacing="1"/>
      <w:textAlignment w:val="center"/>
    </w:pPr>
    <w:rPr>
      <w:rFonts w:ascii="Arial" w:hAnsi="Arial" w:cs="Arial"/>
      <w:sz w:val="20"/>
      <w:szCs w:val="20"/>
    </w:rPr>
  </w:style>
  <w:style w:type="paragraph" w:customStyle="1" w:styleId="xl152">
    <w:name w:val="xl152"/>
    <w:basedOn w:val="Normal"/>
    <w:rsid w:val="000A1257"/>
    <w:pPr>
      <w:pBdr>
        <w:right w:val="single" w:sz="8"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
    <w:rsid w:val="000A1257"/>
    <w:pPr>
      <w:pBdr>
        <w:bottom w:val="single" w:sz="8" w:space="0" w:color="auto"/>
        <w:right w:val="single" w:sz="8" w:space="0" w:color="auto"/>
      </w:pBdr>
      <w:spacing w:before="100" w:beforeAutospacing="1" w:after="100" w:afterAutospacing="1"/>
      <w:textAlignment w:val="center"/>
    </w:pPr>
    <w:rPr>
      <w:rFonts w:ascii="Arial" w:hAnsi="Arial" w:cs="Arial"/>
      <w:sz w:val="20"/>
      <w:szCs w:val="20"/>
    </w:rPr>
  </w:style>
  <w:style w:type="paragraph" w:customStyle="1" w:styleId="xl154">
    <w:name w:val="xl154"/>
    <w:basedOn w:val="Normal"/>
    <w:rsid w:val="000A1257"/>
    <w:pPr>
      <w:pBdr>
        <w:left w:val="single" w:sz="8" w:space="0" w:color="auto"/>
        <w:right w:val="single" w:sz="8" w:space="0" w:color="auto"/>
      </w:pBdr>
      <w:spacing w:before="100" w:beforeAutospacing="1" w:after="100" w:afterAutospacing="1"/>
      <w:textAlignment w:val="center"/>
    </w:pPr>
    <w:rPr>
      <w:rFonts w:ascii="Arial" w:hAnsi="Arial" w:cs="Arial"/>
      <w:b/>
      <w:bCs/>
      <w:sz w:val="20"/>
      <w:szCs w:val="20"/>
    </w:rPr>
  </w:style>
  <w:style w:type="paragraph" w:customStyle="1" w:styleId="xl155">
    <w:name w:val="xl155"/>
    <w:basedOn w:val="Normal"/>
    <w:rsid w:val="000A1257"/>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0"/>
      <w:szCs w:val="20"/>
    </w:rPr>
  </w:style>
  <w:style w:type="paragraph" w:customStyle="1" w:styleId="xl156">
    <w:name w:val="xl156"/>
    <w:basedOn w:val="Normal"/>
    <w:rsid w:val="000A1257"/>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color w:val="auto"/>
    </w:rPr>
  </w:style>
  <w:style w:type="paragraph" w:customStyle="1" w:styleId="xl157">
    <w:name w:val="xl157"/>
    <w:basedOn w:val="Normal"/>
    <w:rsid w:val="000A1257"/>
    <w:pPr>
      <w:pBdr>
        <w:top w:val="single" w:sz="8" w:space="0" w:color="auto"/>
        <w:bottom w:val="single" w:sz="8" w:space="0" w:color="auto"/>
      </w:pBdr>
      <w:spacing w:before="100" w:beforeAutospacing="1" w:after="100" w:afterAutospacing="1"/>
      <w:textAlignment w:val="center"/>
    </w:pPr>
    <w:rPr>
      <w:rFonts w:ascii="Arial" w:hAnsi="Arial" w:cs="Arial"/>
      <w:b/>
      <w:bCs/>
      <w:color w:val="auto"/>
    </w:rPr>
  </w:style>
  <w:style w:type="paragraph" w:customStyle="1" w:styleId="xl158">
    <w:name w:val="xl158"/>
    <w:basedOn w:val="Normal"/>
    <w:rsid w:val="000A1257"/>
    <w:pPr>
      <w:pBdr>
        <w:top w:val="single" w:sz="8" w:space="0" w:color="auto"/>
        <w:bottom w:val="single" w:sz="8" w:space="0" w:color="auto"/>
      </w:pBdr>
      <w:spacing w:before="100" w:beforeAutospacing="1" w:after="100" w:afterAutospacing="1"/>
      <w:textAlignment w:val="center"/>
    </w:pPr>
    <w:rPr>
      <w:rFonts w:ascii="Arial" w:hAnsi="Arial" w:cs="Arial"/>
      <w:b/>
      <w:bCs/>
      <w:color w:val="auto"/>
    </w:rPr>
  </w:style>
  <w:style w:type="paragraph" w:customStyle="1" w:styleId="xl159">
    <w:name w:val="xl159"/>
    <w:basedOn w:val="Normal"/>
    <w:rsid w:val="000A1257"/>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041566">
      <w:bodyDiv w:val="1"/>
      <w:marLeft w:val="0"/>
      <w:marRight w:val="0"/>
      <w:marTop w:val="0"/>
      <w:marBottom w:val="0"/>
      <w:divBdr>
        <w:top w:val="none" w:sz="0" w:space="0" w:color="auto"/>
        <w:left w:val="none" w:sz="0" w:space="0" w:color="auto"/>
        <w:bottom w:val="none" w:sz="0" w:space="0" w:color="auto"/>
        <w:right w:val="none" w:sz="0" w:space="0" w:color="auto"/>
      </w:divBdr>
    </w:div>
    <w:div w:id="1634558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A74BA-6EB5-4580-B998-D589B3A8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43</Pages>
  <Words>7707</Words>
  <Characters>43934</Characters>
  <Application>Microsoft Office Word</Application>
  <DocSecurity>0</DocSecurity>
  <Lines>366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 Kaloti</dc:creator>
  <cp:lastModifiedBy>user</cp:lastModifiedBy>
  <cp:revision>13</cp:revision>
  <dcterms:created xsi:type="dcterms:W3CDTF">2018-06-18T20:23:00Z</dcterms:created>
  <dcterms:modified xsi:type="dcterms:W3CDTF">2018-06-26T11:46:00Z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